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CB8" w:rsidRPr="00313C5A" w:rsidRDefault="00487CB8" w:rsidP="00487CB8">
      <w:pPr>
        <w:pStyle w:val="a3"/>
        <w:spacing w:after="0" w:line="360" w:lineRule="auto"/>
        <w:jc w:val="center"/>
        <w:rPr>
          <w:noProof/>
          <w:spacing w:val="25"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Міністерство освіти і науки України</w:t>
      </w:r>
    </w:p>
    <w:p w:rsidR="00487CB8" w:rsidRPr="00313C5A" w:rsidRDefault="00487CB8" w:rsidP="00487CB8">
      <w:pPr>
        <w:pStyle w:val="a3"/>
        <w:spacing w:after="0" w:line="360" w:lineRule="auto"/>
        <w:jc w:val="center"/>
        <w:rPr>
          <w:bCs/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Національний університет «Одеська політехніка»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Навчально-науковий інститут комп’ютерних систем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Кафедра інформаційних систем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313C5A">
        <w:rPr>
          <w:noProof/>
          <w:color w:val="000000" w:themeColor="text1"/>
          <w:spacing w:val="-1"/>
          <w:sz w:val="28"/>
          <w:szCs w:val="28"/>
          <w:lang w:val="uk-UA"/>
        </w:rPr>
        <w:t>Шидлюх Костянтин Олександрович</w:t>
      </w:r>
      <w:r w:rsidRPr="00313C5A">
        <w:rPr>
          <w:noProof/>
          <w:color w:val="000000" w:themeColor="text1"/>
          <w:sz w:val="28"/>
          <w:szCs w:val="28"/>
          <w:lang w:val="uk-UA"/>
        </w:rPr>
        <w:t>,</w:t>
      </w:r>
    </w:p>
    <w:p w:rsidR="00487CB8" w:rsidRPr="00313C5A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313C5A">
        <w:rPr>
          <w:noProof/>
          <w:sz w:val="28"/>
          <w:szCs w:val="28"/>
          <w:lang w:val="uk-UA"/>
        </w:rPr>
        <w:t>студент групи</w:t>
      </w:r>
      <w:r w:rsidRPr="00313C5A">
        <w:rPr>
          <w:noProof/>
          <w:color w:val="000000" w:themeColor="text1"/>
          <w:sz w:val="28"/>
          <w:szCs w:val="28"/>
          <w:lang w:val="uk-UA"/>
        </w:rPr>
        <w:t xml:space="preserve"> АІ-232</w:t>
      </w: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 w:rsidRPr="00313C5A">
        <w:rPr>
          <w:b/>
          <w:noProof/>
          <w:sz w:val="28"/>
          <w:szCs w:val="28"/>
          <w:lang w:val="uk-UA"/>
        </w:rPr>
        <w:t>КУРСОВА</w:t>
      </w:r>
      <w:r w:rsidRPr="00313C5A">
        <w:rPr>
          <w:b/>
          <w:noProof/>
          <w:spacing w:val="-1"/>
          <w:sz w:val="28"/>
          <w:szCs w:val="28"/>
          <w:lang w:val="uk-UA"/>
        </w:rPr>
        <w:t xml:space="preserve"> РОБОТА</w:t>
      </w: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Дисципліна:</w:t>
      </w:r>
    </w:p>
    <w:p w:rsidR="00487CB8" w:rsidRPr="00094EEC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/>
        </w:rPr>
        <w:t>«</w:t>
      </w:r>
      <w:r w:rsidRPr="00094EEC">
        <w:rPr>
          <w:b/>
          <w:noProof/>
          <w:sz w:val="28"/>
          <w:szCs w:val="28"/>
          <w:lang w:val="uk-UA"/>
        </w:rPr>
        <w:t>ОБ’ЄКТНО-ОРІЄНТОВАНЕ ПРОГРАМУВАННЯ</w:t>
      </w:r>
      <w:r>
        <w:rPr>
          <w:b/>
          <w:noProof/>
          <w:sz w:val="28"/>
          <w:szCs w:val="28"/>
          <w:lang w:val="uk-UA"/>
        </w:rPr>
        <w:t>»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487CB8" w:rsidRDefault="00487CB8" w:rsidP="00487CB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uk-UA"/>
        </w:rPr>
        <w:t>Укладачі:</w:t>
      </w:r>
    </w:p>
    <w:p w:rsidR="00487CB8" w:rsidRDefault="00487CB8" w:rsidP="00487CB8">
      <w:pPr>
        <w:spacing w:line="360" w:lineRule="auto"/>
        <w:jc w:val="center"/>
        <w:rPr>
          <w:noProof/>
          <w:sz w:val="28"/>
          <w:szCs w:val="28"/>
          <w:lang w:val="uk-UA"/>
        </w:rPr>
      </w:pPr>
      <w:r w:rsidRPr="001D1FF0">
        <w:rPr>
          <w:noProof/>
          <w:sz w:val="28"/>
          <w:szCs w:val="28"/>
          <w:lang w:val="uk-UA"/>
        </w:rPr>
        <w:t>М.А. Годовиченко</w:t>
      </w:r>
    </w:p>
    <w:p w:rsidR="00487CB8" w:rsidRPr="00313C5A" w:rsidRDefault="00487CB8" w:rsidP="00487CB8">
      <w:pPr>
        <w:spacing w:line="360" w:lineRule="auto"/>
        <w:rPr>
          <w:noProof/>
          <w:sz w:val="28"/>
          <w:szCs w:val="28"/>
          <w:lang w:val="uk-UA"/>
        </w:rPr>
      </w:pPr>
    </w:p>
    <w:p w:rsidR="00487CB8" w:rsidRPr="00313C5A" w:rsidRDefault="00487CB8" w:rsidP="00487CB8">
      <w:pPr>
        <w:rPr>
          <w:noProof/>
          <w:sz w:val="28"/>
          <w:szCs w:val="28"/>
          <w:lang w:val="uk-UA" w:eastAsia="ar-SA"/>
        </w:rPr>
      </w:pPr>
    </w:p>
    <w:p w:rsidR="00487CB8" w:rsidRPr="00313C5A" w:rsidRDefault="00487CB8" w:rsidP="00487CB8">
      <w:pPr>
        <w:jc w:val="center"/>
        <w:rPr>
          <w:noProof/>
          <w:sz w:val="28"/>
          <w:szCs w:val="28"/>
          <w:lang w:val="uk-UA" w:eastAsia="ar-SA"/>
        </w:rPr>
      </w:pPr>
      <w:r>
        <w:rPr>
          <w:noProof/>
          <w:sz w:val="28"/>
          <w:szCs w:val="28"/>
          <w:lang w:val="uk-UA" w:eastAsia="ar-SA"/>
        </w:rPr>
        <w:t>Одеса – 2025</w:t>
      </w:r>
    </w:p>
    <w:p w:rsidR="00FA580C" w:rsidRDefault="00FA580C"/>
    <w:p w:rsidR="00487CB8" w:rsidRDefault="00487CB8"/>
    <w:p w:rsidR="00487CB8" w:rsidRPr="00313C5A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r w:rsidRPr="00313C5A">
        <w:rPr>
          <w:b/>
          <w:noProof/>
          <w:sz w:val="28"/>
          <w:szCs w:val="28"/>
          <w:lang w:val="uk-UA"/>
        </w:rPr>
        <w:t>ЗМІСТ</w:t>
      </w:r>
    </w:p>
    <w:p w:rsidR="00487CB8" w:rsidRPr="008E643D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begin"/>
      </w: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instrText xml:space="preserve"> TOC \o "1-3" \h \z \u </w:instrText>
      </w:r>
      <w:r w:rsidRPr="008E643D"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separate"/>
      </w:r>
      <w:hyperlink w:anchor="_Toc200882173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ВСТУП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_Toc200882173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4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АНАЛІЗ ПРЕДМЕТНОЇ ОБЛАСТІ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_Toc200882174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5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2.1 Основні бізнес-об’єкти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_Toc200882175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8E643D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6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2.2 Бізнес-сценарії використання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9</w:t>
        </w:r>
      </w:hyperlink>
    </w:p>
    <w:p w:rsidR="00487CB8" w:rsidRPr="008E643D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7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2.3 Обґрунтування структури моделі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</w:hyperlink>
    </w:p>
    <w:p w:rsidR="00487CB8" w:rsidRPr="008E643D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8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2.4 Особливості предметної області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10</w:t>
        </w:r>
      </w:hyperlink>
    </w:p>
    <w:p w:rsidR="00487CB8" w:rsidRPr="008E643D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79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ПРОЄКТУВАННЯ ПРОГРАМНОГО ЗАБЕЗПЕЧЕННЯ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_Toc200882179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  <w:lang w:val="uk-UA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0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3.1 Структура даних (модель сутностей)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_Toc200882180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1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3.2 Архітектура застосунку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_Toc200882181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2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3.3 Організація пакетів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_Toc200882182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7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3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3.4 REST API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_Toc200882183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8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4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3.5 Універсальність архітектури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_Toc200882184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20</w:t>
      </w:r>
    </w:p>
    <w:p w:rsidR="00487CB8" w:rsidRPr="005722E2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5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РЕАЛІЗАЦІЯ ПРОГРАМНОГО ПРОДУКТУ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_Toc200882185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22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6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4.1 Моделі (Model-класи)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_Toc200882186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5722E2">
        <w:rPr>
          <w:rFonts w:ascii="Times New Roman" w:hAnsi="Times New Roman" w:cs="Times New Roman"/>
          <w:noProof/>
          <w:sz w:val="28"/>
          <w:szCs w:val="28"/>
          <w:lang w:val="uk-UA"/>
        </w:rPr>
        <w:t>22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7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4.2 DTO (Data Transfer Objects)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_Toc200882187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3</w:t>
      </w:r>
    </w:p>
    <w:p w:rsidR="00487CB8" w:rsidRPr="00A119AF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8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4.3 Репозиторії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_Toc200882188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4</w:t>
      </w:r>
    </w:p>
    <w:p w:rsidR="00487CB8" w:rsidRPr="005722E2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89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en-US"/>
          </w:rPr>
          <w:t>4.4 Сервіси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_Toc200882189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722E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5</w:t>
      </w:r>
    </w:p>
    <w:p w:rsidR="00487CB8" w:rsidRPr="00A119AF" w:rsidRDefault="00487CB8" w:rsidP="00487CB8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0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4.5 Контролери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_Toc200882190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6</w:t>
      </w:r>
    </w:p>
    <w:p w:rsidR="00487CB8" w:rsidRPr="008E643D" w:rsidRDefault="00487CB8" w:rsidP="00A119AF">
      <w:pPr>
        <w:pStyle w:val="2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1" w:history="1">
        <w:r w:rsidRPr="008E643D">
          <w:rPr>
            <w:rStyle w:val="a5"/>
            <w:rFonts w:ascii="Times New Roman" w:hAnsi="Times New Roman" w:cs="Times New Roman"/>
            <w:noProof/>
            <w:sz w:val="28"/>
            <w:szCs w:val="28"/>
            <w:lang w:val="uk-UA"/>
          </w:rPr>
          <w:t>4.6 Реалізація реєстрації та автентифікації користувача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_Toc200882191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8</w:t>
      </w:r>
      <w:hyperlink w:anchor="_Toc200882194" w:history="1"/>
    </w:p>
    <w:p w:rsidR="00487CB8" w:rsidRPr="00A119AF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198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ТЕСТУВАННЯ ТА НАЛАГОДЖЕННЯ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_Toc200882198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9</w:t>
      </w:r>
    </w:p>
    <w:p w:rsidR="00487CB8" w:rsidRPr="00A119AF" w:rsidRDefault="00487CB8" w:rsidP="00487CB8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204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/>
          </w:rPr>
          <w:t>ЗАГАЛЬНІ ВИСНОВКИ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_Toc200882204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="00A119AF">
        <w:rPr>
          <w:rFonts w:ascii="Times New Roman" w:hAnsi="Times New Roman" w:cs="Times New Roman"/>
          <w:noProof/>
          <w:sz w:val="28"/>
          <w:szCs w:val="28"/>
          <w:lang w:val="uk-UA"/>
        </w:rPr>
        <w:t>41</w:t>
      </w:r>
    </w:p>
    <w:p w:rsidR="00487CB8" w:rsidRPr="00A119AF" w:rsidRDefault="00487CB8" w:rsidP="00A119AF">
      <w:pPr>
        <w:pStyle w:val="1"/>
        <w:tabs>
          <w:tab w:val="right" w:leader="dot" w:pos="9911"/>
        </w:tabs>
        <w:spacing w:before="25" w:after="25" w:line="360" w:lineRule="auto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hyperlink w:anchor="_Toc200882205" w:history="1">
        <w:r w:rsidRPr="008E643D">
          <w:rPr>
            <w:rStyle w:val="a5"/>
            <w:rFonts w:ascii="Times New Roman" w:hAnsi="Times New Roman" w:cs="Times New Roman"/>
            <w:b/>
            <w:noProof/>
            <w:sz w:val="28"/>
            <w:szCs w:val="28"/>
            <w:lang w:val="uk-UA" w:eastAsia="ar-SA"/>
          </w:rPr>
          <w:t>СПИСОК ВИКОРИСТАНИХ ДЖЕРЕЛ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_Toc200882205 \h </w:instrTex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119AF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8E643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  <w:r w:rsidRPr="008E643D">
        <w:rPr>
          <w:noProof/>
          <w:sz w:val="28"/>
          <w:szCs w:val="28"/>
          <w:lang w:val="uk-UA"/>
        </w:rPr>
        <w:fldChar w:fldCharType="end"/>
      </w:r>
      <w:r w:rsidR="00A119AF">
        <w:rPr>
          <w:noProof/>
          <w:sz w:val="28"/>
          <w:szCs w:val="28"/>
          <w:lang w:val="uk-UA"/>
        </w:rPr>
        <w:t>3</w:t>
      </w: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rPr>
          <w:noProof/>
          <w:sz w:val="28"/>
          <w:szCs w:val="28"/>
          <w:lang w:val="uk-UA"/>
        </w:rPr>
      </w:pPr>
    </w:p>
    <w:p w:rsidR="00487CB8" w:rsidRDefault="00487CB8" w:rsidP="00487CB8">
      <w:pPr>
        <w:spacing w:line="360" w:lineRule="auto"/>
        <w:jc w:val="center"/>
        <w:rPr>
          <w:b/>
          <w:noProof/>
          <w:sz w:val="28"/>
          <w:szCs w:val="28"/>
          <w:lang w:val="uk-UA"/>
        </w:rPr>
      </w:pPr>
      <w:bookmarkStart w:id="0" w:name="_Toc184153402"/>
      <w:bookmarkStart w:id="1" w:name="_Toc184159568"/>
      <w:bookmarkStart w:id="2" w:name="_Toc184259224"/>
      <w:bookmarkStart w:id="3" w:name="_Toc200882173"/>
      <w:r w:rsidRPr="00313C5A">
        <w:rPr>
          <w:b/>
          <w:noProof/>
          <w:sz w:val="28"/>
          <w:szCs w:val="28"/>
          <w:lang w:val="uk-UA"/>
        </w:rPr>
        <w:lastRenderedPageBreak/>
        <w:t>ВСТУП</w:t>
      </w:r>
      <w:bookmarkEnd w:id="0"/>
      <w:bookmarkEnd w:id="1"/>
      <w:bookmarkEnd w:id="2"/>
      <w:bookmarkEnd w:id="3"/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  <w:lang w:val="uk-UA"/>
        </w:rPr>
      </w:pPr>
      <w:r w:rsidRPr="00487CB8">
        <w:rPr>
          <w:sz w:val="28"/>
          <w:lang w:val="uk-UA"/>
        </w:rPr>
        <w:t>У сучасному інформаційному суспільстві бібліотеки залишаються ключовими центрами доступу до знань та культури, поєднуючи традиційні паперові фонди з сучасними цифровими колекціями. Зі збільшенням обсягів літератури та різноманіттям форматів (електронні книги, аудіокниги, медіатека) виникає потреба у єдиній платформі для обліку матеріалів та взаємодії з читачами. Автоматизована система управління бібліотекою не лише відстежує наявність книжок і історію видач, але й дозволяє аналізувати популярність видань, оптимізувати логістику поповнення фонду, створювати персоналізовані рекомендації та забезпечувати безперервний доступ до ресурсів навіть у режимі карантинних обмежень.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rStyle w:val="a7"/>
          <w:sz w:val="28"/>
        </w:rPr>
        <w:t>Актуальність розробки веб-системи управління бібліотекою</w:t>
      </w:r>
      <w:r w:rsidRPr="00487CB8">
        <w:rPr>
          <w:sz w:val="28"/>
        </w:rPr>
        <w:t xml:space="preserve"> зумовлена такими чинниками: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Збільшенням кількості фондів т</w:t>
      </w:r>
      <w:r>
        <w:rPr>
          <w:sz w:val="28"/>
        </w:rPr>
        <w:t>а читачів у бібліотеках різного</w:t>
      </w:r>
      <w:r>
        <w:rPr>
          <w:sz w:val="28"/>
        </w:rPr>
        <w:br/>
      </w:r>
      <w:r w:rsidRPr="00487CB8">
        <w:rPr>
          <w:sz w:val="28"/>
        </w:rPr>
        <w:t>масштабу;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Необхідністю прозорого обліку вид</w:t>
      </w:r>
      <w:r>
        <w:rPr>
          <w:sz w:val="28"/>
        </w:rPr>
        <w:t>ачі та повернення книг у режимі</w:t>
      </w:r>
      <w:r>
        <w:rPr>
          <w:sz w:val="28"/>
        </w:rPr>
        <w:br/>
      </w:r>
      <w:r w:rsidRPr="00487CB8">
        <w:rPr>
          <w:sz w:val="28"/>
        </w:rPr>
        <w:t>реального часу;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Потребою в єдиному інтерфейсі для бібліотекарів та користувачів з різними правами доступу;</w:t>
      </w:r>
    </w:p>
    <w:p w:rsidR="00487CB8" w:rsidRPr="00487CB8" w:rsidRDefault="00487CB8" w:rsidP="00487CB8">
      <w:pPr>
        <w:pStyle w:val="a6"/>
        <w:spacing w:line="360" w:lineRule="auto"/>
        <w:ind w:firstLine="708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Використанням сучасних веб</w:t>
      </w:r>
      <w:r w:rsidRPr="00487CB8">
        <w:rPr>
          <w:sz w:val="28"/>
        </w:rPr>
        <w:noBreakHyphen/>
        <w:t>технологій для віддаленого доступу з будь</w:t>
      </w:r>
      <w:r w:rsidRPr="00487CB8">
        <w:rPr>
          <w:sz w:val="28"/>
        </w:rPr>
        <w:noBreakHyphen/>
        <w:t>якого пристрою.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rStyle w:val="a7"/>
          <w:sz w:val="28"/>
        </w:rPr>
        <w:t>Мета курсової роботи</w:t>
      </w:r>
      <w:r w:rsidRPr="00487CB8">
        <w:rPr>
          <w:sz w:val="28"/>
        </w:rPr>
        <w:t xml:space="preserve"> – розробити веб</w:t>
      </w:r>
      <w:r w:rsidRPr="00487CB8">
        <w:rPr>
          <w:sz w:val="28"/>
        </w:rPr>
        <w:noBreakHyphen/>
        <w:t>систему управління бібліотекою, яка реалізує функціонал: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зберігання та редагування даних про книги, авторів, жанри та читачів;</w:t>
      </w:r>
    </w:p>
    <w:p w:rsidR="00487CB8" w:rsidRP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видачі та обліку повернення книг;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lastRenderedPageBreak/>
        <w:t>–</w:t>
      </w:r>
      <w:r>
        <w:rPr>
          <w:sz w:val="28"/>
        </w:rPr>
        <w:t xml:space="preserve"> </w:t>
      </w:r>
      <w:r w:rsidRPr="00487CB8">
        <w:rPr>
          <w:sz w:val="28"/>
        </w:rPr>
        <w:t>реєстрації та автентифікації користувачів з ролями "LIBRARIAN" та "READER";</w:t>
      </w:r>
    </w:p>
    <w:p w:rsid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захищеного доступу через JWT та OAuth2;</w:t>
      </w:r>
    </w:p>
    <w:p w:rsidR="00487CB8" w:rsidRPr="00487CB8" w:rsidRDefault="00487CB8" w:rsidP="00487CB8">
      <w:pPr>
        <w:pStyle w:val="a6"/>
        <w:spacing w:line="360" w:lineRule="auto"/>
        <w:ind w:firstLine="360"/>
        <w:jc w:val="both"/>
        <w:rPr>
          <w:sz w:val="28"/>
        </w:rPr>
      </w:pP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487CB8">
        <w:rPr>
          <w:sz w:val="28"/>
        </w:rPr>
        <w:t>тестування й документування API.</w:t>
      </w:r>
    </w:p>
    <w:p w:rsidR="00B2396A" w:rsidRP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rStyle w:val="a7"/>
          <w:sz w:val="28"/>
        </w:rPr>
        <w:t>Використані технології та інструменти:</w:t>
      </w:r>
      <w:r w:rsidRPr="00B2396A">
        <w:rPr>
          <w:sz w:val="28"/>
        </w:rPr>
        <w:t xml:space="preserve"> У роботі застосовано Java 17 та Spring Boot для реалізації серверної логіки, Spring Data JPA і Hibernate для керування даними в PostgreSQL, аутентифікацію і авторизацію через Spring Security із JWT та OAuth2, а також OpenAPI/Swagger UI для інтуїтивної документації REST API. Для тестування сервісів використовувалися Postman і JUnit із підтримкою Spring Security Test, а розгортання</w:t>
      </w:r>
      <w:r>
        <w:rPr>
          <w:sz w:val="28"/>
        </w:rPr>
        <w:t xml:space="preserve"> </w:t>
      </w:r>
      <w:r w:rsidRPr="00487CB8">
        <w:rPr>
          <w:sz w:val="28"/>
        </w:rPr>
        <w:t>–</w:t>
      </w:r>
      <w:r>
        <w:rPr>
          <w:sz w:val="28"/>
        </w:rPr>
        <w:t xml:space="preserve"> </w:t>
      </w:r>
      <w:r w:rsidRPr="00B2396A">
        <w:rPr>
          <w:sz w:val="28"/>
        </w:rPr>
        <w:t>на Render.com.</w:t>
      </w:r>
    </w:p>
    <w:p w:rsidR="00B2396A" w:rsidRP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rStyle w:val="a7"/>
          <w:sz w:val="28"/>
        </w:rPr>
        <w:t>Основні завдання курсової роботи:</w:t>
      </w:r>
      <w:r w:rsidRPr="00B2396A">
        <w:rPr>
          <w:sz w:val="28"/>
        </w:rPr>
        <w:t xml:space="preserve"> Розробити інтуїтивний REST API для обліку книг, авторів, жанрів і читачів із повним CRUD-функціоналом; забезпечити видачу та повернення книг з обліком історії позик; впровадити безпечний доступ із ролями LIBRARIAN і READER за допомогою JWT та можливістю OAuth2-логіну; документувати інтерфейси в Swagger UI та покрити ключові сценарії тестами.</w:t>
      </w: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  <w:r w:rsidRPr="00B2396A">
        <w:rPr>
          <w:sz w:val="28"/>
        </w:rPr>
        <w:t>Таким чином, система надає бібліотекарям і читачам зручний інструмент для опе</w:t>
      </w:r>
      <w:r>
        <w:rPr>
          <w:sz w:val="28"/>
        </w:rPr>
        <w:t xml:space="preserve">ративного обліку, а розробнику </w:t>
      </w:r>
      <w:r w:rsidRPr="00487CB8">
        <w:rPr>
          <w:sz w:val="28"/>
        </w:rPr>
        <w:t>–</w:t>
      </w:r>
      <w:r w:rsidRPr="00B2396A">
        <w:rPr>
          <w:sz w:val="28"/>
        </w:rPr>
        <w:t xml:space="preserve"> ґрунтовні навички створення сучасних безпечних веб</w:t>
      </w:r>
      <w:r w:rsidRPr="00B2396A">
        <w:rPr>
          <w:sz w:val="28"/>
        </w:rPr>
        <w:noBreakHyphen/>
        <w:t>додатків на Java.</w:t>
      </w: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A119AF" w:rsidRDefault="00A119AF" w:rsidP="00B2396A">
      <w:pPr>
        <w:pStyle w:val="a6"/>
        <w:spacing w:line="360" w:lineRule="auto"/>
        <w:ind w:firstLine="360"/>
        <w:jc w:val="both"/>
        <w:rPr>
          <w:sz w:val="28"/>
        </w:rPr>
      </w:pPr>
    </w:p>
    <w:p w:rsidR="00B2396A" w:rsidRDefault="00B2396A" w:rsidP="005722E2">
      <w:pPr>
        <w:pStyle w:val="a6"/>
        <w:spacing w:line="360" w:lineRule="auto"/>
        <w:jc w:val="both"/>
        <w:rPr>
          <w:sz w:val="28"/>
        </w:rPr>
      </w:pPr>
    </w:p>
    <w:p w:rsidR="00B2396A" w:rsidRPr="00B2396A" w:rsidRDefault="00B2396A" w:rsidP="00B2396A">
      <w:pPr>
        <w:spacing w:before="25" w:after="25" w:line="360" w:lineRule="auto"/>
        <w:jc w:val="center"/>
        <w:outlineLvl w:val="0"/>
        <w:rPr>
          <w:b/>
          <w:noProof/>
          <w:sz w:val="28"/>
          <w:szCs w:val="28"/>
        </w:rPr>
      </w:pPr>
      <w:bookmarkStart w:id="4" w:name="_Toc184153411"/>
      <w:bookmarkStart w:id="5" w:name="_Toc184159569"/>
      <w:bookmarkStart w:id="6" w:name="_Toc184259225"/>
      <w:bookmarkStart w:id="7" w:name="_Toc200882174"/>
      <w:r w:rsidRPr="00313C5A">
        <w:rPr>
          <w:b/>
          <w:noProof/>
          <w:sz w:val="28"/>
          <w:szCs w:val="28"/>
          <w:lang w:val="uk-UA"/>
        </w:rPr>
        <w:lastRenderedPageBreak/>
        <w:t>АНАЛІЗ ПРЕДМЕТНОЇ ОБЛАСТІ</w:t>
      </w:r>
      <w:bookmarkEnd w:id="4"/>
      <w:bookmarkEnd w:id="5"/>
      <w:bookmarkEnd w:id="6"/>
      <w:bookmarkEnd w:id="7"/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Предметною областю дослідження в даній курсовій роботі є процеси обліку бібліотечного фонду, читачів та фактів видачі книг у сучасній бібліотеці. Основна мета системи — автоматизація бібліотечної діяльності, що включає реєстрацію книг, авторів, читачів, ведення історії видачі та повернення книг, а також </w:t>
      </w:r>
      <w:r>
        <w:rPr>
          <w:sz w:val="28"/>
        </w:rPr>
        <w:t>класифікацію книжок за жанрами.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Бібліотека традиційно оперує значним обсягом інформації, пов’язаної з літературними ресурсами та їх використанням читачами. Ручний облік значно ускладнює пошук книг, контроль повернення, формування звітів тощо. Тому розробка автоматизованої системи дозволяє покращити обслуговування читачів, оптимізувати ресурси та</w:t>
      </w:r>
      <w:r>
        <w:rPr>
          <w:sz w:val="28"/>
        </w:rPr>
        <w:t xml:space="preserve"> забезпечити прозорість обліку.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Розроблена система повинна дозволяти: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реєструвати книги з зазначенням назви, ISBN, року видання, автора та жанру;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реєструвати авторів, читачів і ведення їхніх даних;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видавати книги читачам і фіксувати дату видачі та повернення;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формувати звіти по історії видачі книг та діяльності читачів;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реалізовувати контроль доступу до функцій системи (читач / бібліотекар);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організовувати книги за жанрами для</w:t>
      </w:r>
      <w:r>
        <w:rPr>
          <w:sz w:val="28"/>
        </w:rPr>
        <w:t xml:space="preserve"> спрощення навігації та пошуку.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2.1 Основні бізнес-об’єкти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1) Книга (Book)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Центральний об'єкт системи, що представляє літературне видання. Містить такі атрибути: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− назва (title);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ISBN (isbn);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рік видання (publishedYear);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автор (author);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жанр (genre).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Одна книга може бути багаторазово видана різним читачам у різн</w:t>
      </w:r>
      <w:r>
        <w:rPr>
          <w:sz w:val="28"/>
        </w:rPr>
        <w:t>і моменти часу.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Зв’язки: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багато книг може мати один автор (ManyToOne);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одна книга може належати до одного жанру (ManyToOne);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одна книга може мати багато записів</w:t>
      </w:r>
      <w:r>
        <w:rPr>
          <w:sz w:val="28"/>
        </w:rPr>
        <w:t xml:space="preserve"> про видачу (OneToMany з Loan).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2) Автор (Author)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Представляє творця одного або декількох літературних творів. Має: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ім’я (name);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дату народження (birthDate).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Автор може бути пов’язаний </w:t>
      </w:r>
      <w:r>
        <w:rPr>
          <w:sz w:val="28"/>
        </w:rPr>
        <w:t>з багатьма книгами (OneToMany).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3) Читач (Reader)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Особа, яка користується послугами бібліотеки. Атрибути: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ім’я та прізвище (firstName, lastName);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номер читацького квитка (libraryCardNumber);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реєстрації (registeredAt).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 xml:space="preserve">Читач може одночасно мати кілька книг на руках, а </w:t>
      </w:r>
      <w:r>
        <w:rPr>
          <w:sz w:val="28"/>
        </w:rPr>
        <w:t>також історію попередніх видач.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Зв’язки: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один читач може мати багато видач (OneToMany з Loan).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4) Видача книги (Loan)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Описує факт видачі певної книги певному читачеві: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книга (book);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читач (reader);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видачі (loanDate);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дата повернення (returnDate, може бути null, якщо книга ще не повернена).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Цей об’єкт є логом транзакцій між книгами та читачами й використовується для формування статистики, нагадувань і контролю.</w:t>
      </w:r>
    </w:p>
    <w:p w:rsid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</w:p>
    <w:p w:rsidR="009E5FFD" w:rsidRPr="009E5FFD" w:rsidRDefault="009E5FFD" w:rsidP="005722E2">
      <w:pPr>
        <w:pStyle w:val="a6"/>
        <w:spacing w:line="360" w:lineRule="auto"/>
        <w:jc w:val="both"/>
        <w:rPr>
          <w:sz w:val="28"/>
        </w:rPr>
      </w:pP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lastRenderedPageBreak/>
        <w:t>5) Жанр (Genre)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Категорія, що дозволяє групувати книги за тематикою:</w:t>
      </w:r>
    </w:p>
    <w:p w:rsidR="009E5FFD" w:rsidRPr="009E5FFD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− назва жанру (name).</w:t>
      </w:r>
    </w:p>
    <w:p w:rsidR="00B2396A" w:rsidRPr="00B2396A" w:rsidRDefault="009E5FFD" w:rsidP="009E5FFD">
      <w:pPr>
        <w:pStyle w:val="a6"/>
        <w:spacing w:line="360" w:lineRule="auto"/>
        <w:ind w:firstLine="360"/>
        <w:jc w:val="both"/>
        <w:rPr>
          <w:sz w:val="28"/>
        </w:rPr>
      </w:pPr>
      <w:r w:rsidRPr="009E5FFD">
        <w:rPr>
          <w:sz w:val="28"/>
        </w:rPr>
        <w:t>Кожна книга має один жанр, однак один жанр може охоплювати багато книг (OneToMany).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2.2 Бізнес-сценарії використання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1) Додавання нової книги</w:t>
      </w:r>
    </w:p>
    <w:p w:rsidR="009E5FFD" w:rsidRPr="009E5FFD" w:rsidRDefault="009E5FFD" w:rsidP="009E5FFD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заходить у веб-інтерфейс, відкриває форму додавання книги, вводить назву, ISBN, рік видання, вибирає автора та жанр зі списку. Після збереження книга з’являється у загальному каталозі.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2) Реєстрація читача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створює новий обліковий запис читача, вказуючи ім’я, прізвище, номер читацького квитка та дату реєстрації. Після цього читач може брати книги в користування.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3) Видача книги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Бібліотекар обирає читача та книгу, яка є доступною для видачі. Система фіксує дату видачі та додає запис до історії видач. Якщо книга вже на руках у когось, вона тимчасово недоступна для інших читачів.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4) Повернення книги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Коли читач повертає книгу, бібліотекар знаходить відповідну видачу й встановлює дату повернення. Система оновлює статус книги як «доступна».</w:t>
      </w:r>
    </w:p>
    <w:p w:rsid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0D157A" w:rsidRPr="009E5FFD" w:rsidRDefault="000D157A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5) Перегляд історії видач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lastRenderedPageBreak/>
        <w:t>Бібліотекар або читач переглядає історію видач конкретної книги чи читача. Система відображає всі відповідні записи з датами видачі та повернення.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2.3 Обґрунтування структури моделі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Чітке структурування сутностей дозволяє: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уникнути дублювання даних (наприклад, один автор може бути пов'язаний з багатьма книгами, без повторення імені);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забезпечити нормалізацію БД, що спрощує підтримку та масштабування;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дозволяє гнучко розширювати функціонал (наприклад, додати підтримку кількох жанрів на одну книгу, або рейтинг читача);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забезпечити ефективне зв’язування сутностей: Reader</w:t>
      </w:r>
      <w:r w:rsidR="000D157A">
        <w:rPr>
          <w:noProof/>
          <w:sz w:val="28"/>
          <w:szCs w:val="28"/>
        </w:rPr>
        <w:t xml:space="preserve"> </w:t>
      </w:r>
      <w:r w:rsidR="000D157A" w:rsidRPr="009E5FFD">
        <w:rPr>
          <w:noProof/>
          <w:sz w:val="28"/>
          <w:szCs w:val="28"/>
        </w:rPr>
        <w:t>−</w:t>
      </w:r>
      <w:r w:rsidR="000D157A">
        <w:rPr>
          <w:noProof/>
          <w:sz w:val="28"/>
          <w:szCs w:val="28"/>
        </w:rPr>
        <w:t xml:space="preserve"> </w:t>
      </w:r>
      <w:r w:rsidRPr="009E5FFD">
        <w:rPr>
          <w:noProof/>
          <w:sz w:val="28"/>
          <w:szCs w:val="28"/>
        </w:rPr>
        <w:t xml:space="preserve">Loan </w:t>
      </w:r>
      <w:r w:rsidR="000D157A" w:rsidRPr="009E5FFD">
        <w:rPr>
          <w:noProof/>
          <w:sz w:val="28"/>
          <w:szCs w:val="28"/>
        </w:rPr>
        <w:t>−</w:t>
      </w:r>
      <w:r w:rsidRPr="009E5FFD">
        <w:rPr>
          <w:noProof/>
          <w:sz w:val="28"/>
          <w:szCs w:val="28"/>
        </w:rPr>
        <w:t xml:space="preserve"> Book </w:t>
      </w:r>
      <w:r w:rsidR="000D157A" w:rsidRPr="009E5FFD">
        <w:rPr>
          <w:noProof/>
          <w:sz w:val="28"/>
          <w:szCs w:val="28"/>
        </w:rPr>
        <w:t>−</w:t>
      </w:r>
      <w:r w:rsidRPr="009E5FFD">
        <w:rPr>
          <w:noProof/>
          <w:sz w:val="28"/>
          <w:szCs w:val="28"/>
        </w:rPr>
        <w:t xml:space="preserve"> Author / Genre.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Зв’язки OneToMany і ManyToOne реалізують логічну цілісність — кожна книга має автора й жанр, кожна видача належить до одного читача і однієї книги. Це дає змогу реалізувати гнучку фільтрацію, пошук і аналітику.</w:t>
      </w:r>
    </w:p>
    <w:p w:rsidR="009E5FFD" w:rsidRPr="009E5FFD" w:rsidRDefault="009E5FFD" w:rsidP="009E5FFD">
      <w:pPr>
        <w:spacing w:line="360" w:lineRule="auto"/>
        <w:rPr>
          <w:noProof/>
          <w:sz w:val="28"/>
          <w:szCs w:val="28"/>
        </w:rPr>
      </w:pP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2.4 Особливості предметної області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Система управління бібліотекою має ряд специфічних особливостей, які варто враховувати при проєктуванні: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дата видачі/повернення є ключовим параметром для обліку доступності книг та контролю своєчасного повернення;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одна книга може бути багаторазово видана різним читачам — важливо зберігати повну історію видач;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читач може одночасно мати кілька книг — тому потрібна перевірка на обмеження (наприклад, не більше 5 книг одночасно);</w:t>
      </w:r>
    </w:p>
    <w:p w:rsidR="009E5FFD" w:rsidRPr="009E5FFD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жанр (</w:t>
      </w:r>
      <w:r w:rsidR="009E5FFD" w:rsidRPr="009E5FFD">
        <w:rPr>
          <w:noProof/>
          <w:sz w:val="28"/>
          <w:szCs w:val="28"/>
        </w:rPr>
        <w:t>важливий атрибут для класифікації літератури та зручного пошуку</w:t>
      </w:r>
      <w:r>
        <w:rPr>
          <w:noProof/>
          <w:sz w:val="28"/>
          <w:szCs w:val="28"/>
        </w:rPr>
        <w:t>)</w:t>
      </w:r>
      <w:r w:rsidR="009E5FFD" w:rsidRPr="009E5FFD">
        <w:rPr>
          <w:noProof/>
          <w:sz w:val="28"/>
          <w:szCs w:val="28"/>
        </w:rPr>
        <w:t>;</w:t>
      </w:r>
    </w:p>
    <w:p w:rsidR="009E5FFD" w:rsidRPr="009E5FFD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lastRenderedPageBreak/>
        <w:t>− автор може мати десятки або сотні книг, і зв'язок з ним має бути ефективним як у збереженні, так і у запитах;</w:t>
      </w:r>
    </w:p>
    <w:p w:rsidR="00487CB8" w:rsidRDefault="009E5FFD" w:rsidP="000D157A">
      <w:pPr>
        <w:spacing w:line="360" w:lineRule="auto"/>
        <w:ind w:firstLine="360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>− безпека доступу</w:t>
      </w:r>
      <w:r w:rsidR="000D157A">
        <w:rPr>
          <w:noProof/>
          <w:sz w:val="28"/>
          <w:szCs w:val="28"/>
        </w:rPr>
        <w:t xml:space="preserve"> </w:t>
      </w:r>
      <w:r w:rsidR="000D157A" w:rsidRPr="009E5FFD">
        <w:rPr>
          <w:noProof/>
          <w:sz w:val="28"/>
          <w:szCs w:val="28"/>
        </w:rPr>
        <w:t>−</w:t>
      </w:r>
      <w:r w:rsidR="000D157A">
        <w:rPr>
          <w:noProof/>
          <w:sz w:val="28"/>
          <w:szCs w:val="28"/>
        </w:rPr>
        <w:t xml:space="preserve"> </w:t>
      </w:r>
      <w:r w:rsidRPr="009E5FFD">
        <w:rPr>
          <w:noProof/>
          <w:sz w:val="28"/>
          <w:szCs w:val="28"/>
        </w:rPr>
        <w:t>важливо розділити ролі (бібліотекар / читач) для запобігання несанкціонованим діям (наприклад, видалення книг)</w:t>
      </w:r>
      <w:r w:rsidR="000D157A">
        <w:rPr>
          <w:noProof/>
          <w:sz w:val="28"/>
          <w:szCs w:val="28"/>
        </w:rPr>
        <w:t>.</w:t>
      </w: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5722E2" w:rsidRDefault="005722E2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5722E2" w:rsidRDefault="005722E2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jc w:val="center"/>
        <w:rPr>
          <w:b/>
          <w:noProof/>
          <w:sz w:val="28"/>
          <w:szCs w:val="28"/>
        </w:rPr>
      </w:pPr>
      <w:r w:rsidRPr="000D157A">
        <w:rPr>
          <w:b/>
          <w:noProof/>
          <w:sz w:val="28"/>
          <w:szCs w:val="28"/>
        </w:rPr>
        <w:lastRenderedPageBreak/>
        <w:t>ПРОЕКТУВАННЯ ПРОГРАММНОГО ЗАБЕЗПЕЧЕННЯ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У цьому розділі описано архітектуру та модель даних системи управління бібліотекою. Система реалізована з дотриманням при</w:t>
      </w:r>
      <w:r>
        <w:rPr>
          <w:noProof/>
          <w:sz w:val="28"/>
          <w:szCs w:val="28"/>
        </w:rPr>
        <w:t>нципів трирівневої архітектури: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 xml:space="preserve">рівень доступу до даних (repository layer) </w:t>
      </w:r>
      <w:r>
        <w:rPr>
          <w:noProof/>
          <w:sz w:val="28"/>
          <w:szCs w:val="28"/>
        </w:rPr>
        <w:t>−</w:t>
      </w:r>
      <w:r w:rsidRPr="000D157A">
        <w:rPr>
          <w:noProof/>
          <w:sz w:val="28"/>
          <w:szCs w:val="28"/>
        </w:rPr>
        <w:t xml:space="preserve"> реалізований за допомогою Spring Data JPA;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рівень</w:t>
      </w:r>
      <w:r>
        <w:rPr>
          <w:noProof/>
          <w:sz w:val="28"/>
          <w:szCs w:val="28"/>
        </w:rPr>
        <w:t xml:space="preserve"> бізнес-логіки (service layer) −</w:t>
      </w:r>
      <w:r w:rsidRPr="000D157A">
        <w:rPr>
          <w:noProof/>
          <w:sz w:val="28"/>
          <w:szCs w:val="28"/>
        </w:rPr>
        <w:t xml:space="preserve"> обробляє запити та виконує перевірки/умови;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 xml:space="preserve">рівень </w:t>
      </w:r>
      <w:r>
        <w:rPr>
          <w:noProof/>
          <w:sz w:val="28"/>
          <w:szCs w:val="28"/>
        </w:rPr>
        <w:t>контролерів (controller layer) −</w:t>
      </w:r>
      <w:r w:rsidRPr="000D157A">
        <w:rPr>
          <w:noProof/>
          <w:sz w:val="28"/>
          <w:szCs w:val="28"/>
        </w:rPr>
        <w:t xml:space="preserve"> надає REST API для взаємодії з клієнтською частиною або Swagger.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Для побудови системи використано Java (Spring Boot), PostgreSQL (на Render), а також засоби безпеки (Spring Security, JWT, OAuth2).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b/>
          <w:noProof/>
          <w:sz w:val="28"/>
          <w:szCs w:val="28"/>
        </w:rPr>
      </w:pPr>
      <w:r w:rsidRPr="000D157A">
        <w:rPr>
          <w:b/>
          <w:noProof/>
          <w:sz w:val="28"/>
          <w:szCs w:val="28"/>
        </w:rPr>
        <w:t>3.1 Структура даних (модель сутностей)</w:t>
      </w:r>
    </w:p>
    <w:p w:rsidR="000D157A" w:rsidRPr="000D157A" w:rsidRDefault="000D157A" w:rsidP="00AF0B39">
      <w:pPr>
        <w:spacing w:line="360" w:lineRule="auto"/>
        <w:ind w:left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Модель даних системи охоплює основні об’єкти бібліотечної діяльності. Загалом реалізовано 6 ключових сутностей: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1) Book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Представляє літературну одиницю, що може бути видана читачам. Має зв’язки з автором, жанром та історією видач.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>
        <w:rPr>
          <w:noProof/>
          <w:sz w:val="28"/>
          <w:szCs w:val="28"/>
        </w:rPr>
        <w:t xml:space="preserve"> id: Long −</w:t>
      </w:r>
      <w:r w:rsidRPr="000D157A">
        <w:rPr>
          <w:noProof/>
          <w:sz w:val="28"/>
          <w:szCs w:val="28"/>
        </w:rPr>
        <w:t xml:space="preserve"> унікальний ідентифікатор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title: String −</w:t>
      </w:r>
      <w:r w:rsidRPr="000D157A">
        <w:rPr>
          <w:noProof/>
          <w:sz w:val="28"/>
          <w:szCs w:val="28"/>
        </w:rPr>
        <w:t xml:space="preserve"> назва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isbn: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міжнародний стандартний номер книги;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publishedYear: Integer −</w:t>
      </w:r>
      <w:r w:rsidRPr="000D157A">
        <w:rPr>
          <w:noProof/>
          <w:sz w:val="28"/>
          <w:szCs w:val="28"/>
        </w:rPr>
        <w:t xml:space="preserve"> рік видання;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author: Author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зв'язок з автором (ManyToOne);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genre: Genre −</w:t>
      </w:r>
      <w:r w:rsidRPr="000D157A">
        <w:rPr>
          <w:noProof/>
          <w:sz w:val="28"/>
          <w:szCs w:val="28"/>
        </w:rPr>
        <w:t xml:space="preserve"> зв'язок із жанром (ManyToOne).</w:t>
      </w: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lastRenderedPageBreak/>
        <w:t>2) Author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Відображає автора книги. Один автор може мати багато книг.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Pr="000D157A">
        <w:rPr>
          <w:noProof/>
          <w:sz w:val="28"/>
          <w:szCs w:val="28"/>
        </w:rPr>
        <w:t xml:space="preserve"> ідентифікатор автора;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name: String −</w:t>
      </w:r>
      <w:r w:rsidRPr="000D157A">
        <w:rPr>
          <w:noProof/>
          <w:sz w:val="28"/>
          <w:szCs w:val="28"/>
        </w:rPr>
        <w:t xml:space="preserve"> ім’я автора;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  <w:lang w:val="en-US"/>
        </w:rPr>
        <w:t xml:space="preserve">− birthDate: LocalDate − </w:t>
      </w:r>
      <w:r w:rsidRPr="000D157A">
        <w:rPr>
          <w:noProof/>
          <w:sz w:val="28"/>
          <w:szCs w:val="28"/>
        </w:rPr>
        <w:t>дата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народження</w:t>
      </w:r>
      <w:r w:rsidRPr="000D157A">
        <w:rPr>
          <w:noProof/>
          <w:sz w:val="28"/>
          <w:szCs w:val="28"/>
          <w:lang w:val="en-US"/>
        </w:rPr>
        <w:t>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− books: List&lt;Book&gt; </w:t>
      </w:r>
      <w:r w:rsidRPr="000D157A">
        <w:rPr>
          <w:noProof/>
          <w:sz w:val="28"/>
          <w:szCs w:val="28"/>
          <w:lang w:val="en-US"/>
        </w:rPr>
        <w:t xml:space="preserve">− </w:t>
      </w: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язок</w:t>
      </w:r>
      <w:r w:rsidRPr="000D157A">
        <w:rPr>
          <w:noProof/>
          <w:sz w:val="28"/>
          <w:szCs w:val="28"/>
          <w:lang w:val="en-US"/>
        </w:rPr>
        <w:t xml:space="preserve"> OneToMany </w:t>
      </w:r>
      <w:r w:rsidRPr="000D157A">
        <w:rPr>
          <w:noProof/>
          <w:sz w:val="28"/>
          <w:szCs w:val="28"/>
        </w:rPr>
        <w:t>з</w:t>
      </w:r>
      <w:r w:rsidRPr="000D157A">
        <w:rPr>
          <w:noProof/>
          <w:sz w:val="28"/>
          <w:szCs w:val="28"/>
          <w:lang w:val="en-US"/>
        </w:rPr>
        <w:t xml:space="preserve"> Book.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3) Reader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Учасник системи, який може брати книги в користування. Має унікальний читацький квиток.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Pr="000D157A">
        <w:rPr>
          <w:noProof/>
          <w:sz w:val="28"/>
          <w:szCs w:val="28"/>
        </w:rPr>
        <w:t xml:space="preserve"> ідентифікатор читача;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firstName: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ім’я;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lastName: String </w:t>
      </w:r>
      <w:r w:rsidRPr="009E5FFD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</w:rPr>
        <w:t>прізвище;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libraryCardNumber: String −</w:t>
      </w:r>
      <w:r w:rsidRPr="000D157A">
        <w:rPr>
          <w:noProof/>
          <w:sz w:val="28"/>
          <w:szCs w:val="28"/>
        </w:rPr>
        <w:t xml:space="preserve"> номер читацького квитка (унікальний);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registeredAt: LocalDate − </w:t>
      </w:r>
      <w:r w:rsidRPr="000D157A">
        <w:rPr>
          <w:noProof/>
          <w:sz w:val="28"/>
          <w:szCs w:val="28"/>
        </w:rPr>
        <w:t>дата реєстрації;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loans: List&lt;Loan&gt; −</w:t>
      </w:r>
      <w:r w:rsidRPr="000D157A">
        <w:rPr>
          <w:noProof/>
          <w:sz w:val="28"/>
          <w:szCs w:val="28"/>
        </w:rPr>
        <w:t xml:space="preserve"> зв’язок з історією видач (OneToMany).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4) Loan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Відображає факт видачі книги певному читачеві.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− id: Long −</w:t>
      </w:r>
      <w:r w:rsidR="000D157A" w:rsidRPr="000D157A">
        <w:rPr>
          <w:noProof/>
          <w:sz w:val="28"/>
          <w:szCs w:val="28"/>
        </w:rPr>
        <w:t xml:space="preserve"> ідентифікатор видачі;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book: Book </w:t>
      </w:r>
      <w:r w:rsidRPr="009E5FFD">
        <w:rPr>
          <w:noProof/>
          <w:sz w:val="28"/>
          <w:szCs w:val="28"/>
        </w:rPr>
        <w:t xml:space="preserve">− </w:t>
      </w:r>
      <w:r w:rsidR="000D157A" w:rsidRPr="000D157A">
        <w:rPr>
          <w:noProof/>
          <w:sz w:val="28"/>
          <w:szCs w:val="28"/>
        </w:rPr>
        <w:t>книга, яку було видано (ManyToOne);</w:t>
      </w:r>
    </w:p>
    <w:p w:rsidR="000D157A" w:rsidRPr="00AF0B39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 w:rsidRPr="000D157A">
        <w:rPr>
          <w:noProof/>
          <w:sz w:val="28"/>
          <w:szCs w:val="28"/>
          <w:lang w:val="en-US"/>
        </w:rPr>
        <w:t>r</w:t>
      </w:r>
      <w:r w:rsidR="00AF0B39">
        <w:rPr>
          <w:noProof/>
          <w:sz w:val="28"/>
          <w:szCs w:val="28"/>
          <w:lang w:val="en-US"/>
        </w:rPr>
        <w:t>eader</w:t>
      </w:r>
      <w:r w:rsidR="00AF0B39" w:rsidRPr="00AF0B39">
        <w:rPr>
          <w:noProof/>
          <w:sz w:val="28"/>
          <w:szCs w:val="28"/>
        </w:rPr>
        <w:t xml:space="preserve">: </w:t>
      </w:r>
      <w:r w:rsidR="00AF0B39">
        <w:rPr>
          <w:noProof/>
          <w:sz w:val="28"/>
          <w:szCs w:val="28"/>
          <w:lang w:val="en-US"/>
        </w:rPr>
        <w:t>Reader</w:t>
      </w:r>
      <w:r w:rsidR="00AF0B39" w:rsidRPr="00AF0B39">
        <w:rPr>
          <w:noProof/>
          <w:sz w:val="28"/>
          <w:szCs w:val="28"/>
        </w:rPr>
        <w:t xml:space="preserve"> </w:t>
      </w:r>
      <w:r w:rsidR="00AF0B39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читач</w:t>
      </w:r>
      <w:r w:rsidRPr="00AF0B39">
        <w:rPr>
          <w:noProof/>
          <w:sz w:val="28"/>
          <w:szCs w:val="28"/>
        </w:rPr>
        <w:t xml:space="preserve">, </w:t>
      </w:r>
      <w:r w:rsidRPr="000D157A">
        <w:rPr>
          <w:noProof/>
          <w:sz w:val="28"/>
          <w:szCs w:val="28"/>
        </w:rPr>
        <w:t>який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отримав</w:t>
      </w:r>
      <w:r w:rsidRPr="00AF0B39"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книгу</w:t>
      </w:r>
      <w:r w:rsidRPr="00AF0B39">
        <w:rPr>
          <w:noProof/>
          <w:sz w:val="28"/>
          <w:szCs w:val="28"/>
        </w:rPr>
        <w:t xml:space="preserve"> (</w:t>
      </w:r>
      <w:r w:rsidRPr="000D157A">
        <w:rPr>
          <w:noProof/>
          <w:sz w:val="28"/>
          <w:szCs w:val="28"/>
          <w:lang w:val="en-US"/>
        </w:rPr>
        <w:t>ManyToOne</w:t>
      </w:r>
      <w:r w:rsidRPr="00AF0B39">
        <w:rPr>
          <w:noProof/>
          <w:sz w:val="28"/>
          <w:szCs w:val="28"/>
        </w:rPr>
        <w:t>);</w:t>
      </w:r>
    </w:p>
    <w:p w:rsidR="000D157A" w:rsidRPr="00AF0B39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>
        <w:rPr>
          <w:noProof/>
          <w:sz w:val="28"/>
          <w:szCs w:val="28"/>
          <w:lang w:val="en-US"/>
        </w:rPr>
        <w:t>loanDate</w:t>
      </w:r>
      <w:r w:rsidRPr="00AF0B39">
        <w:rPr>
          <w:noProof/>
          <w:sz w:val="28"/>
          <w:szCs w:val="28"/>
        </w:rPr>
        <w:t xml:space="preserve">: </w:t>
      </w:r>
      <w:r>
        <w:rPr>
          <w:noProof/>
          <w:sz w:val="28"/>
          <w:szCs w:val="28"/>
          <w:lang w:val="en-US"/>
        </w:rPr>
        <w:t>LocalDate</w:t>
      </w:r>
      <w:r w:rsidRPr="00AF0B3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−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дата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видачі</w:t>
      </w:r>
      <w:r w:rsidR="000D157A" w:rsidRPr="00AF0B39">
        <w:rPr>
          <w:noProof/>
          <w:sz w:val="28"/>
          <w:szCs w:val="28"/>
        </w:rPr>
        <w:t>;</w:t>
      </w:r>
    </w:p>
    <w:p w:rsidR="000D157A" w:rsidRPr="00AF0B39" w:rsidRDefault="00AF0B39" w:rsidP="00AF0B39">
      <w:pPr>
        <w:spacing w:line="360" w:lineRule="auto"/>
        <w:ind w:firstLine="360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− </w:t>
      </w:r>
      <w:r>
        <w:rPr>
          <w:noProof/>
          <w:sz w:val="28"/>
          <w:szCs w:val="28"/>
          <w:lang w:val="en-US"/>
        </w:rPr>
        <w:t>returnDate</w:t>
      </w:r>
      <w:r w:rsidRPr="00AF0B39">
        <w:rPr>
          <w:noProof/>
          <w:sz w:val="28"/>
          <w:szCs w:val="28"/>
        </w:rPr>
        <w:t xml:space="preserve">: </w:t>
      </w:r>
      <w:r>
        <w:rPr>
          <w:noProof/>
          <w:sz w:val="28"/>
          <w:szCs w:val="28"/>
          <w:lang w:val="en-US"/>
        </w:rPr>
        <w:t>LocalDate</w:t>
      </w:r>
      <w:r w:rsidRPr="00AF0B3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−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дата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повернення</w:t>
      </w:r>
      <w:r w:rsidR="000D157A" w:rsidRPr="00AF0B39">
        <w:rPr>
          <w:noProof/>
          <w:sz w:val="28"/>
          <w:szCs w:val="28"/>
        </w:rPr>
        <w:t xml:space="preserve"> (</w:t>
      </w:r>
      <w:r w:rsidR="000D157A" w:rsidRPr="000D157A">
        <w:rPr>
          <w:noProof/>
          <w:sz w:val="28"/>
          <w:szCs w:val="28"/>
        </w:rPr>
        <w:t>може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</w:rPr>
        <w:t>бути</w:t>
      </w:r>
      <w:r w:rsidR="000D157A" w:rsidRPr="00AF0B39">
        <w:rPr>
          <w:noProof/>
          <w:sz w:val="28"/>
          <w:szCs w:val="28"/>
        </w:rPr>
        <w:t xml:space="preserve"> </w:t>
      </w:r>
      <w:r w:rsidR="000D157A" w:rsidRPr="000D157A">
        <w:rPr>
          <w:noProof/>
          <w:sz w:val="28"/>
          <w:szCs w:val="28"/>
          <w:lang w:val="en-US"/>
        </w:rPr>
        <w:t>null</w:t>
      </w:r>
      <w:r>
        <w:rPr>
          <w:noProof/>
          <w:sz w:val="28"/>
          <w:szCs w:val="28"/>
        </w:rPr>
        <w:t>).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Книга може бути видана багато разів різним читачам у різний час. Видача фіксується окремо.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lastRenderedPageBreak/>
        <w:t>5) Genre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Класифікаційна категорія книги.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id: Long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ідентифікатор жанру;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name: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назва жанру (напр. наукова фантастика, історія, драма);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books: List&lt;Book&gt;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книги, що належать до цього жанру (OneToMany).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6) AppUser (для автентифікації)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Реалізує збереження облікових записів користувачів системи з ролями.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Поля: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id: Long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ідентифікатор;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email: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логін користувача;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password: String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захешований пароль;</w:t>
      </w:r>
    </w:p>
    <w:p w:rsidR="000D157A" w:rsidRPr="000D157A" w:rsidRDefault="00AF0B39" w:rsidP="000D157A">
      <w:pPr>
        <w:spacing w:line="360" w:lineRule="auto"/>
        <w:ind w:firstLine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− role: Role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роль користувача (READER або LIBRARIAN).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  <w:lang w:val="en-US"/>
        </w:rPr>
        <w:t xml:space="preserve">− </w:t>
      </w:r>
      <w:r w:rsidRPr="000D157A">
        <w:rPr>
          <w:noProof/>
          <w:sz w:val="28"/>
          <w:szCs w:val="28"/>
        </w:rPr>
        <w:t>імплементує</w:t>
      </w:r>
      <w:r w:rsidRPr="000D157A">
        <w:rPr>
          <w:noProof/>
          <w:sz w:val="28"/>
          <w:szCs w:val="28"/>
          <w:lang w:val="en-US"/>
        </w:rPr>
        <w:t xml:space="preserve"> UserDetails </w:t>
      </w:r>
      <w:r w:rsidRPr="000D157A">
        <w:rPr>
          <w:noProof/>
          <w:sz w:val="28"/>
          <w:szCs w:val="28"/>
        </w:rPr>
        <w:t>для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інтеграції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з</w:t>
      </w:r>
      <w:r w:rsidRPr="000D157A">
        <w:rPr>
          <w:noProof/>
          <w:sz w:val="28"/>
          <w:szCs w:val="28"/>
          <w:lang w:val="en-US"/>
        </w:rPr>
        <w:t xml:space="preserve"> Spring Security.</w:t>
      </w:r>
    </w:p>
    <w:p w:rsidR="000D157A" w:rsidRPr="000D157A" w:rsidRDefault="000D157A" w:rsidP="000D157A">
      <w:pPr>
        <w:spacing w:line="360" w:lineRule="auto"/>
        <w:ind w:firstLine="360"/>
        <w:rPr>
          <w:noProof/>
          <w:sz w:val="28"/>
          <w:szCs w:val="28"/>
          <w:lang w:val="en-US"/>
        </w:rPr>
      </w:pP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язки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між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сутностями</w:t>
      </w:r>
      <w:r w:rsidR="00AF0B39">
        <w:rPr>
          <w:noProof/>
          <w:sz w:val="28"/>
          <w:szCs w:val="28"/>
        </w:rPr>
        <w:t>:</w:t>
      </w:r>
    </w:p>
    <w:p w:rsidR="000D157A" w:rsidRP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0D157A">
        <w:rPr>
          <w:noProof/>
          <w:sz w:val="28"/>
          <w:szCs w:val="28"/>
        </w:rPr>
        <w:t>Усі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зв</w:t>
      </w:r>
      <w:r w:rsidRPr="000D157A">
        <w:rPr>
          <w:noProof/>
          <w:sz w:val="28"/>
          <w:szCs w:val="28"/>
          <w:lang w:val="en-US"/>
        </w:rPr>
        <w:t>’</w:t>
      </w:r>
      <w:r w:rsidRPr="000D157A">
        <w:rPr>
          <w:noProof/>
          <w:sz w:val="28"/>
          <w:szCs w:val="28"/>
        </w:rPr>
        <w:t>язки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між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сутностями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реалізовані</w:t>
      </w:r>
      <w:r w:rsidRPr="000D157A">
        <w:rPr>
          <w:noProof/>
          <w:sz w:val="28"/>
          <w:szCs w:val="28"/>
          <w:lang w:val="en-US"/>
        </w:rPr>
        <w:t xml:space="preserve"> </w:t>
      </w:r>
      <w:r w:rsidRPr="000D157A">
        <w:rPr>
          <w:noProof/>
          <w:sz w:val="28"/>
          <w:szCs w:val="28"/>
        </w:rPr>
        <w:t>через</w:t>
      </w:r>
      <w:r w:rsidRPr="000D157A">
        <w:rPr>
          <w:noProof/>
          <w:sz w:val="28"/>
          <w:szCs w:val="28"/>
          <w:lang w:val="en-US"/>
        </w:rPr>
        <w:t xml:space="preserve"> JPA (Hibernate) </w:t>
      </w:r>
      <w:r w:rsidRPr="000D157A">
        <w:rPr>
          <w:noProof/>
          <w:sz w:val="28"/>
          <w:szCs w:val="28"/>
        </w:rPr>
        <w:t>анотації</w:t>
      </w:r>
      <w:r w:rsidR="00AF0B39">
        <w:rPr>
          <w:noProof/>
          <w:sz w:val="28"/>
          <w:szCs w:val="28"/>
          <w:lang w:val="en-US"/>
        </w:rPr>
        <w:t>:</w:t>
      </w:r>
    </w:p>
    <w:p w:rsidR="000D157A" w:rsidRPr="000D157A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@ManyToOne </w:t>
      </w:r>
      <w:r w:rsidRPr="009E5FFD">
        <w:rPr>
          <w:noProof/>
          <w:sz w:val="28"/>
          <w:szCs w:val="28"/>
        </w:rPr>
        <w:t xml:space="preserve">− </w:t>
      </w:r>
      <w:r w:rsidR="000D157A" w:rsidRPr="000D157A">
        <w:rPr>
          <w:noProof/>
          <w:sz w:val="28"/>
          <w:szCs w:val="28"/>
        </w:rPr>
        <w:t>у книзі до автора і жан</w:t>
      </w:r>
      <w:r>
        <w:rPr>
          <w:noProof/>
          <w:sz w:val="28"/>
          <w:szCs w:val="28"/>
        </w:rPr>
        <w:t>ру, у видачі до книги і читача;</w:t>
      </w:r>
    </w:p>
    <w:p w:rsidR="000D157A" w:rsidRPr="000D157A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@OneToMany(mappedBy = "...") </w:t>
      </w:r>
      <w:r w:rsidRPr="000D157A">
        <w:rPr>
          <w:noProof/>
          <w:sz w:val="28"/>
          <w:szCs w:val="28"/>
        </w:rPr>
        <w:t>−</w:t>
      </w:r>
      <w:r w:rsidR="000D157A" w:rsidRPr="000D157A">
        <w:rPr>
          <w:noProof/>
          <w:sz w:val="28"/>
          <w:szCs w:val="28"/>
        </w:rPr>
        <w:t xml:space="preserve"> у автора до книг, у</w:t>
      </w:r>
      <w:r>
        <w:rPr>
          <w:noProof/>
          <w:sz w:val="28"/>
          <w:szCs w:val="28"/>
        </w:rPr>
        <w:t xml:space="preserve"> читача до видач;</w:t>
      </w:r>
    </w:p>
    <w:p w:rsidR="00AF0B39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 xml:space="preserve">@OneToOne можливо використовується для OAuth2/деталей профілю </w:t>
      </w:r>
    </w:p>
    <w:p w:rsidR="000D157A" w:rsidRDefault="000D157A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(в додаткових розширеннях).</w:t>
      </w: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3.2 Архітектура застосунку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Система управління бібліотекою реалізована відповідно до багаторівневої архітектури типу </w:t>
      </w:r>
      <w:r w:rsidRPr="00AF0B39">
        <w:rPr>
          <w:noProof/>
          <w:sz w:val="28"/>
          <w:szCs w:val="28"/>
          <w:lang w:val="en-US"/>
        </w:rPr>
        <w:t>MVC</w:t>
      </w:r>
      <w:r w:rsidRPr="00AF0B39">
        <w:rPr>
          <w:noProof/>
          <w:sz w:val="28"/>
          <w:szCs w:val="28"/>
        </w:rPr>
        <w:t xml:space="preserve"> (</w:t>
      </w:r>
      <w:r w:rsidRPr="00AF0B39">
        <w:rPr>
          <w:noProof/>
          <w:sz w:val="28"/>
          <w:szCs w:val="28"/>
          <w:lang w:val="en-US"/>
        </w:rPr>
        <w:t>Model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  <w:lang w:val="en-US"/>
        </w:rPr>
        <w:t>View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  <w:lang w:val="en-US"/>
        </w:rPr>
        <w:t>Controller</w:t>
      </w:r>
      <w:r w:rsidRPr="00AF0B39">
        <w:rPr>
          <w:noProof/>
          <w:sz w:val="28"/>
          <w:szCs w:val="28"/>
        </w:rPr>
        <w:t xml:space="preserve">), адаптованої для створення </w:t>
      </w:r>
      <w:r w:rsidRPr="00AF0B39">
        <w:rPr>
          <w:noProof/>
          <w:sz w:val="28"/>
          <w:szCs w:val="28"/>
          <w:lang w:val="en-US"/>
        </w:rPr>
        <w:t>RESTful</w:t>
      </w:r>
      <w:r>
        <w:rPr>
          <w:noProof/>
          <w:sz w:val="28"/>
          <w:szCs w:val="28"/>
        </w:rPr>
        <w:t xml:space="preserve"> веб-застосунків. В основі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фреймворк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Boot</w:t>
      </w:r>
      <w:r w:rsidRPr="00AF0B39">
        <w:rPr>
          <w:noProof/>
          <w:sz w:val="28"/>
          <w:szCs w:val="28"/>
        </w:rPr>
        <w:t xml:space="preserve">, база даних </w:t>
      </w:r>
      <w:r w:rsidRPr="00AF0B39">
        <w:rPr>
          <w:noProof/>
          <w:sz w:val="28"/>
          <w:szCs w:val="28"/>
          <w:lang w:val="en-US"/>
        </w:rPr>
        <w:t>PostgreSQL</w:t>
      </w:r>
      <w:r w:rsidRPr="00AF0B39">
        <w:rPr>
          <w:noProof/>
          <w:sz w:val="28"/>
          <w:szCs w:val="28"/>
        </w:rPr>
        <w:t xml:space="preserve"> (на </w:t>
      </w:r>
      <w:r w:rsidRPr="00AF0B39">
        <w:rPr>
          <w:noProof/>
          <w:sz w:val="28"/>
          <w:szCs w:val="28"/>
          <w:lang w:val="en-US"/>
        </w:rPr>
        <w:t>Render</w:t>
      </w:r>
      <w:r w:rsidRPr="00AF0B39">
        <w:rPr>
          <w:noProof/>
          <w:sz w:val="28"/>
          <w:szCs w:val="28"/>
        </w:rPr>
        <w:t xml:space="preserve">), система безпеки на основі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 xml:space="preserve"> з підтримкою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 та </w:t>
      </w:r>
      <w:r w:rsidRPr="00AF0B39">
        <w:rPr>
          <w:noProof/>
          <w:sz w:val="28"/>
          <w:szCs w:val="28"/>
          <w:lang w:val="en-US"/>
        </w:rPr>
        <w:t>OAuth</w:t>
      </w:r>
      <w:r w:rsidRPr="00AF0B39">
        <w:rPr>
          <w:noProof/>
          <w:sz w:val="28"/>
          <w:szCs w:val="28"/>
        </w:rPr>
        <w:t>2.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lastRenderedPageBreak/>
        <w:t>Архітектура поділена на шість основних пакетів: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1) </w:t>
      </w:r>
      <w:r w:rsidRPr="00AF0B39">
        <w:rPr>
          <w:noProof/>
          <w:sz w:val="28"/>
          <w:szCs w:val="28"/>
          <w:lang w:val="en-US"/>
        </w:rPr>
        <w:t>model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Містить сутності (</w:t>
      </w:r>
      <w:r w:rsidRPr="00AF0B39">
        <w:rPr>
          <w:noProof/>
          <w:sz w:val="28"/>
          <w:szCs w:val="28"/>
          <w:lang w:val="en-US"/>
        </w:rPr>
        <w:t>Entity</w:t>
      </w:r>
      <w:r w:rsidRPr="00AF0B39">
        <w:rPr>
          <w:noProof/>
          <w:sz w:val="28"/>
          <w:szCs w:val="28"/>
        </w:rPr>
        <w:t xml:space="preserve">-класи), які відповідають таблицям у базі даних. Кожна сутність має відповідні поля, геттери/сеттери, а також зв’язки через </w:t>
      </w:r>
      <w:r w:rsidRPr="00AF0B39">
        <w:rPr>
          <w:noProof/>
          <w:sz w:val="28"/>
          <w:szCs w:val="28"/>
          <w:lang w:val="en-US"/>
        </w:rPr>
        <w:t>JPA</w:t>
      </w:r>
      <w:r w:rsidRPr="00AF0B39">
        <w:rPr>
          <w:noProof/>
          <w:sz w:val="28"/>
          <w:szCs w:val="28"/>
        </w:rPr>
        <w:t xml:space="preserve"> (@</w:t>
      </w:r>
      <w:r w:rsidRPr="00AF0B39">
        <w:rPr>
          <w:noProof/>
          <w:sz w:val="28"/>
          <w:szCs w:val="28"/>
          <w:lang w:val="en-US"/>
        </w:rPr>
        <w:t>ManyToOne</w:t>
      </w:r>
      <w:r w:rsidRPr="00AF0B39">
        <w:rPr>
          <w:noProof/>
          <w:sz w:val="28"/>
          <w:szCs w:val="28"/>
        </w:rPr>
        <w:t>, @</w:t>
      </w:r>
      <w:r w:rsidRPr="00AF0B39">
        <w:rPr>
          <w:noProof/>
          <w:sz w:val="28"/>
          <w:szCs w:val="28"/>
          <w:lang w:val="en-US"/>
        </w:rPr>
        <w:t>JoinColumn</w:t>
      </w:r>
      <w:r w:rsidRPr="00AF0B39">
        <w:rPr>
          <w:noProof/>
          <w:sz w:val="28"/>
          <w:szCs w:val="28"/>
        </w:rPr>
        <w:t>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Усі запити приймають і повертають безпосередньо ці сутності — </w:t>
      </w:r>
      <w:r w:rsidRPr="00AF0B39">
        <w:rPr>
          <w:noProof/>
          <w:sz w:val="28"/>
          <w:szCs w:val="28"/>
          <w:lang w:val="en-US"/>
        </w:rPr>
        <w:t>DTO</w:t>
      </w:r>
      <w:r w:rsidRPr="00AF0B39">
        <w:rPr>
          <w:noProof/>
          <w:sz w:val="28"/>
          <w:szCs w:val="28"/>
        </w:rPr>
        <w:t>-класи не використовую</w:t>
      </w:r>
      <w:r>
        <w:rPr>
          <w:noProof/>
          <w:sz w:val="28"/>
          <w:szCs w:val="28"/>
        </w:rPr>
        <w:t>ться.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Приклади: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Book, Author, Reader, Loan, Genre, AppUser.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2) </w:t>
      </w:r>
      <w:r w:rsidRPr="00AF0B39">
        <w:rPr>
          <w:noProof/>
          <w:sz w:val="28"/>
          <w:szCs w:val="28"/>
          <w:lang w:val="en-US"/>
        </w:rPr>
        <w:t>repository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Інтерфейси для доступу до бази даних. Розширюють </w:t>
      </w:r>
      <w:r w:rsidRPr="00AF0B39">
        <w:rPr>
          <w:noProof/>
          <w:sz w:val="28"/>
          <w:szCs w:val="28"/>
          <w:lang w:val="en-US"/>
        </w:rPr>
        <w:t>CrudRepository</w:t>
      </w:r>
      <w:r w:rsidRPr="00AF0B39">
        <w:rPr>
          <w:noProof/>
          <w:sz w:val="28"/>
          <w:szCs w:val="28"/>
        </w:rPr>
        <w:t xml:space="preserve"> або </w:t>
      </w:r>
      <w:r w:rsidRPr="00AF0B39">
        <w:rPr>
          <w:noProof/>
          <w:sz w:val="28"/>
          <w:szCs w:val="28"/>
          <w:lang w:val="en-US"/>
        </w:rPr>
        <w:t>JpaRepository</w:t>
      </w:r>
      <w:r w:rsidRPr="00AF0B39">
        <w:rPr>
          <w:noProof/>
          <w:sz w:val="28"/>
          <w:szCs w:val="28"/>
        </w:rPr>
        <w:t xml:space="preserve"> і надають </w:t>
      </w:r>
      <w:r w:rsidRPr="00AF0B39">
        <w:rPr>
          <w:noProof/>
          <w:sz w:val="28"/>
          <w:szCs w:val="28"/>
          <w:lang w:val="en-US"/>
        </w:rPr>
        <w:t>CRUD</w:t>
      </w:r>
      <w:r w:rsidRPr="00AF0B39">
        <w:rPr>
          <w:noProof/>
          <w:sz w:val="28"/>
          <w:szCs w:val="28"/>
        </w:rPr>
        <w:t>-операції (</w:t>
      </w:r>
      <w:r w:rsidRPr="00AF0B39">
        <w:rPr>
          <w:noProof/>
          <w:sz w:val="28"/>
          <w:szCs w:val="28"/>
          <w:lang w:val="en-US"/>
        </w:rPr>
        <w:t>save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findById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deleteById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findAll</w:t>
      </w:r>
      <w:r w:rsidRPr="00AF0B39">
        <w:rPr>
          <w:noProof/>
          <w:sz w:val="28"/>
          <w:szCs w:val="28"/>
        </w:rPr>
        <w:t>), а також сп</w:t>
      </w:r>
      <w:r>
        <w:rPr>
          <w:noProof/>
          <w:sz w:val="28"/>
          <w:szCs w:val="28"/>
        </w:rPr>
        <w:t>еціалізовані запити, наприклад: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findByAuthorId(Long id),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findByGenreId(Long id),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existsByBookIdAndReturnDateIsNull().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3) service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 xml:space="preserve">Реалізує бізнес-логіку. </w:t>
      </w:r>
      <w:r>
        <w:rPr>
          <w:noProof/>
          <w:sz w:val="28"/>
          <w:szCs w:val="28"/>
        </w:rPr>
        <w:t>Сервіси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відповідають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за</w:t>
      </w:r>
      <w:r w:rsidRPr="00AF0B39">
        <w:rPr>
          <w:noProof/>
          <w:sz w:val="28"/>
          <w:szCs w:val="28"/>
          <w:lang w:val="en-US"/>
        </w:rPr>
        <w:t>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−</w:t>
      </w:r>
      <w:r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перевірку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існування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об</w:t>
      </w:r>
      <w:r w:rsidRPr="00AF0B39">
        <w:rPr>
          <w:noProof/>
          <w:sz w:val="28"/>
          <w:szCs w:val="28"/>
          <w:lang w:val="en-US"/>
        </w:rPr>
        <w:t>’</w:t>
      </w:r>
      <w:r w:rsidRPr="00AF0B39">
        <w:rPr>
          <w:noProof/>
          <w:sz w:val="28"/>
          <w:szCs w:val="28"/>
        </w:rPr>
        <w:t>єктів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перед</w:t>
      </w:r>
      <w:r w:rsidRPr="00AF0B39">
        <w:rPr>
          <w:noProof/>
          <w:sz w:val="28"/>
          <w:szCs w:val="28"/>
          <w:lang w:val="en-US"/>
        </w:rPr>
        <w:t xml:space="preserve"> </w:t>
      </w:r>
      <w:r w:rsidRPr="00AF0B39">
        <w:rPr>
          <w:noProof/>
          <w:sz w:val="28"/>
          <w:szCs w:val="28"/>
        </w:rPr>
        <w:t>діями</w:t>
      </w:r>
      <w:r>
        <w:rPr>
          <w:noProof/>
          <w:sz w:val="28"/>
          <w:szCs w:val="28"/>
          <w:lang w:val="en-US"/>
        </w:rPr>
        <w:t>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−</w:t>
      </w:r>
      <w:r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взаємодію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з</w:t>
      </w:r>
      <w:r w:rsidRPr="00AF0B39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</w:rPr>
        <w:t>репозиторіями</w:t>
      </w:r>
      <w:r w:rsidRPr="00AF0B39">
        <w:rPr>
          <w:noProof/>
          <w:sz w:val="28"/>
          <w:szCs w:val="28"/>
          <w:lang w:val="en-US"/>
        </w:rPr>
        <w:t>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− обробку складних запитів (наприклад, видача книги, перевірка повернення, логіка реєстрації користувача);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валідацію вхідних параметрів;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логіку авторизації та хешування паролів (</w:t>
      </w:r>
      <w:r w:rsidRPr="00AF0B39">
        <w:rPr>
          <w:noProof/>
          <w:sz w:val="28"/>
          <w:szCs w:val="28"/>
          <w:lang w:val="en-US"/>
        </w:rPr>
        <w:t>AppUserService</w:t>
      </w:r>
      <w:r w:rsidRPr="00AF0B39">
        <w:rPr>
          <w:noProof/>
          <w:sz w:val="28"/>
          <w:szCs w:val="28"/>
        </w:rPr>
        <w:t>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t>Приклади: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BookService, LoanService, AppUserService, ReaderService.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4) controller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REST-контролери, які приймають HTTP-запити (@PostMapping, @GetMapping, @PutMapping, @DeleteMapping), викликають відповідні сервіси та формують відповіді через ResponseEntity.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Документація API реалізована через анотації OpenAPI (@Operation), а сам Swagger UI налаштовано через OpenApiConfig.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Контроле</w:t>
      </w:r>
      <w:r>
        <w:rPr>
          <w:noProof/>
          <w:sz w:val="28"/>
          <w:szCs w:val="28"/>
        </w:rPr>
        <w:t>ри для всіх основних сутностей: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  <w:r w:rsidRPr="00AF0B39">
        <w:rPr>
          <w:noProof/>
          <w:sz w:val="28"/>
          <w:szCs w:val="28"/>
          <w:lang w:val="en-US"/>
        </w:rPr>
        <w:t>BookController, AuthorController, LoanController, ReaderController, GenreController, AuthController.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  <w:lang w:val="en-US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5) </w:t>
      </w:r>
      <w:r w:rsidRPr="00AF0B39">
        <w:rPr>
          <w:noProof/>
          <w:sz w:val="28"/>
          <w:szCs w:val="28"/>
          <w:lang w:val="en-US"/>
        </w:rPr>
        <w:t>config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Містить к</w:t>
      </w:r>
      <w:r>
        <w:rPr>
          <w:noProof/>
          <w:sz w:val="28"/>
          <w:szCs w:val="28"/>
        </w:rPr>
        <w:t>онфігураційні класи застосунку: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  <w:lang w:val="en-US"/>
        </w:rPr>
        <w:t>SecurityConfig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основне налаштування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>: правила доступу до ендпоінтів, логіка авторизації за ролями (</w:t>
      </w:r>
      <w:r w:rsidRPr="00AF0B39">
        <w:rPr>
          <w:noProof/>
          <w:sz w:val="28"/>
          <w:szCs w:val="28"/>
          <w:lang w:val="en-US"/>
        </w:rPr>
        <w:t>READER</w:t>
      </w:r>
      <w:r w:rsidRPr="00AF0B39">
        <w:rPr>
          <w:noProof/>
          <w:sz w:val="28"/>
          <w:szCs w:val="28"/>
        </w:rPr>
        <w:t xml:space="preserve">, </w:t>
      </w:r>
      <w:r w:rsidRPr="00AF0B39">
        <w:rPr>
          <w:noProof/>
          <w:sz w:val="28"/>
          <w:szCs w:val="28"/>
          <w:lang w:val="en-US"/>
        </w:rPr>
        <w:t>LIBRARIAN</w:t>
      </w:r>
      <w:r w:rsidRPr="00AF0B39">
        <w:rPr>
          <w:noProof/>
          <w:sz w:val="28"/>
          <w:szCs w:val="28"/>
        </w:rPr>
        <w:t xml:space="preserve">), підключення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-фільтра, налаштування </w:t>
      </w:r>
      <w:r w:rsidRPr="00AF0B39">
        <w:rPr>
          <w:noProof/>
          <w:sz w:val="28"/>
          <w:szCs w:val="28"/>
          <w:lang w:val="en-US"/>
        </w:rPr>
        <w:t>OAuth</w:t>
      </w:r>
      <w:r>
        <w:rPr>
          <w:noProof/>
          <w:sz w:val="28"/>
          <w:szCs w:val="28"/>
        </w:rPr>
        <w:t>2;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  <w:lang w:val="en-US"/>
        </w:rPr>
        <w:t>OpenApiConfig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налаштування </w:t>
      </w:r>
      <w:r w:rsidRPr="00AF0B39">
        <w:rPr>
          <w:noProof/>
          <w:sz w:val="28"/>
          <w:szCs w:val="28"/>
          <w:lang w:val="en-US"/>
        </w:rPr>
        <w:t>Swagger</w:t>
      </w:r>
      <w:r w:rsidRPr="00AF0B39">
        <w:rPr>
          <w:noProof/>
          <w:sz w:val="28"/>
          <w:szCs w:val="28"/>
        </w:rPr>
        <w:t xml:space="preserve"> для авторизації через </w:t>
      </w:r>
      <w:r w:rsidRPr="00AF0B39">
        <w:rPr>
          <w:noProof/>
          <w:sz w:val="28"/>
          <w:szCs w:val="28"/>
          <w:lang w:val="en-US"/>
        </w:rPr>
        <w:t>Bearer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>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6) </w:t>
      </w:r>
      <w:r w:rsidRPr="00AF0B39">
        <w:rPr>
          <w:noProof/>
          <w:sz w:val="28"/>
          <w:szCs w:val="28"/>
          <w:lang w:val="en-US"/>
        </w:rPr>
        <w:t>security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 xml:space="preserve">Містить компоненти для роботи з </w:t>
      </w:r>
      <w:r w:rsidRPr="00AF0B39">
        <w:rPr>
          <w:noProof/>
          <w:sz w:val="28"/>
          <w:szCs w:val="28"/>
          <w:lang w:val="en-US"/>
        </w:rPr>
        <w:t>JWT</w:t>
      </w:r>
      <w:r>
        <w:rPr>
          <w:noProof/>
          <w:sz w:val="28"/>
          <w:szCs w:val="28"/>
        </w:rPr>
        <w:t>: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JwtProvider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генерація, підпис </w:t>
      </w:r>
      <w:r>
        <w:rPr>
          <w:noProof/>
          <w:sz w:val="28"/>
          <w:szCs w:val="28"/>
        </w:rPr>
        <w:t>і перевірка валідності токенів;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JwtAuthFilter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фільтр, який перехоплює запити, вилучає </w:t>
      </w:r>
      <w:r w:rsidRPr="00AF0B39">
        <w:rPr>
          <w:noProof/>
          <w:sz w:val="28"/>
          <w:szCs w:val="28"/>
          <w:lang w:val="en-US"/>
        </w:rPr>
        <w:t>JWT</w:t>
      </w:r>
      <w:r w:rsidRPr="00AF0B39">
        <w:rPr>
          <w:noProof/>
          <w:sz w:val="28"/>
          <w:szCs w:val="28"/>
        </w:rPr>
        <w:t xml:space="preserve"> з заголовка та встанов</w:t>
      </w:r>
      <w:r>
        <w:rPr>
          <w:noProof/>
          <w:sz w:val="28"/>
          <w:szCs w:val="28"/>
        </w:rPr>
        <w:t>лює аутентифікацію в контексті;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CustomAppUserDetailsService</w:t>
      </w:r>
      <w:r>
        <w:rPr>
          <w:noProof/>
          <w:sz w:val="28"/>
          <w:szCs w:val="28"/>
        </w:rPr>
        <w:t xml:space="preserve"> </w:t>
      </w:r>
      <w:r w:rsidRPr="000D157A">
        <w:rPr>
          <w:noProof/>
          <w:sz w:val="28"/>
          <w:szCs w:val="28"/>
        </w:rPr>
        <w:t>−</w:t>
      </w:r>
      <w:r w:rsidRPr="00AF0B39">
        <w:rPr>
          <w:noProof/>
          <w:sz w:val="28"/>
          <w:szCs w:val="28"/>
        </w:rPr>
        <w:t xml:space="preserve"> завантаження користувача з БД для </w:t>
      </w:r>
      <w:r w:rsidRPr="00AF0B39">
        <w:rPr>
          <w:noProof/>
          <w:sz w:val="28"/>
          <w:szCs w:val="28"/>
          <w:lang w:val="en-US"/>
        </w:rPr>
        <w:t>Spring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Security</w:t>
      </w:r>
      <w:r w:rsidRPr="00AF0B39">
        <w:rPr>
          <w:noProof/>
          <w:sz w:val="28"/>
          <w:szCs w:val="28"/>
        </w:rPr>
        <w:t xml:space="preserve"> (реалізація </w:t>
      </w:r>
      <w:r w:rsidRPr="00AF0B39">
        <w:rPr>
          <w:noProof/>
          <w:sz w:val="28"/>
          <w:szCs w:val="28"/>
          <w:lang w:val="en-US"/>
        </w:rPr>
        <w:t>UserDetailsService</w:t>
      </w:r>
      <w:r w:rsidRPr="00AF0B39">
        <w:rPr>
          <w:noProof/>
          <w:sz w:val="28"/>
          <w:szCs w:val="28"/>
        </w:rPr>
        <w:t>).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lastRenderedPageBreak/>
        <w:t xml:space="preserve">Завдяки такій структурі система легко розширюється, тестується через </w:t>
      </w:r>
      <w:r w:rsidRPr="00AF0B39">
        <w:rPr>
          <w:noProof/>
          <w:sz w:val="28"/>
          <w:szCs w:val="28"/>
          <w:lang w:val="en-US"/>
        </w:rPr>
        <w:t>Swagger</w:t>
      </w:r>
      <w:r w:rsidRPr="00AF0B39">
        <w:rPr>
          <w:noProof/>
          <w:sz w:val="28"/>
          <w:szCs w:val="28"/>
        </w:rPr>
        <w:t>, а також підтримує безпечний доступ з використанням ролей, токенів і сторонніх сервісів авторизації (</w:t>
      </w:r>
      <w:r w:rsidRPr="00AF0B39">
        <w:rPr>
          <w:noProof/>
          <w:sz w:val="28"/>
          <w:szCs w:val="28"/>
          <w:lang w:val="en-US"/>
        </w:rPr>
        <w:t>Google</w:t>
      </w:r>
      <w:r w:rsidRPr="00AF0B39">
        <w:rPr>
          <w:noProof/>
          <w:sz w:val="28"/>
          <w:szCs w:val="28"/>
        </w:rPr>
        <w:t xml:space="preserve"> </w:t>
      </w:r>
      <w:r w:rsidRPr="00AF0B39">
        <w:rPr>
          <w:noProof/>
          <w:sz w:val="28"/>
          <w:szCs w:val="28"/>
          <w:lang w:val="en-US"/>
        </w:rPr>
        <w:t>OAuth</w:t>
      </w:r>
      <w:r w:rsidRPr="00AF0B39">
        <w:rPr>
          <w:noProof/>
          <w:sz w:val="28"/>
          <w:szCs w:val="28"/>
        </w:rPr>
        <w:t>2).</w:t>
      </w:r>
    </w:p>
    <w:p w:rsid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3.3 Організація пакетів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AF0B39">
        <w:rPr>
          <w:noProof/>
          <w:sz w:val="28"/>
          <w:szCs w:val="28"/>
        </w:rPr>
        <w:t>У проєкті дотримано чіткої та логічної структури пакетів, яка забезпечує зрозумілу модульність: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controller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класи-контролери (BookController, LoanController тощо), які обробляють REST-запити, викликають сервіси та повертають </w:t>
      </w:r>
      <w:r>
        <w:rPr>
          <w:noProof/>
          <w:sz w:val="28"/>
          <w:szCs w:val="28"/>
        </w:rPr>
        <w:t>відповіді у форматі JSON;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service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реалізує логіку обробки даних, взаємодію з репозиторіями, перевірки та трансформації. Наприклад: BookServi</w:t>
      </w:r>
      <w:r>
        <w:rPr>
          <w:noProof/>
          <w:sz w:val="28"/>
          <w:szCs w:val="28"/>
        </w:rPr>
        <w:t>ce, LoanService, AppUserService;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repository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інтерфейси, що розширюють CrudRepository або JpaReposi</w:t>
      </w:r>
      <w:r>
        <w:rPr>
          <w:noProof/>
          <w:sz w:val="28"/>
          <w:szCs w:val="28"/>
        </w:rPr>
        <w:t>tory, для прямого доступу до БД;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model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JPA-сутності, які відображають таблиці в базі даних (Book, Author, Reader, Loan, Genre, AppUser). Передача даних між клієнтом і сервером відбува</w:t>
      </w:r>
      <w:r>
        <w:rPr>
          <w:noProof/>
          <w:sz w:val="28"/>
          <w:szCs w:val="28"/>
        </w:rPr>
        <w:t>ється напряму через ці сутності;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config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зберігає конфігурацію безпеки (SecurityConfig), JWT-фільтрацію (SecurityFilterChain), а також конфі</w:t>
      </w:r>
      <w:r>
        <w:rPr>
          <w:noProof/>
          <w:sz w:val="28"/>
          <w:szCs w:val="28"/>
        </w:rPr>
        <w:t>гурацію Swagger (OpenApiConfig);</w:t>
      </w:r>
    </w:p>
    <w:p w:rsidR="00AF0B39" w:rsidRPr="00AF0B39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security </w:t>
      </w:r>
      <w:r w:rsidRPr="000D157A">
        <w:rPr>
          <w:noProof/>
          <w:sz w:val="28"/>
          <w:szCs w:val="28"/>
        </w:rPr>
        <w:t>−</w:t>
      </w:r>
      <w:r w:rsidR="00AF0B39" w:rsidRPr="00AF0B39">
        <w:rPr>
          <w:noProof/>
          <w:sz w:val="28"/>
          <w:szCs w:val="28"/>
        </w:rPr>
        <w:t xml:space="preserve"> містить компоненти безпеки: JwtProvider для генерації та валідації токенів, JwtAuthFilter для перевірки заголовків авторизації, CustomAppUserDetailsService для завантаження користувача.</w:t>
      </w:r>
    </w:p>
    <w:p w:rsidR="00AF0B39" w:rsidRPr="00AF0B39" w:rsidRDefault="00AF0B39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Така структура забезпечує: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високу читабельність коду;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простоту навігації;</w:t>
      </w:r>
    </w:p>
    <w:p w:rsidR="00AF0B39" w:rsidRPr="00AF0B39" w:rsidRDefault="00345874" w:rsidP="00345874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 w:rsidR="00AF0B39" w:rsidRPr="00AF0B39">
        <w:rPr>
          <w:noProof/>
          <w:sz w:val="28"/>
          <w:szCs w:val="28"/>
        </w:rPr>
        <w:t>чітке в</w:t>
      </w:r>
      <w:r>
        <w:rPr>
          <w:noProof/>
          <w:sz w:val="28"/>
          <w:szCs w:val="28"/>
        </w:rPr>
        <w:t>ідокремлення відповідальностей;</w:t>
      </w:r>
    </w:p>
    <w:p w:rsidR="00AF0B39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  <w:r w:rsidRPr="000D157A">
        <w:rPr>
          <w:noProof/>
          <w:sz w:val="28"/>
          <w:szCs w:val="28"/>
        </w:rPr>
        <w:t>−</w:t>
      </w:r>
      <w:r w:rsidRPr="00345874">
        <w:rPr>
          <w:noProof/>
          <w:sz w:val="28"/>
          <w:szCs w:val="28"/>
        </w:rPr>
        <w:t xml:space="preserve"> </w:t>
      </w:r>
      <w:r w:rsidR="00AF0B39" w:rsidRPr="00AF0B39">
        <w:rPr>
          <w:noProof/>
          <w:sz w:val="28"/>
          <w:szCs w:val="28"/>
        </w:rPr>
        <w:t>масштабованість і підтримку проєкту в майбутньому.</w:t>
      </w:r>
    </w:p>
    <w:p w:rsidR="00345874" w:rsidRDefault="00345874" w:rsidP="00AF0B39">
      <w:pPr>
        <w:spacing w:line="360" w:lineRule="auto"/>
        <w:ind w:firstLine="360"/>
        <w:jc w:val="both"/>
        <w:rPr>
          <w:noProof/>
          <w:sz w:val="28"/>
          <w:szCs w:val="28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outlineLvl w:val="1"/>
        <w:rPr>
          <w:noProof/>
          <w:color w:val="000000" w:themeColor="text1"/>
          <w:sz w:val="28"/>
          <w:szCs w:val="28"/>
          <w:lang w:val="uk-UA"/>
        </w:rPr>
      </w:pPr>
      <w:bookmarkStart w:id="8" w:name="_Toc200882183"/>
      <w:r w:rsidRPr="003F2B51">
        <w:rPr>
          <w:noProof/>
          <w:color w:val="000000" w:themeColor="text1"/>
          <w:sz w:val="28"/>
          <w:szCs w:val="28"/>
          <w:lang w:val="uk-UA"/>
        </w:rPr>
        <w:lastRenderedPageBreak/>
        <w:t>3.4 REST API</w:t>
      </w:r>
      <w:bookmarkEnd w:id="8"/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Усі основні дії в системі управління бібліотекою реалізовано через REST API, що дозволяє легко інтегрувати клієнтські застосунки (веб, мобільні тощо) з серверною частиною.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Запити організ</w:t>
      </w:r>
      <w:r>
        <w:rPr>
          <w:noProof/>
          <w:color w:val="000000" w:themeColor="text1"/>
          <w:sz w:val="28"/>
          <w:szCs w:val="28"/>
          <w:lang w:val="uk-UA"/>
        </w:rPr>
        <w:t>овано згідно з REST-принципами: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>GE</w:t>
      </w:r>
      <w:r>
        <w:rPr>
          <w:noProof/>
          <w:color w:val="000000" w:themeColor="text1"/>
          <w:sz w:val="28"/>
          <w:szCs w:val="28"/>
          <w:lang w:val="uk-UA"/>
        </w:rPr>
        <w:t xml:space="preserve">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отримання ресурсів;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POST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створення нових об’єктів;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>
        <w:rPr>
          <w:noProof/>
          <w:color w:val="000000" w:themeColor="text1"/>
          <w:sz w:val="28"/>
          <w:szCs w:val="28"/>
          <w:lang w:val="uk-UA"/>
        </w:rPr>
        <w:t xml:space="preserve">PUT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оновлення існуючих;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 xml:space="preserve">−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DELETE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видалення об'єктів.</w:t>
      </w:r>
    </w:p>
    <w:p w:rsidR="00345874" w:rsidRPr="00345874" w:rsidRDefault="00345874" w:rsidP="00345874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Приклади основних ендпоінтів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Reader (читач)</w:t>
      </w:r>
      <w:r w:rsidRPr="00345874">
        <w:rPr>
          <w:noProof/>
          <w:color w:val="000000" w:themeColor="text1"/>
          <w:sz w:val="28"/>
          <w:szCs w:val="28"/>
          <w:lang w:val="uk-UA"/>
        </w:rPr>
        <w:t>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POST /reader зареєструвати нового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/read</w:t>
      </w:r>
      <w:r>
        <w:rPr>
          <w:noProof/>
          <w:color w:val="000000" w:themeColor="text1"/>
          <w:sz w:val="28"/>
          <w:szCs w:val="28"/>
          <w:lang w:val="uk-UA"/>
        </w:rPr>
        <w:t xml:space="preserve">er/all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отримати всіх читачів;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/reade</w:t>
      </w:r>
      <w:r>
        <w:rPr>
          <w:noProof/>
          <w:color w:val="000000" w:themeColor="text1"/>
          <w:sz w:val="28"/>
          <w:szCs w:val="28"/>
          <w:lang w:val="uk-UA"/>
        </w:rPr>
        <w:t xml:space="preserve">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читача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/rea</w:t>
      </w:r>
      <w:r>
        <w:rPr>
          <w:noProof/>
          <w:color w:val="000000" w:themeColor="text1"/>
          <w:sz w:val="28"/>
          <w:szCs w:val="28"/>
          <w:lang w:val="uk-UA"/>
        </w:rPr>
        <w:t xml:space="preserve">der/{id}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дані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DELETE /reader/{id}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видалити читача.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Loan (видачі книг)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PO</w:t>
      </w:r>
      <w:r>
        <w:rPr>
          <w:noProof/>
          <w:color w:val="000000" w:themeColor="text1"/>
          <w:sz w:val="28"/>
          <w:szCs w:val="28"/>
          <w:lang w:val="uk-UA"/>
        </w:rPr>
        <w:t xml:space="preserve">ST /loan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видати книгу читачу;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/loan</w:t>
      </w:r>
      <w:r>
        <w:rPr>
          <w:noProof/>
          <w:color w:val="000000" w:themeColor="text1"/>
          <w:sz w:val="28"/>
          <w:szCs w:val="28"/>
          <w:lang w:val="uk-UA"/>
        </w:rPr>
        <w:t xml:space="preserve">/return/{id}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повернути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/loan/all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отримати всі видачі;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GET /loan/reader/{readerId}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історія видач певного читача;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/loan/book/{bookId}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історія видач певної книги.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Book (книги)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/book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додати нову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GET </w:t>
      </w:r>
      <w:r>
        <w:rPr>
          <w:noProof/>
          <w:color w:val="000000" w:themeColor="text1"/>
          <w:sz w:val="28"/>
          <w:szCs w:val="28"/>
          <w:lang w:val="uk-UA"/>
        </w:rPr>
        <w:t xml:space="preserve">/book/all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всі книги;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/bo</w:t>
      </w:r>
      <w:r>
        <w:rPr>
          <w:noProof/>
          <w:color w:val="000000" w:themeColor="text1"/>
          <w:sz w:val="28"/>
          <w:szCs w:val="28"/>
          <w:lang w:val="uk-UA"/>
        </w:rPr>
        <w:t xml:space="preserve">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книгу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PUT /book/{id}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DELE</w:t>
      </w:r>
      <w:r>
        <w:rPr>
          <w:noProof/>
          <w:color w:val="000000" w:themeColor="text1"/>
          <w:sz w:val="28"/>
          <w:szCs w:val="28"/>
          <w:lang w:val="uk-UA"/>
        </w:rPr>
        <w:t xml:space="preserve">TE /book/{id}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видалити книгу;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/book/author/{au</w:t>
      </w:r>
      <w:r>
        <w:rPr>
          <w:noProof/>
          <w:color w:val="000000" w:themeColor="text1"/>
          <w:sz w:val="28"/>
          <w:szCs w:val="28"/>
          <w:lang w:val="uk-UA"/>
        </w:rPr>
        <w:t xml:space="preserve">thorId}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книги певного автора;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/book/genre/{genreId}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книги певного жанру.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Author (автори)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POST </w:t>
      </w:r>
      <w:r>
        <w:rPr>
          <w:noProof/>
          <w:color w:val="000000" w:themeColor="text1"/>
          <w:sz w:val="28"/>
          <w:szCs w:val="28"/>
          <w:lang w:val="uk-UA"/>
        </w:rPr>
        <w:t xml:space="preserve">/author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додати нового автора;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/author/all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отримати вс</w:t>
      </w:r>
      <w:r>
        <w:rPr>
          <w:noProof/>
          <w:color w:val="000000" w:themeColor="text1"/>
          <w:sz w:val="28"/>
          <w:szCs w:val="28"/>
          <w:lang w:val="uk-UA"/>
        </w:rPr>
        <w:t>іх авторів;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/autho</w:t>
      </w:r>
      <w:r>
        <w:rPr>
          <w:noProof/>
          <w:color w:val="000000" w:themeColor="text1"/>
          <w:sz w:val="28"/>
          <w:szCs w:val="28"/>
          <w:lang w:val="uk-UA"/>
        </w:rPr>
        <w:t xml:space="preserve">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автора за ID;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PUT /aut</w:t>
      </w:r>
      <w:r>
        <w:rPr>
          <w:noProof/>
          <w:color w:val="000000" w:themeColor="text1"/>
          <w:sz w:val="28"/>
          <w:szCs w:val="28"/>
          <w:lang w:val="uk-UA"/>
        </w:rPr>
        <w:t xml:space="preserve">hor/{id}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оновити дані автора;</w:t>
      </w: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DELETE </w:t>
      </w:r>
      <w:r>
        <w:rPr>
          <w:noProof/>
          <w:color w:val="000000" w:themeColor="text1"/>
          <w:sz w:val="28"/>
          <w:szCs w:val="28"/>
          <w:lang w:val="uk-UA"/>
        </w:rPr>
        <w:t xml:space="preserve">/author/{id}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видалити автора.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Genre (жанри)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/genre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створити жанр;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POST /genre/assi</w:t>
      </w:r>
      <w:r>
        <w:rPr>
          <w:noProof/>
          <w:color w:val="000000" w:themeColor="text1"/>
          <w:sz w:val="28"/>
          <w:szCs w:val="28"/>
          <w:lang w:val="uk-UA"/>
        </w:rPr>
        <w:t xml:space="preserve">gn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призначити жанр для книги;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GET /genre/all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список вс</w:t>
      </w:r>
      <w:r>
        <w:rPr>
          <w:noProof/>
          <w:color w:val="000000" w:themeColor="text1"/>
          <w:sz w:val="28"/>
          <w:szCs w:val="28"/>
          <w:lang w:val="uk-UA"/>
        </w:rPr>
        <w:t>іх жанрів;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GET /genre/{genreId}/bo</w:t>
      </w:r>
      <w:r>
        <w:rPr>
          <w:noProof/>
          <w:color w:val="000000" w:themeColor="text1"/>
          <w:sz w:val="28"/>
          <w:szCs w:val="28"/>
          <w:lang w:val="uk-UA"/>
        </w:rPr>
        <w:t xml:space="preserve">oks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отримати книги за жанром;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DELETE /genre/{id}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видалити жанр.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Auth (автентифікація)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/auth/register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реєстрація нового користувача з логіном, паролем</w:t>
      </w:r>
      <w:r>
        <w:rPr>
          <w:noProof/>
          <w:color w:val="000000" w:themeColor="text1"/>
          <w:sz w:val="28"/>
          <w:szCs w:val="28"/>
          <w:lang w:val="uk-UA"/>
        </w:rPr>
        <w:t xml:space="preserve"> та роллю (READER / LIBRARIAN);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POST /auth/login </w:t>
      </w:r>
      <w:r w:rsidRPr="00345874">
        <w:rPr>
          <w:noProof/>
          <w:sz w:val="28"/>
          <w:szCs w:val="28"/>
          <w:lang w:val="uk-UA"/>
        </w:rPr>
        <w:t>−</w:t>
      </w:r>
      <w:r w:rsidRPr="00345874">
        <w:rPr>
          <w:noProof/>
          <w:color w:val="000000" w:themeColor="text1"/>
          <w:sz w:val="28"/>
          <w:szCs w:val="28"/>
          <w:lang w:val="uk-UA"/>
        </w:rPr>
        <w:t xml:space="preserve"> логін з поверненням JWT-токена.</w:t>
      </w: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Особливості реалізації: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Усі запити повертають JSON-об'єкти (наприклад, книга, автор, список видач тощо).</w:t>
      </w:r>
      <w:r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Pr="00345874">
        <w:rPr>
          <w:noProof/>
          <w:color w:val="000000" w:themeColor="text1"/>
          <w:sz w:val="28"/>
          <w:szCs w:val="28"/>
          <w:lang w:val="uk-UA"/>
        </w:rPr>
        <w:t>Swagger UI інтегровано через OpenAPI, що дозволяє тестувати всі запити через браузер.</w:t>
      </w: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345874" w:rsidRPr="00345874" w:rsidRDefault="00345874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color w:val="000000" w:themeColor="text1"/>
          <w:sz w:val="28"/>
          <w:szCs w:val="28"/>
          <w:lang w:val="uk-UA"/>
        </w:rPr>
        <w:t>Доступ</w:t>
      </w:r>
      <w:r>
        <w:rPr>
          <w:noProof/>
          <w:color w:val="000000" w:themeColor="text1"/>
          <w:sz w:val="28"/>
          <w:szCs w:val="28"/>
          <w:lang w:val="uk-UA"/>
        </w:rPr>
        <w:t xml:space="preserve"> до ендпоінтів обмежено ролями:</w:t>
      </w:r>
    </w:p>
    <w:p w:rsidR="00345874" w:rsidRPr="00345874" w:rsidRDefault="009C7D31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345874">
        <w:rPr>
          <w:noProof/>
          <w:sz w:val="28"/>
          <w:szCs w:val="28"/>
          <w:lang w:val="uk-UA"/>
        </w:rPr>
        <w:t xml:space="preserve"> 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LIBRARIAN </w:t>
      </w:r>
      <w:r w:rsidR="00345874" w:rsidRPr="00345874">
        <w:rPr>
          <w:noProof/>
          <w:sz w:val="28"/>
          <w:szCs w:val="28"/>
          <w:lang w:val="uk-UA"/>
        </w:rPr>
        <w:t>−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345874">
        <w:rPr>
          <w:noProof/>
          <w:color w:val="000000" w:themeColor="text1"/>
          <w:sz w:val="28"/>
          <w:szCs w:val="28"/>
          <w:lang w:val="uk-UA"/>
        </w:rPr>
        <w:t>повний доступ до CRUD-операцій;</w:t>
      </w:r>
    </w:p>
    <w:p w:rsidR="00345874" w:rsidRDefault="009C7D31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345874">
        <w:rPr>
          <w:noProof/>
          <w:sz w:val="28"/>
          <w:szCs w:val="28"/>
          <w:lang w:val="uk-UA"/>
        </w:rPr>
        <w:t xml:space="preserve"> </w:t>
      </w:r>
      <w:r w:rsidR="00345874">
        <w:rPr>
          <w:noProof/>
          <w:color w:val="000000" w:themeColor="text1"/>
          <w:sz w:val="28"/>
          <w:szCs w:val="28"/>
          <w:lang w:val="uk-UA"/>
        </w:rPr>
        <w:t xml:space="preserve">READER </w:t>
      </w:r>
      <w:r w:rsidR="00345874" w:rsidRPr="00345874">
        <w:rPr>
          <w:noProof/>
          <w:sz w:val="28"/>
          <w:szCs w:val="28"/>
          <w:lang w:val="uk-UA"/>
        </w:rPr>
        <w:t>−</w:t>
      </w:r>
      <w:r w:rsidR="00345874" w:rsidRPr="00345874">
        <w:rPr>
          <w:noProof/>
          <w:color w:val="000000" w:themeColor="text1"/>
          <w:sz w:val="28"/>
          <w:szCs w:val="28"/>
          <w:lang w:val="uk-UA"/>
        </w:rPr>
        <w:t xml:space="preserve"> перегляд, поверн</w:t>
      </w:r>
      <w:r w:rsidR="00345874">
        <w:rPr>
          <w:noProof/>
          <w:color w:val="000000" w:themeColor="text1"/>
          <w:sz w:val="28"/>
          <w:szCs w:val="28"/>
          <w:lang w:val="uk-UA"/>
        </w:rPr>
        <w:t>ення книг, історія своїх видач;</w:t>
      </w:r>
    </w:p>
    <w:p w:rsidR="00207ADE" w:rsidRDefault="00207ADE" w:rsidP="00345874">
      <w:pPr>
        <w:spacing w:before="25" w:after="25" w:line="360" w:lineRule="auto"/>
        <w:ind w:firstLine="720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207ADE" w:rsidRPr="00207ADE" w:rsidRDefault="00207AD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3.5 Універсальність архітектури</w:t>
      </w:r>
    </w:p>
    <w:p w:rsidR="00207ADE" w:rsidRPr="00207ADE" w:rsidRDefault="00207AD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Архітектура застосунку побудована з урахуванням масштабованості, модульності та зручності розширення. Завдяки правильному розділенню логіки на окремі шари (controller, service, repository, model, config, security), система є універсальною і готовою до подальшого розвитку.</w:t>
      </w:r>
    </w:p>
    <w:p w:rsidR="00207ADE" w:rsidRPr="00207ADE" w:rsidRDefault="00207ADE" w:rsidP="00207ADE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</w:p>
    <w:p w:rsidR="00207ADE" w:rsidRPr="00207ADE" w:rsidRDefault="00207ADE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207ADE">
        <w:rPr>
          <w:noProof/>
          <w:color w:val="000000" w:themeColor="text1"/>
          <w:sz w:val="28"/>
          <w:szCs w:val="28"/>
          <w:lang w:val="uk-UA"/>
        </w:rPr>
        <w:t>Потенціал архітектури: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Легке додавання нових сутностей: наприклад, можна </w:t>
      </w:r>
      <w:r>
        <w:rPr>
          <w:noProof/>
          <w:color w:val="000000" w:themeColor="text1"/>
          <w:sz w:val="28"/>
          <w:szCs w:val="28"/>
          <w:lang w:val="uk-UA"/>
        </w:rPr>
        <w:t xml:space="preserve">реалізувати додаткові сутності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«Рецензія», </w:t>
      </w:r>
      <w:r>
        <w:rPr>
          <w:noProof/>
          <w:color w:val="000000" w:themeColor="text1"/>
          <w:sz w:val="28"/>
          <w:szCs w:val="28"/>
          <w:lang w:val="uk-UA"/>
        </w:rPr>
        <w:t xml:space="preserve">«Видавництво», «Рейтинг книги»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без порушення загальної структури;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Розширення під багатокористувацьке середовище: реалізовано повноцінну автентифікацію користувачів з різними ролями (READER, LIBRARIAN), система вже підтримує реєстрацію, логін, JWT та OAuth2;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Інтеграція з UI-фронтендом: усі контролери надають REST API, тому легк</w:t>
      </w:r>
      <w:r>
        <w:rPr>
          <w:noProof/>
          <w:color w:val="000000" w:themeColor="text1"/>
          <w:sz w:val="28"/>
          <w:szCs w:val="28"/>
          <w:lang w:val="uk-UA"/>
        </w:rPr>
        <w:t xml:space="preserve">о підключити сучасний фронтенд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React, Angular, Vue.js або мобільний застосунок (через JSON);</w:t>
      </w:r>
    </w:p>
    <w:p w:rsidR="00207ADE" w:rsidRP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lastRenderedPageBreak/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Підтримка мікросервісної архітектури: завдяки чіткому розділенню логіки, можливий п</w:t>
      </w:r>
      <w:r>
        <w:rPr>
          <w:noProof/>
          <w:color w:val="000000" w:themeColor="text1"/>
          <w:sz w:val="28"/>
          <w:szCs w:val="28"/>
          <w:lang w:val="uk-UA"/>
        </w:rPr>
        <w:t xml:space="preserve">оділ системи на окремі сервіси </w:t>
      </w: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наприклад, сервіс обліку читачів, обробки видач, або сервіс авторизації;</w:t>
      </w:r>
    </w:p>
    <w:p w:rsidR="00207ADE" w:rsidRDefault="009C7D31" w:rsidP="009C7D31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207ADE" w:rsidRPr="00207ADE">
        <w:rPr>
          <w:noProof/>
          <w:color w:val="000000" w:themeColor="text1"/>
          <w:sz w:val="28"/>
          <w:szCs w:val="28"/>
          <w:lang w:val="uk-UA"/>
        </w:rPr>
        <w:t xml:space="preserve"> Зручна реалізація безпеки: Spring Security повністю інтегровано, з підтримкою ролей, JWT-фільтрацією, авторизацією через Google OAuth2 та захистом ендпоінтів.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  <w:r w:rsidRPr="009C7D31">
        <w:rPr>
          <w:sz w:val="28"/>
          <w:lang w:val="uk-UA"/>
        </w:rPr>
        <w:t>Ця універсальність дозволяє адаптувати проєкт під реальні сценарії використання, масштабувати його для великої бібліотеки або навчального закладу, а також доповнювати без порушення існуючої архітектури.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ind w:firstLine="708"/>
        <w:jc w:val="both"/>
        <w:rPr>
          <w:sz w:val="28"/>
          <w:lang w:val="uk-UA"/>
        </w:rPr>
      </w:pPr>
    </w:p>
    <w:p w:rsidR="009C7D31" w:rsidRDefault="009C7D31" w:rsidP="005722E2">
      <w:pPr>
        <w:spacing w:before="25" w:after="25" w:line="360" w:lineRule="auto"/>
        <w:jc w:val="both"/>
        <w:rPr>
          <w:sz w:val="28"/>
          <w:lang w:val="uk-UA"/>
        </w:rPr>
      </w:pPr>
    </w:p>
    <w:p w:rsidR="009C7D31" w:rsidRDefault="009C7D31" w:rsidP="009C7D31">
      <w:pPr>
        <w:spacing w:before="25" w:after="25" w:line="360" w:lineRule="auto"/>
        <w:jc w:val="center"/>
        <w:rPr>
          <w:b/>
          <w:sz w:val="32"/>
          <w:lang w:val="uk-UA"/>
        </w:rPr>
      </w:pPr>
      <w:r w:rsidRPr="009C7D31">
        <w:rPr>
          <w:b/>
          <w:sz w:val="32"/>
          <w:lang w:val="uk-UA"/>
        </w:rPr>
        <w:lastRenderedPageBreak/>
        <w:t>РЕАЛІЗАЦІЯ  ПРОГРАМНОГО ПРОДУКТУ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 цьому розділі описано практичну реалізацію програмного забезпечення згідно зі спроєктованою архітектурою. Було реалізовано повний набір CRUD-операцій для всіх ключових сутностей бібліотеки: книги, автори, читачі, жанри, видачі. Також додано аналітичні функції, які дозволяють переглядати історію видач книги або конкретного читача.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Застосунок реалізовано мовою програмування Java із використанням Spring Boot, що забезпечує: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інверсію керування (IoC);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розділення відповідальностей (ко</w:t>
      </w:r>
      <w:r>
        <w:rPr>
          <w:noProof/>
          <w:color w:val="000000" w:themeColor="text1"/>
          <w:sz w:val="28"/>
          <w:szCs w:val="28"/>
          <w:lang w:val="uk-UA"/>
        </w:rPr>
        <w:t>нтролери, сервіси, репозиторії);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автоматичну ін'єкцію залежностей через анотації @Autowired або @RequiredArgsConstructor.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4.1 Моделі (Model-класи)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Сут</w:t>
      </w:r>
      <w:r>
        <w:rPr>
          <w:noProof/>
          <w:color w:val="000000" w:themeColor="text1"/>
          <w:sz w:val="28"/>
          <w:szCs w:val="28"/>
          <w:lang w:val="uk-UA"/>
        </w:rPr>
        <w:t>ності створено з використанням: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JPA-анотацій (@Entity</w:t>
      </w:r>
      <w:r>
        <w:rPr>
          <w:noProof/>
          <w:color w:val="000000" w:themeColor="text1"/>
          <w:sz w:val="28"/>
          <w:szCs w:val="28"/>
          <w:lang w:val="uk-UA"/>
        </w:rPr>
        <w:t xml:space="preserve">, @Id, @ManyToOne, @OneToMany)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визначення структури таблиць та їхніх зв’язків у PostgreSQL;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Lombok (@Data, @NoArgsCon</w:t>
      </w:r>
      <w:r>
        <w:rPr>
          <w:noProof/>
          <w:color w:val="000000" w:themeColor="text1"/>
          <w:sz w:val="28"/>
          <w:szCs w:val="28"/>
          <w:lang w:val="uk-UA"/>
        </w:rPr>
        <w:t xml:space="preserve">structor, @AllArgsConstructor)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скорочення коду: автоматична генерація геттерів, сетерів, конструкторів.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Усі сутності мають поле id типу Long, яке генерується автоматично через @GeneratedValue.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Приклад: Book.java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@Entity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@Data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@NoArgsConstructor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@AllArgsConstructor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public class Book {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lastRenderedPageBreak/>
        <w:t xml:space="preserve">    @Id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@GeneratedValue(strategy = GenerationType.IDENTITY)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Long id;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String title;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String isbn;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Integer publishedYear;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@ManyToOne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@JoinColumn(name = "author_id")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Author author;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@ManyToOne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@JoinColumn(name = "genre_id")</w:t>
      </w:r>
    </w:p>
    <w:p w:rsidR="009C7D31" w:rsidRP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 xml:space="preserve">    private Genre genre;</w:t>
      </w:r>
    </w:p>
    <w:p w:rsidR="009C7D31" w:rsidRDefault="009C7D31" w:rsidP="009C7D31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}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У всіх моделях використовуються анотації: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@En</w:t>
      </w:r>
      <w:r>
        <w:rPr>
          <w:noProof/>
          <w:color w:val="000000" w:themeColor="text1"/>
          <w:sz w:val="28"/>
          <w:szCs w:val="28"/>
          <w:lang w:val="uk-UA"/>
        </w:rPr>
        <w:t xml:space="preserve">tity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позначення сутності;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 w:rsidRPr="009C7D31">
        <w:rPr>
          <w:noProof/>
          <w:color w:val="000000" w:themeColor="text1"/>
          <w:sz w:val="28"/>
          <w:szCs w:val="28"/>
          <w:lang w:val="uk-UA"/>
        </w:rPr>
        <w:t>@Id, @Generat</w:t>
      </w:r>
      <w:r>
        <w:rPr>
          <w:noProof/>
          <w:color w:val="000000" w:themeColor="text1"/>
          <w:sz w:val="28"/>
          <w:szCs w:val="28"/>
          <w:lang w:val="uk-UA"/>
        </w:rPr>
        <w:t xml:space="preserve">edValue </w:t>
      </w: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для первинного ключа;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@ManyToOne, @OneToMany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для зв’язків;</w:t>
      </w:r>
    </w:p>
    <w:p w:rsidR="009C7D31" w:rsidRP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 xml:space="preserve">@JoinColumn </w:t>
      </w:r>
      <w:r w:rsidRPr="00345874">
        <w:rPr>
          <w:noProof/>
          <w:sz w:val="28"/>
          <w:szCs w:val="28"/>
          <w:lang w:val="uk-UA"/>
        </w:rPr>
        <w:t>−</w:t>
      </w:r>
      <w:r w:rsidRPr="009C7D31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для вказівки на зовнішній ключ.</w:t>
      </w:r>
    </w:p>
    <w:p w:rsidR="009C7D31" w:rsidRDefault="009C7D31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C7D31">
        <w:rPr>
          <w:noProof/>
          <w:color w:val="000000" w:themeColor="text1"/>
          <w:sz w:val="28"/>
          <w:szCs w:val="28"/>
          <w:lang w:val="uk-UA"/>
        </w:rPr>
        <w:t>Це дозволяє побудувати коректну реляційну схему у базі даних PostgreSQL та ефективно взаємодіяти з нею через Spring Data JPA.</w:t>
      </w:r>
    </w:p>
    <w:p w:rsidR="009D048E" w:rsidRDefault="009D048E" w:rsidP="009C7D31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4.2 Репозиторії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 xml:space="preserve">Для кожної сутності створено окремий інтерфейс репозиторію, який розширює JpaRepository. Це дозволяє отримати доступ до всіх CRUD-операцій (створення, оновлення, видалення, пошук) без необхідності їх ручного </w:t>
      </w: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написання. Крім того, Spring Data JPA автоматично генерує реа</w:t>
      </w:r>
      <w:r>
        <w:rPr>
          <w:noProof/>
          <w:color w:val="000000" w:themeColor="text1"/>
          <w:sz w:val="28"/>
          <w:szCs w:val="28"/>
          <w:lang w:val="uk-UA"/>
        </w:rPr>
        <w:t>лізацію на основі імені методу.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Також, реалізовано до</w:t>
      </w:r>
      <w:r w:rsidR="005D1926">
        <w:rPr>
          <w:noProof/>
          <w:color w:val="000000" w:themeColor="text1"/>
          <w:sz w:val="28"/>
          <w:szCs w:val="28"/>
          <w:lang w:val="uk-UA"/>
        </w:rPr>
        <w:t>даткові методи з використанням: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іменованих запитів (findBy...);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JPQL-запитів через @Query;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фільтрацій за параметрами (findByAuthorId, findByGenreId, тощо).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Приклади репозиторіїв: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interface BookRepository exte</w:t>
      </w:r>
      <w:r>
        <w:rPr>
          <w:noProof/>
          <w:color w:val="000000" w:themeColor="text1"/>
          <w:sz w:val="28"/>
          <w:szCs w:val="28"/>
          <w:lang w:val="uk-UA"/>
        </w:rPr>
        <w:t>nds JpaRepository&lt;Book, Long&gt;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List&lt;Book&gt; findByAuthorId(Long authorId);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List&lt;Book&gt; findByGenreId(Long genreId);</w:t>
      </w:r>
    </w:p>
    <w:p w:rsidR="005D1926" w:rsidRP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P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interface LoanRepository extends JpaRepository&lt;Loan, Long&gt;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List&lt;Loan&gt; findByReaderId(Long readerId);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List&lt;Loan&gt; findByBookId(Long bookId);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boolean existsByBookIdAndReturnDateIsNull(Long bookId);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Репозиторії служать основою для запитів, які викликаються у відповідних сервісах. Це дозволяє розмежувати доступ до бази даних і логіку обробки даних.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4.3 Сервіси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Сервісний рівень відповідає за обробку всієї логіки, що виконується після отримання запиту та перед передачею відповіді. Саме тут відбувається перевірка даних, взаємодія з репозиторіями, логіка доступу, валідація і підготовка об’єктів до збереження.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Сервіси побудовані з використанням анотацій @Service і @RequiredArgsConstructor, що дозволяє автоматично інжектити залежності через конструктор.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Приклад: LoanService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public Loan issueBook(Long bookId, Long readerId) {</w:t>
      </w: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if (loanRepository.existsByBookIdAndReturnDateIsNull(bookId)) {</w:t>
      </w:r>
    </w:p>
    <w:p w:rsidR="005D1926" w:rsidRPr="005D1926" w:rsidRDefault="005D1926" w:rsidP="005D1926">
      <w:pPr>
        <w:spacing w:before="25" w:after="25" w:line="360" w:lineRule="auto"/>
        <w:ind w:left="708"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throw new IllegalStateException("Book is already loaned out.");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Book book = bookRepository.</w:t>
      </w:r>
      <w:r>
        <w:rPr>
          <w:noProof/>
          <w:color w:val="000000" w:themeColor="text1"/>
          <w:sz w:val="28"/>
          <w:szCs w:val="28"/>
          <w:lang w:val="uk-UA"/>
        </w:rPr>
        <w:t>findById(bookId).orElseThrow();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Reader reader = readerRepository.fi</w:t>
      </w:r>
      <w:r>
        <w:rPr>
          <w:noProof/>
          <w:color w:val="000000" w:themeColor="text1"/>
          <w:sz w:val="28"/>
          <w:szCs w:val="28"/>
          <w:lang w:val="uk-UA"/>
        </w:rPr>
        <w:t>ndById(readerId).orElseThrow();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 loan = new Loan();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loan.setBook(book);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loan.setReader(reader);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loa</w:t>
      </w:r>
      <w:r>
        <w:rPr>
          <w:noProof/>
          <w:color w:val="000000" w:themeColor="text1"/>
          <w:sz w:val="28"/>
          <w:szCs w:val="28"/>
          <w:lang w:val="uk-UA"/>
        </w:rPr>
        <w:t>n.setLoanDate(LocalDate.now());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</w:p>
    <w:p w:rsidR="005D1926" w:rsidRP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return loanRepository.save(loan);</w:t>
      </w:r>
    </w:p>
    <w:p w:rsidR="005D1926" w:rsidRDefault="005D1926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5D1926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Сервіси — центральне місце для реалізації ділової логіки, завдяки чому контролери залишаються чистими та зосередженими лише на маршрутах.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4.4 Контролери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 xml:space="preserve">Контролери </w:t>
      </w: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це точка входу у додаток для користувача або клієнта (браузера, мобільного застосунку тощо). Вони приймають HTTP-запити, викликають відповідні сервіси та повертають результат у форматі JSON.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lastRenderedPageBreak/>
        <w:t>Усі контролери реалізовано за допомогою @RestController та @RequestMapping. Також використовується анотація @PreAuthorize, яка забезпечує доступ лише для певних ролей.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Приклад: ReaderController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@PostMapping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@PreAuthorize("hasRole('LIBRARIAN')")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public Reader registerReader(@RequestBody Reader reader) {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return readerService.register(reader);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Для кожної сутно</w:t>
      </w:r>
      <w:r w:rsidR="005D1926">
        <w:rPr>
          <w:noProof/>
          <w:color w:val="000000" w:themeColor="text1"/>
          <w:sz w:val="28"/>
          <w:szCs w:val="28"/>
          <w:lang w:val="uk-UA"/>
        </w:rPr>
        <w:t>сті створено окремий контролер: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BookController;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AuthorController;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ReaderController;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LoanController;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GenreController;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AuthController.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 дозволяє чітко структурувати API за ресурсами.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 Реєстрація та автентифікація користувача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Реалізація автентифікації є ключовою частиною другої половини проєкту. Система підтримує як реєстрацію через логін/пароль (з JWT-токеном), так і авторизацію через Google (OAuth2).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4.5.1 Реєстрація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Запит POST /auth/register дозволяє створити нового користувача. Введений пароль хешується через BCryptPasswordEncoder, а результат зберігається у таблиці app_user.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4.5.2 Авторизація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Після логіну (POST /auth/login) система формує JWT-токен: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{</w:t>
      </w:r>
    </w:p>
    <w:p w:rsidR="005D1926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"token": "eyJhbGciOiJIUzUxMiIsInR5cCI6IkpXVCJ9...",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"type": "Bearer"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Токен передається в заголовку Authorization при наступних запитах. Він перевіряється у JwtAuthFilter, ідентифікує користувача та забезпечує доступ до захищених маршрутів.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4.5.3 Авторизація через OAuth2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Система інтегрується з Google через OAuth2. Після усп</w:t>
      </w:r>
      <w:r w:rsidR="005D1926">
        <w:rPr>
          <w:noProof/>
          <w:color w:val="000000" w:themeColor="text1"/>
          <w:sz w:val="28"/>
          <w:szCs w:val="28"/>
          <w:lang w:val="uk-UA"/>
        </w:rPr>
        <w:t>ішного входу: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отримується email користувача;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створюється новий зап</w:t>
      </w:r>
      <w:r>
        <w:rPr>
          <w:noProof/>
          <w:color w:val="000000" w:themeColor="text1"/>
          <w:sz w:val="28"/>
          <w:szCs w:val="28"/>
          <w:lang w:val="uk-UA"/>
        </w:rPr>
        <w:t>ис у БД, якщо його не існувало;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видається JWT-токен так само, як при звичайному логіні.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Цей функціонал реалізовано в OAuth2SuccessHandler, який формує JSON-відповідь із токеном.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4.5.4 Конфігурація безпеки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 xml:space="preserve">У </w:t>
      </w:r>
      <w:r w:rsidR="005D1926">
        <w:rPr>
          <w:noProof/>
          <w:color w:val="000000" w:themeColor="text1"/>
          <w:sz w:val="28"/>
          <w:szCs w:val="28"/>
          <w:lang w:val="uk-UA"/>
        </w:rPr>
        <w:t>класі SecurityConfig прописано: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які маршрути відкр</w:t>
      </w:r>
      <w:r>
        <w:rPr>
          <w:noProof/>
          <w:color w:val="000000" w:themeColor="text1"/>
          <w:sz w:val="28"/>
          <w:szCs w:val="28"/>
          <w:lang w:val="uk-UA"/>
        </w:rPr>
        <w:t>иті (/auth/**, /swagger-ui/**);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які захищені (/reader/**, </w:t>
      </w:r>
      <w:r>
        <w:rPr>
          <w:noProof/>
          <w:color w:val="000000" w:themeColor="text1"/>
          <w:sz w:val="28"/>
          <w:szCs w:val="28"/>
          <w:lang w:val="uk-UA"/>
        </w:rPr>
        <w:t>/loan/** — лише для LIBRARIAN);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підк</w:t>
      </w:r>
      <w:r>
        <w:rPr>
          <w:noProof/>
          <w:color w:val="000000" w:themeColor="text1"/>
          <w:sz w:val="28"/>
          <w:szCs w:val="28"/>
          <w:lang w:val="uk-UA"/>
        </w:rPr>
        <w:t>лючення фільтрів JwtAuthFilter;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OAuth2 логіку (/oauth2/authorization/goo</w:t>
      </w:r>
      <w:r>
        <w:rPr>
          <w:noProof/>
          <w:color w:val="000000" w:themeColor="text1"/>
          <w:sz w:val="28"/>
          <w:szCs w:val="28"/>
          <w:lang w:val="uk-UA"/>
        </w:rPr>
        <w:t>gle);</w:t>
      </w:r>
    </w:p>
    <w:p w:rsidR="005D1926" w:rsidRDefault="005D1926" w:rsidP="005D1926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>
        <w:rPr>
          <w:noProof/>
          <w:color w:val="000000" w:themeColor="text1"/>
          <w:sz w:val="28"/>
          <w:szCs w:val="28"/>
          <w:lang w:val="uk-UA"/>
        </w:rPr>
        <w:t xml:space="preserve"> 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>глобальні обробн</w:t>
      </w:r>
      <w:r>
        <w:rPr>
          <w:noProof/>
          <w:color w:val="000000" w:themeColor="text1"/>
          <w:sz w:val="28"/>
          <w:szCs w:val="28"/>
          <w:lang w:val="uk-UA"/>
        </w:rPr>
        <w:t>ики помилок (JwtAuthEntryPoint,</w:t>
      </w:r>
    </w:p>
    <w:p w:rsidR="009D048E" w:rsidRPr="009D048E" w:rsidRDefault="009D048E" w:rsidP="005D1926">
      <w:pPr>
        <w:spacing w:before="25" w:after="25" w:line="360" w:lineRule="auto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AccessDeniedHandler).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4.5.5 Глобальна обробка помилок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Для всіх винятків використовується клас GlobalExceptionHandler</w:t>
      </w:r>
      <w:r w:rsidR="005D1926">
        <w:rPr>
          <w:noProof/>
          <w:color w:val="000000" w:themeColor="text1"/>
          <w:sz w:val="28"/>
          <w:szCs w:val="28"/>
          <w:lang w:val="uk-UA"/>
        </w:rPr>
        <w:t>, який дозволяє централізовано: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обробити помилки по</w:t>
      </w:r>
      <w:r>
        <w:rPr>
          <w:noProof/>
          <w:color w:val="000000" w:themeColor="text1"/>
          <w:sz w:val="28"/>
          <w:szCs w:val="28"/>
          <w:lang w:val="uk-UA"/>
        </w:rPr>
        <w:t>шуку (EntityNotFoundException);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відловити порушення </w:t>
      </w:r>
      <w:r>
        <w:rPr>
          <w:noProof/>
          <w:color w:val="000000" w:themeColor="text1"/>
          <w:sz w:val="28"/>
          <w:szCs w:val="28"/>
          <w:lang w:val="uk-UA"/>
        </w:rPr>
        <w:t>логіки (IllegalStateException);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повернути єд</w:t>
      </w:r>
      <w:r>
        <w:rPr>
          <w:noProof/>
          <w:color w:val="000000" w:themeColor="text1"/>
          <w:sz w:val="28"/>
          <w:szCs w:val="28"/>
          <w:lang w:val="uk-UA"/>
        </w:rPr>
        <w:t>иний формат помилки у відповіді.</w:t>
      </w:r>
    </w:p>
    <w:p w:rsid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5D1926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Формат помилки у відповіді:</w:t>
      </w:r>
    </w:p>
    <w:p w:rsidR="005D1926" w:rsidRDefault="005D1926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{</w:t>
      </w:r>
    </w:p>
    <w:p w:rsidR="005D1926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"success": false,</w:t>
      </w:r>
    </w:p>
    <w:p w:rsidR="005D1926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"message": "Reader not found",</w:t>
      </w:r>
    </w:p>
    <w:p w:rsidR="005D1926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  <w:color w:val="000000" w:themeColor="text1"/>
          <w:sz w:val="28"/>
          <w:szCs w:val="28"/>
          <w:lang w:val="uk-UA"/>
        </w:rPr>
        <w:t>"error": "Not Found"</w:t>
      </w:r>
    </w:p>
    <w:p w:rsidR="009D048E" w:rsidRPr="009D048E" w:rsidRDefault="009D048E" w:rsidP="005D1926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}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Це забезпечує кращий UX і спрощує відладку на стороні клієнта.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4.6 Конфігурація, база даних та хостинг</w:t>
      </w:r>
    </w:p>
    <w:p w:rsidR="009D048E" w:rsidRPr="009D048E" w:rsidRDefault="009D048E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Усі параметри конфігурації системи вин</w:t>
      </w:r>
      <w:r w:rsidR="005D1926">
        <w:rPr>
          <w:noProof/>
          <w:color w:val="000000" w:themeColor="text1"/>
          <w:sz w:val="28"/>
          <w:szCs w:val="28"/>
          <w:lang w:val="uk-UA"/>
        </w:rPr>
        <w:t>есено до файлу application.yml: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підкл</w:t>
      </w:r>
      <w:r>
        <w:rPr>
          <w:noProof/>
          <w:color w:val="000000" w:themeColor="text1"/>
          <w:sz w:val="28"/>
          <w:szCs w:val="28"/>
          <w:lang w:val="uk-UA"/>
        </w:rPr>
        <w:t>ючення до PostgreSQL на Render;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</w:t>
      </w:r>
      <w:r>
        <w:rPr>
          <w:noProof/>
          <w:color w:val="000000" w:themeColor="text1"/>
          <w:sz w:val="28"/>
          <w:szCs w:val="28"/>
          <w:lang w:val="uk-UA"/>
        </w:rPr>
        <w:t>секрет JWT та час життя токена;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параметри Google OAuth2 (clientI</w:t>
      </w:r>
      <w:r>
        <w:rPr>
          <w:noProof/>
          <w:color w:val="000000" w:themeColor="text1"/>
          <w:sz w:val="28"/>
          <w:szCs w:val="28"/>
          <w:lang w:val="uk-UA"/>
        </w:rPr>
        <w:t>d, clientSecret, callback-uri);</w:t>
      </w:r>
    </w:p>
    <w:p w:rsidR="009D048E" w:rsidRPr="009D048E" w:rsidRDefault="005D1926" w:rsidP="005D1926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автоматичне створ</w:t>
      </w:r>
      <w:r>
        <w:rPr>
          <w:noProof/>
          <w:color w:val="000000" w:themeColor="text1"/>
          <w:sz w:val="28"/>
          <w:szCs w:val="28"/>
          <w:lang w:val="uk-UA"/>
        </w:rPr>
        <w:t>ення таблиць (ddl-auto=update);</w:t>
      </w:r>
    </w:p>
    <w:p w:rsidR="009D048E" w:rsidRPr="009D048E" w:rsidRDefault="005D1926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345874">
        <w:rPr>
          <w:noProof/>
          <w:sz w:val="28"/>
          <w:szCs w:val="28"/>
          <w:lang w:val="uk-UA"/>
        </w:rPr>
        <w:t>−</w:t>
      </w:r>
      <w:r w:rsidR="009D048E" w:rsidRPr="009D048E">
        <w:rPr>
          <w:noProof/>
          <w:color w:val="000000" w:themeColor="text1"/>
          <w:sz w:val="28"/>
          <w:szCs w:val="28"/>
          <w:lang w:val="uk-UA"/>
        </w:rPr>
        <w:t xml:space="preserve"> лог SQL-запитів (show-sql=true).</w:t>
      </w:r>
    </w:p>
    <w:p w:rsidR="009D048E" w:rsidRP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9D048E" w:rsidRDefault="009D048E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  <w:r w:rsidRPr="009D048E">
        <w:rPr>
          <w:noProof/>
          <w:color w:val="000000" w:themeColor="text1"/>
          <w:sz w:val="28"/>
          <w:szCs w:val="28"/>
          <w:lang w:val="uk-UA"/>
        </w:rPr>
        <w:t>Застосунок успішно розгорнуто на Render і протестовано через Swagger UI.</w:t>
      </w:r>
    </w:p>
    <w:p w:rsidR="00BA0FDC" w:rsidRDefault="00BA0FDC" w:rsidP="005722E2">
      <w:pPr>
        <w:spacing w:before="25" w:after="25" w:line="360" w:lineRule="auto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BA0FDC" w:rsidRDefault="00BA0FDC" w:rsidP="009D048E">
      <w:pPr>
        <w:spacing w:before="25" w:after="25" w:line="360" w:lineRule="auto"/>
        <w:ind w:firstLine="708"/>
        <w:jc w:val="both"/>
        <w:rPr>
          <w:noProof/>
          <w:color w:val="000000" w:themeColor="text1"/>
          <w:sz w:val="28"/>
          <w:szCs w:val="28"/>
          <w:lang w:val="uk-UA"/>
        </w:rPr>
      </w:pPr>
    </w:p>
    <w:p w:rsidR="00BA0FDC" w:rsidRDefault="00BA0FDC" w:rsidP="00BA0FDC">
      <w:pPr>
        <w:spacing w:before="25" w:after="25" w:line="360" w:lineRule="auto"/>
        <w:ind w:firstLine="708"/>
        <w:jc w:val="center"/>
        <w:rPr>
          <w:b/>
          <w:noProof/>
          <w:color w:val="000000" w:themeColor="text1"/>
          <w:sz w:val="32"/>
          <w:szCs w:val="28"/>
          <w:lang w:val="uk-UA"/>
        </w:rPr>
      </w:pPr>
      <w:r w:rsidRPr="00BA0FDC">
        <w:rPr>
          <w:b/>
          <w:noProof/>
          <w:color w:val="000000" w:themeColor="text1"/>
          <w:sz w:val="32"/>
          <w:szCs w:val="28"/>
          <w:lang w:val="uk-UA"/>
        </w:rPr>
        <w:lastRenderedPageBreak/>
        <w:t>ТЕСТУВАННЯ ТА НАЛАГОДЖЕННЯ</w:t>
      </w:r>
    </w:p>
    <w:p w:rsidR="00BA0FDC" w:rsidRDefault="00BA0FDC" w:rsidP="00BA0FDC">
      <w:pPr>
        <w:spacing w:before="25" w:after="25" w:line="360" w:lineRule="auto"/>
        <w:ind w:firstLine="708"/>
        <w:jc w:val="center"/>
        <w:rPr>
          <w:b/>
          <w:noProof/>
          <w:color w:val="000000" w:themeColor="text1"/>
          <w:sz w:val="32"/>
          <w:szCs w:val="28"/>
          <w:lang w:val="uk-UA"/>
        </w:rPr>
      </w:pPr>
    </w:p>
    <w:p w:rsidR="00BA0FDC" w:rsidRDefault="00BA0FDC" w:rsidP="00BA0FDC">
      <w:pPr>
        <w:spacing w:before="25" w:after="25" w:line="360" w:lineRule="auto"/>
        <w:ind w:firstLine="708"/>
        <w:rPr>
          <w:noProof/>
          <w:color w:val="000000" w:themeColor="text1"/>
          <w:sz w:val="28"/>
          <w:szCs w:val="28"/>
          <w:lang w:val="uk-UA"/>
        </w:rPr>
      </w:pPr>
      <w:r w:rsidRPr="00BA0FDC">
        <w:rPr>
          <w:noProof/>
          <w:color w:val="000000" w:themeColor="text1"/>
          <w:sz w:val="28"/>
          <w:szCs w:val="28"/>
          <w:lang w:val="uk-UA"/>
        </w:rPr>
        <w:t>Реєстрація нового користувача з повними правами:</w:t>
      </w:r>
      <w:r w:rsidR="00C417BF">
        <w:rPr>
          <w:noProof/>
          <w:color w:val="000000" w:themeColor="text1"/>
          <w:sz w:val="28"/>
          <w:szCs w:val="28"/>
          <w:lang w:val="uk-UA"/>
        </w:rPr>
        <w:t xml:space="preserve"> (рис. 5.1)</w:t>
      </w:r>
    </w:p>
    <w:p w:rsidR="00BA0FDC" w:rsidRDefault="00BA0FDC" w:rsidP="00BA0FDC">
      <w:pPr>
        <w:spacing w:before="25" w:after="25"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BB32F7" wp14:editId="4E92C27C">
            <wp:extent cx="5066665" cy="3202698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400" cy="32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FDC" w:rsidRDefault="00BA0FDC" w:rsidP="00BA0FDC">
      <w:pPr>
        <w:spacing w:before="25" w:after="25" w:line="360" w:lineRule="auto"/>
        <w:jc w:val="center"/>
        <w:rPr>
          <w:sz w:val="28"/>
        </w:rPr>
      </w:pPr>
      <w:r>
        <w:rPr>
          <w:noProof/>
          <w:color w:val="000000" w:themeColor="text1"/>
          <w:sz w:val="28"/>
          <w:szCs w:val="28"/>
          <w:lang w:val="uk-UA"/>
        </w:rPr>
        <w:t xml:space="preserve">Рисунок 5.1 </w:t>
      </w:r>
      <w:r w:rsidRPr="00345874">
        <w:rPr>
          <w:noProof/>
          <w:sz w:val="28"/>
          <w:szCs w:val="28"/>
          <w:lang w:val="uk-UA"/>
        </w:rPr>
        <w:t>−</w:t>
      </w:r>
      <w:r w:rsidRPr="00BA0FDC">
        <w:rPr>
          <w:noProof/>
          <w:color w:val="000000" w:themeColor="text1"/>
          <w:sz w:val="32"/>
          <w:szCs w:val="28"/>
          <w:lang w:val="uk-UA"/>
        </w:rPr>
        <w:t xml:space="preserve"> </w:t>
      </w:r>
      <w:r w:rsidRPr="00BA0FDC">
        <w:rPr>
          <w:sz w:val="28"/>
          <w:lang w:val="uk-UA"/>
        </w:rPr>
        <w:t xml:space="preserve">Результат виконання запиту </w:t>
      </w:r>
      <w:r w:rsidRPr="00BA0FDC">
        <w:rPr>
          <w:sz w:val="28"/>
        </w:rPr>
        <w:t>POST</w:t>
      </w:r>
      <w:r w:rsidRPr="00BA0FDC">
        <w:rPr>
          <w:sz w:val="28"/>
          <w:lang w:val="uk-UA"/>
        </w:rPr>
        <w:t xml:space="preserve"> /</w:t>
      </w:r>
      <w:r w:rsidRPr="00BA0FDC">
        <w:rPr>
          <w:sz w:val="28"/>
        </w:rPr>
        <w:t>auth</w:t>
      </w:r>
      <w:r w:rsidRPr="00BA0FDC">
        <w:rPr>
          <w:sz w:val="28"/>
          <w:lang w:val="uk-UA"/>
        </w:rPr>
        <w:t>/</w:t>
      </w:r>
      <w:r w:rsidRPr="00BA0FDC">
        <w:rPr>
          <w:sz w:val="28"/>
        </w:rPr>
        <w:t>register</w:t>
      </w:r>
    </w:p>
    <w:p w:rsidR="00BA0FDC" w:rsidRDefault="00BA0FDC" w:rsidP="00BA0FDC">
      <w:pPr>
        <w:spacing w:before="25" w:after="25" w:line="360" w:lineRule="auto"/>
        <w:ind w:firstLine="708"/>
        <w:rPr>
          <w:sz w:val="28"/>
        </w:rPr>
      </w:pPr>
      <w:r w:rsidRPr="00BA0FDC">
        <w:rPr>
          <w:sz w:val="28"/>
        </w:rPr>
        <w:t>М</w:t>
      </w:r>
      <w:r w:rsidRPr="00BA0FDC">
        <w:rPr>
          <w:sz w:val="28"/>
        </w:rPr>
        <w:t xml:space="preserve">и створюємо обліковий запис із роллю </w:t>
      </w:r>
      <w:r w:rsidRPr="00BA0FDC">
        <w:rPr>
          <w:rStyle w:val="a7"/>
          <w:rFonts w:eastAsia="Calibri"/>
          <w:b w:val="0"/>
          <w:sz w:val="28"/>
        </w:rPr>
        <w:t>LIBRARIAN</w:t>
      </w:r>
      <w:r w:rsidRPr="00BA0FDC">
        <w:rPr>
          <w:sz w:val="28"/>
        </w:rPr>
        <w:t xml:space="preserve">, щоб потім за його допомогою отримувати JWT-токен і виконувати адміністративні операції (додавати/редагувати книги, авторів тощо). Код відповіді </w:t>
      </w:r>
      <w:r w:rsidRPr="00BA0FDC">
        <w:rPr>
          <w:rStyle w:val="a7"/>
          <w:rFonts w:eastAsia="Calibri"/>
          <w:b w:val="0"/>
          <w:sz w:val="28"/>
        </w:rPr>
        <w:t>201</w:t>
      </w:r>
      <w:r>
        <w:rPr>
          <w:sz w:val="28"/>
        </w:rPr>
        <w:t xml:space="preserve"> і повідомлення «</w:t>
      </w:r>
      <w:r w:rsidRPr="00BA0FDC">
        <w:rPr>
          <w:sz w:val="28"/>
        </w:rPr>
        <w:t>Ко</w:t>
      </w:r>
      <w:r>
        <w:rPr>
          <w:sz w:val="28"/>
        </w:rPr>
        <w:t>ристувач успішно зареєстрований»</w:t>
      </w:r>
      <w:r w:rsidRPr="00BA0FDC">
        <w:rPr>
          <w:sz w:val="28"/>
        </w:rPr>
        <w:t xml:space="preserve"> підтверджують успішну реєстрацію.</w:t>
      </w:r>
    </w:p>
    <w:p w:rsidR="004B0081" w:rsidRDefault="004B0081" w:rsidP="00551090">
      <w:pPr>
        <w:spacing w:before="25" w:after="25" w:line="360" w:lineRule="auto"/>
        <w:rPr>
          <w:sz w:val="28"/>
        </w:rPr>
      </w:pPr>
    </w:p>
    <w:p w:rsidR="004B0081" w:rsidRPr="00C417BF" w:rsidRDefault="004B0081" w:rsidP="00BA0FDC">
      <w:pPr>
        <w:spacing w:before="25" w:after="25" w:line="360" w:lineRule="auto"/>
        <w:ind w:firstLine="708"/>
        <w:rPr>
          <w:sz w:val="28"/>
          <w:lang w:val="uk-UA"/>
        </w:rPr>
      </w:pPr>
      <w:r w:rsidRPr="004B0081">
        <w:rPr>
          <w:sz w:val="28"/>
        </w:rPr>
        <w:t>Аутентифікація та отримання JWT-токену</w:t>
      </w:r>
      <w:r w:rsidRPr="004B0081">
        <w:rPr>
          <w:sz w:val="28"/>
        </w:rPr>
        <w:t>:</w:t>
      </w:r>
      <w:r w:rsidR="00C417BF">
        <w:rPr>
          <w:sz w:val="28"/>
          <w:lang w:val="uk-UA"/>
        </w:rPr>
        <w:t xml:space="preserve"> (рис. 5.2)</w:t>
      </w:r>
    </w:p>
    <w:p w:rsidR="004B0081" w:rsidRDefault="004B0081" w:rsidP="004B0081">
      <w:pPr>
        <w:spacing w:before="25" w:after="25" w:line="360" w:lineRule="auto"/>
        <w:jc w:val="center"/>
        <w:rPr>
          <w:noProof/>
          <w:color w:val="000000" w:themeColor="text1"/>
          <w:sz w:val="36"/>
          <w:szCs w:val="28"/>
          <w:lang w:val="en-US"/>
        </w:rPr>
      </w:pPr>
      <w:r>
        <w:rPr>
          <w:noProof/>
        </w:rPr>
        <w:drawing>
          <wp:inline distT="0" distB="0" distL="0" distR="0" wp14:anchorId="3A495656" wp14:editId="0ACC0964">
            <wp:extent cx="3790855" cy="198501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477" cy="20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4B0081" w:rsidP="004B0081">
      <w:pPr>
        <w:spacing w:before="25" w:after="25" w:line="360" w:lineRule="auto"/>
        <w:jc w:val="center"/>
        <w:rPr>
          <w:noProof/>
          <w:color w:val="000000" w:themeColor="text1"/>
          <w:sz w:val="28"/>
          <w:szCs w:val="28"/>
          <w:lang w:val="uk-UA"/>
        </w:rPr>
      </w:pPr>
      <w:r w:rsidRPr="004B0081">
        <w:rPr>
          <w:noProof/>
          <w:color w:val="000000" w:themeColor="text1"/>
          <w:sz w:val="28"/>
          <w:szCs w:val="28"/>
          <w:lang w:val="uk-UA"/>
        </w:rPr>
        <w:t>Рисунок 5.</w:t>
      </w:r>
      <w:r w:rsidR="00C417BF">
        <w:rPr>
          <w:noProof/>
          <w:color w:val="000000" w:themeColor="text1"/>
          <w:sz w:val="28"/>
          <w:szCs w:val="28"/>
          <w:lang w:val="uk-UA"/>
        </w:rPr>
        <w:t>2</w:t>
      </w:r>
      <w:r w:rsidRPr="004B0081">
        <w:rPr>
          <w:noProof/>
          <w:color w:val="000000" w:themeColor="text1"/>
          <w:sz w:val="28"/>
          <w:szCs w:val="28"/>
          <w:lang w:val="uk-UA"/>
        </w:rPr>
        <w:t xml:space="preserve"> - Р</w:t>
      </w:r>
      <w:r w:rsidRPr="004B0081">
        <w:rPr>
          <w:sz w:val="28"/>
          <w:szCs w:val="28"/>
        </w:rPr>
        <w:t>езультат виконання запиту POST /auth/login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  <w:r w:rsidRPr="004B0081">
        <w:rPr>
          <w:sz w:val="28"/>
          <w:lang w:val="uk-UA"/>
        </w:rPr>
        <w:lastRenderedPageBreak/>
        <w:t>З</w:t>
      </w:r>
      <w:r w:rsidRPr="004B0081">
        <w:rPr>
          <w:sz w:val="28"/>
        </w:rPr>
        <w:t xml:space="preserve">а допомогою тільки-що створеного </w:t>
      </w:r>
      <w:r>
        <w:rPr>
          <w:sz w:val="28"/>
        </w:rPr>
        <w:t xml:space="preserve">облікового запису отримуємо </w:t>
      </w:r>
    </w:p>
    <w:p w:rsidR="00BA0FDC" w:rsidRDefault="004B0081" w:rsidP="004B0081">
      <w:pPr>
        <w:spacing w:before="25" w:after="25" w:line="360" w:lineRule="auto"/>
        <w:jc w:val="center"/>
        <w:rPr>
          <w:sz w:val="28"/>
        </w:rPr>
      </w:pPr>
      <w:r>
        <w:rPr>
          <w:sz w:val="28"/>
        </w:rPr>
        <w:t>JWT</w:t>
      </w:r>
      <w:r>
        <w:rPr>
          <w:sz w:val="28"/>
          <w:lang w:val="uk-UA"/>
        </w:rPr>
        <w:t>-</w:t>
      </w:r>
      <w:r w:rsidRPr="004B0081">
        <w:rPr>
          <w:sz w:val="28"/>
        </w:rPr>
        <w:t>токен. Він знадобиться для авторизації захищених ендпоінтів.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</w:p>
    <w:p w:rsidR="004B0081" w:rsidRPr="004B0081" w:rsidRDefault="004B0081" w:rsidP="004B0081">
      <w:pPr>
        <w:spacing w:before="25" w:after="25" w:line="360" w:lineRule="auto"/>
        <w:ind w:firstLine="708"/>
        <w:rPr>
          <w:sz w:val="32"/>
          <w:lang w:val="uk-UA"/>
        </w:rPr>
      </w:pPr>
      <w:r w:rsidRPr="004B0081">
        <w:rPr>
          <w:sz w:val="28"/>
        </w:rPr>
        <w:t>Авторизація</w:t>
      </w:r>
      <w:r w:rsidRPr="00C417BF">
        <w:rPr>
          <w:sz w:val="28"/>
          <w:lang w:val="en-US"/>
        </w:rPr>
        <w:t xml:space="preserve"> </w:t>
      </w:r>
      <w:r w:rsidRPr="004B0081">
        <w:rPr>
          <w:sz w:val="28"/>
        </w:rPr>
        <w:t>у</w:t>
      </w:r>
      <w:r w:rsidRPr="00C417BF">
        <w:rPr>
          <w:sz w:val="28"/>
          <w:lang w:val="en-US"/>
        </w:rPr>
        <w:t xml:space="preserve"> Swagger (Authorize)</w:t>
      </w:r>
      <w:r>
        <w:rPr>
          <w:sz w:val="28"/>
          <w:lang w:val="uk-UA"/>
        </w:rPr>
        <w:t>:</w:t>
      </w:r>
      <w:r w:rsidR="00C417BF">
        <w:rPr>
          <w:sz w:val="28"/>
          <w:lang w:val="uk-UA"/>
        </w:rPr>
        <w:t xml:space="preserve"> (рис. 5.3)</w:t>
      </w:r>
    </w:p>
    <w:p w:rsidR="004B0081" w:rsidRDefault="004B0081" w:rsidP="004B0081">
      <w:pPr>
        <w:spacing w:before="25" w:after="25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B26029" wp14:editId="4C24CCB8">
            <wp:extent cx="4323715" cy="1162529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462" cy="11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C417BF" w:rsidP="004B0081">
      <w:pPr>
        <w:spacing w:before="25" w:after="25" w:line="360" w:lineRule="auto"/>
        <w:jc w:val="center"/>
        <w:rPr>
          <w:sz w:val="28"/>
        </w:rPr>
      </w:pPr>
      <w:r>
        <w:rPr>
          <w:sz w:val="28"/>
          <w:lang w:val="uk-UA"/>
        </w:rPr>
        <w:t>Рисунок 5.3</w:t>
      </w:r>
      <w:r w:rsidR="004B0081">
        <w:rPr>
          <w:sz w:val="28"/>
          <w:lang w:val="uk-UA"/>
        </w:rPr>
        <w:t xml:space="preserve">– Авторизація у </w:t>
      </w:r>
      <w:r w:rsidR="004B0081" w:rsidRPr="004B0081">
        <w:rPr>
          <w:sz w:val="28"/>
        </w:rPr>
        <w:t>Swagger</w:t>
      </w:r>
    </w:p>
    <w:p w:rsidR="004B0081" w:rsidRDefault="004B0081" w:rsidP="004B0081">
      <w:pPr>
        <w:spacing w:before="25" w:after="25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</w:t>
      </w:r>
      <w:r w:rsidRPr="004B0081">
        <w:rPr>
          <w:sz w:val="28"/>
          <w:szCs w:val="28"/>
        </w:rPr>
        <w:t xml:space="preserve">ісля цього всі запити до захищених ресурсів (наприклад, </w:t>
      </w:r>
      <w:r w:rsidRPr="004B0081">
        <w:rPr>
          <w:rStyle w:val="HTML"/>
          <w:rFonts w:ascii="Times New Roman" w:eastAsia="Calibri" w:hAnsi="Times New Roman" w:cs="Times New Roman"/>
          <w:sz w:val="28"/>
          <w:szCs w:val="28"/>
        </w:rPr>
        <w:t>POST /author</w:t>
      </w:r>
      <w:r w:rsidRPr="004B0081">
        <w:rPr>
          <w:sz w:val="28"/>
          <w:szCs w:val="28"/>
        </w:rPr>
        <w:t xml:space="preserve">) автоматично додаватимуть заголовок </w:t>
      </w:r>
      <w:r w:rsidRPr="004B0081">
        <w:rPr>
          <w:rStyle w:val="HTML"/>
          <w:rFonts w:ascii="Times New Roman" w:eastAsia="Calibri" w:hAnsi="Times New Roman" w:cs="Times New Roman"/>
          <w:sz w:val="28"/>
          <w:szCs w:val="28"/>
        </w:rPr>
        <w:t>Authorization</w:t>
      </w:r>
      <w:r w:rsidRPr="004B0081">
        <w:rPr>
          <w:sz w:val="28"/>
          <w:szCs w:val="28"/>
        </w:rPr>
        <w:t xml:space="preserve"> і проходитимуть перевірку ролей.</w:t>
      </w:r>
    </w:p>
    <w:p w:rsidR="00551090" w:rsidRDefault="00551090" w:rsidP="00551090">
      <w:pPr>
        <w:spacing w:before="25" w:after="25" w:line="360" w:lineRule="auto"/>
        <w:rPr>
          <w:sz w:val="28"/>
          <w:szCs w:val="28"/>
        </w:rPr>
      </w:pPr>
    </w:p>
    <w:p w:rsidR="004B0081" w:rsidRPr="00C417BF" w:rsidRDefault="004B0081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Додавання нового автора:</w:t>
      </w:r>
      <w:r w:rsidR="00C417BF">
        <w:rPr>
          <w:sz w:val="28"/>
          <w:szCs w:val="28"/>
          <w:lang w:val="uk-UA"/>
        </w:rPr>
        <w:t xml:space="preserve"> (рис 5.4)</w:t>
      </w:r>
    </w:p>
    <w:p w:rsidR="004B0081" w:rsidRDefault="004B0081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2CAE36" wp14:editId="06F89B23">
            <wp:extent cx="4547870" cy="3579485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779" cy="36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81" w:rsidRDefault="00C417BF" w:rsidP="004B0081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5.4</w:t>
      </w:r>
      <w:r w:rsidR="004B0081">
        <w:rPr>
          <w:sz w:val="28"/>
          <w:szCs w:val="28"/>
          <w:lang w:val="uk-UA"/>
        </w:rPr>
        <w:t xml:space="preserve"> </w:t>
      </w:r>
      <w:r w:rsidR="004B0081">
        <w:rPr>
          <w:sz w:val="28"/>
          <w:lang w:val="uk-UA"/>
        </w:rPr>
        <w:t>–</w:t>
      </w:r>
      <w:r w:rsidR="004B0081">
        <w:rPr>
          <w:sz w:val="28"/>
          <w:lang w:val="uk-UA"/>
        </w:rPr>
        <w:t xml:space="preserve"> Успішне додавання нового автора</w:t>
      </w:r>
    </w:p>
    <w:p w:rsidR="004B0081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lastRenderedPageBreak/>
        <w:t>П</w:t>
      </w:r>
      <w:r w:rsidRPr="00551090">
        <w:rPr>
          <w:sz w:val="28"/>
          <w:szCs w:val="28"/>
          <w:lang w:val="uk-UA"/>
        </w:rPr>
        <w:t xml:space="preserve">еревіряємо, що роль </w:t>
      </w:r>
      <w:r w:rsidRPr="00551090">
        <w:rPr>
          <w:rStyle w:val="a7"/>
          <w:rFonts w:eastAsia="Calibri"/>
          <w:b w:val="0"/>
          <w:sz w:val="28"/>
          <w:szCs w:val="28"/>
        </w:rPr>
        <w:t>LIBRARIAN</w:t>
      </w:r>
      <w:r w:rsidRPr="00551090">
        <w:rPr>
          <w:sz w:val="28"/>
          <w:szCs w:val="28"/>
          <w:lang w:val="uk-UA"/>
        </w:rPr>
        <w:t xml:space="preserve"> дозволяє створювати авторів. </w:t>
      </w:r>
      <w:r w:rsidRPr="00551090">
        <w:rPr>
          <w:sz w:val="28"/>
          <w:szCs w:val="28"/>
        </w:rPr>
        <w:t xml:space="preserve">Відповідь </w:t>
      </w:r>
      <w:r w:rsidRPr="00551090">
        <w:rPr>
          <w:rStyle w:val="a7"/>
          <w:rFonts w:eastAsia="Calibri"/>
          <w:b w:val="0"/>
          <w:sz w:val="28"/>
          <w:szCs w:val="28"/>
        </w:rPr>
        <w:t>201</w:t>
      </w:r>
      <w:r w:rsidRPr="00551090">
        <w:rPr>
          <w:rStyle w:val="a7"/>
          <w:rFonts w:eastAsia="Calibri"/>
          <w:sz w:val="28"/>
          <w:szCs w:val="28"/>
        </w:rPr>
        <w:t xml:space="preserve"> </w:t>
      </w:r>
      <w:r w:rsidRPr="00551090">
        <w:rPr>
          <w:sz w:val="28"/>
          <w:szCs w:val="28"/>
        </w:rPr>
        <w:t xml:space="preserve">і повернений об’єкт із полем </w:t>
      </w:r>
      <w:r w:rsidRPr="00551090">
        <w:rPr>
          <w:rStyle w:val="HTML"/>
          <w:rFonts w:ascii="Times New Roman" w:hAnsi="Times New Roman" w:cs="Times New Roman"/>
          <w:sz w:val="28"/>
          <w:szCs w:val="28"/>
        </w:rPr>
        <w:t>id</w:t>
      </w:r>
      <w:r w:rsidRPr="00551090">
        <w:rPr>
          <w:sz w:val="28"/>
          <w:szCs w:val="28"/>
        </w:rPr>
        <w:t xml:space="preserve"> свідчать про успішне додавання.</w:t>
      </w:r>
      <w:r w:rsidR="004B0081" w:rsidRPr="00551090">
        <w:rPr>
          <w:sz w:val="28"/>
          <w:szCs w:val="28"/>
          <w:lang w:val="uk-UA"/>
        </w:rPr>
        <w:t xml:space="preserve"> 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Оновлення автора:</w:t>
      </w:r>
      <w:r w:rsidR="00C417BF">
        <w:rPr>
          <w:sz w:val="28"/>
          <w:szCs w:val="28"/>
          <w:lang w:val="uk-UA"/>
        </w:rPr>
        <w:t xml:space="preserve"> (рис. 5.5)</w:t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87D4AA" wp14:editId="63441AF8">
            <wp:extent cx="4065270" cy="34324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284" cy="34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Default="00C417BF" w:rsidP="0055109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5.5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>–</w:t>
      </w:r>
      <w:r w:rsidR="00551090">
        <w:rPr>
          <w:sz w:val="28"/>
          <w:lang w:val="uk-UA"/>
        </w:rPr>
        <w:t xml:space="preserve"> Успішне оновлення автора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</w:rPr>
      </w:pPr>
      <w:r w:rsidRPr="00551090">
        <w:rPr>
          <w:sz w:val="28"/>
          <w:lang w:val="uk-UA"/>
        </w:rPr>
        <w:t>Р</w:t>
      </w:r>
      <w:r w:rsidRPr="00C417BF">
        <w:rPr>
          <w:sz w:val="28"/>
          <w:lang w:val="uk-UA"/>
        </w:rPr>
        <w:t xml:space="preserve">оль </w:t>
      </w:r>
      <w:r w:rsidRPr="00551090">
        <w:rPr>
          <w:rStyle w:val="a7"/>
          <w:rFonts w:eastAsia="Calibri"/>
          <w:b w:val="0"/>
          <w:sz w:val="28"/>
        </w:rPr>
        <w:t>LIBRARIAN</w:t>
      </w:r>
      <w:r w:rsidRPr="00C417BF">
        <w:rPr>
          <w:sz w:val="28"/>
          <w:lang w:val="uk-UA"/>
        </w:rPr>
        <w:t xml:space="preserve"> дозволяє змінювати дані автора. Відповідь </w:t>
      </w:r>
      <w:r w:rsidRPr="00C417BF">
        <w:rPr>
          <w:rStyle w:val="a7"/>
          <w:rFonts w:eastAsia="Calibri"/>
          <w:b w:val="0"/>
          <w:sz w:val="28"/>
          <w:lang w:val="uk-UA"/>
        </w:rPr>
        <w:t>200</w:t>
      </w:r>
      <w:r w:rsidRPr="00C417BF">
        <w:rPr>
          <w:rStyle w:val="a7"/>
          <w:rFonts w:eastAsia="Calibri"/>
          <w:sz w:val="28"/>
          <w:lang w:val="uk-UA"/>
        </w:rPr>
        <w:t xml:space="preserve"> </w:t>
      </w:r>
      <w:r w:rsidRPr="00551090">
        <w:rPr>
          <w:rStyle w:val="a7"/>
          <w:rFonts w:eastAsia="Calibri"/>
          <w:b w:val="0"/>
          <w:sz w:val="28"/>
        </w:rPr>
        <w:t>OK</w:t>
      </w:r>
      <w:r w:rsidRPr="00C417BF">
        <w:rPr>
          <w:sz w:val="28"/>
          <w:lang w:val="uk-UA"/>
        </w:rPr>
        <w:t xml:space="preserve"> із оновленим об’єк</w:t>
      </w:r>
      <w:r w:rsidRPr="00551090">
        <w:rPr>
          <w:sz w:val="28"/>
        </w:rPr>
        <w:t>том підтверджує успіх.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</w:rPr>
      </w:pPr>
    </w:p>
    <w:p w:rsidR="00551090" w:rsidRPr="00C417BF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</w:rPr>
        <w:t>Вив</w:t>
      </w:r>
      <w:r>
        <w:rPr>
          <w:sz w:val="28"/>
          <w:lang w:val="uk-UA"/>
        </w:rPr>
        <w:t xml:space="preserve">едення автора за </w:t>
      </w:r>
      <w:r>
        <w:rPr>
          <w:sz w:val="28"/>
          <w:lang w:val="en-US"/>
        </w:rPr>
        <w:t>id</w:t>
      </w:r>
      <w:r w:rsidRPr="00551090">
        <w:rPr>
          <w:sz w:val="28"/>
        </w:rPr>
        <w:t>:</w:t>
      </w:r>
      <w:r w:rsidR="00C417BF">
        <w:rPr>
          <w:sz w:val="28"/>
          <w:lang w:val="uk-UA"/>
        </w:rPr>
        <w:t xml:space="preserve"> (рис. 5.6)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>Додамо ще одного автора для того, щоб настпуні перевірки були більш наглядними: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>{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 xml:space="preserve">  "name": "Taras Shevchenko",</w:t>
      </w:r>
    </w:p>
    <w:p w:rsidR="00551090" w:rsidRPr="00551090" w:rsidRDefault="00551090" w:rsidP="0055109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 xml:space="preserve">  "birthDate": "1814-03-09"</w:t>
      </w:r>
    </w:p>
    <w:p w:rsidR="00551090" w:rsidRPr="005722E2" w:rsidRDefault="00551090" w:rsidP="005722E2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 w:rsidRPr="00551090">
        <w:rPr>
          <w:sz w:val="28"/>
          <w:szCs w:val="28"/>
          <w:lang w:val="uk-UA"/>
        </w:rPr>
        <w:t>}</w:t>
      </w:r>
    </w:p>
    <w:p w:rsidR="00551090" w:rsidRDefault="00551090" w:rsidP="0055109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F627CA" wp14:editId="07E0633C">
            <wp:extent cx="5940425" cy="3423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Pr="00C417BF" w:rsidRDefault="00C417BF" w:rsidP="0055109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5.6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>–</w:t>
      </w:r>
      <w:r w:rsidR="00551090">
        <w:rPr>
          <w:sz w:val="28"/>
          <w:lang w:val="uk-UA"/>
        </w:rPr>
        <w:t xml:space="preserve"> Успішне виведення автора за власним </w:t>
      </w:r>
      <w:r w:rsidR="00551090">
        <w:rPr>
          <w:sz w:val="28"/>
          <w:lang w:val="en-US"/>
        </w:rPr>
        <w:t>id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</w:rPr>
      </w:pPr>
      <w:r w:rsidRPr="00551090">
        <w:rPr>
          <w:sz w:val="28"/>
          <w:szCs w:val="28"/>
        </w:rPr>
        <w:t>Бачимо успішну роботу знаходження потрібно автора за його особистим id-номером.</w:t>
      </w:r>
    </w:p>
    <w:p w:rsidR="00551090" w:rsidRDefault="00551090" w:rsidP="00551090">
      <w:pPr>
        <w:spacing w:before="25" w:after="25" w:line="360" w:lineRule="auto"/>
        <w:ind w:firstLine="708"/>
        <w:rPr>
          <w:sz w:val="28"/>
          <w:szCs w:val="28"/>
        </w:rPr>
      </w:pPr>
    </w:p>
    <w:p w:rsidR="00551090" w:rsidRDefault="00551090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Виведення вс</w:t>
      </w:r>
      <w:r>
        <w:rPr>
          <w:sz w:val="28"/>
          <w:szCs w:val="28"/>
          <w:lang w:val="uk-UA"/>
        </w:rPr>
        <w:t>іх існуючих авторів:</w:t>
      </w:r>
      <w:r w:rsidR="00C417BF">
        <w:rPr>
          <w:sz w:val="28"/>
          <w:szCs w:val="28"/>
          <w:lang w:val="uk-UA"/>
        </w:rPr>
        <w:t xml:space="preserve"> (рис. 5.7)</w:t>
      </w:r>
      <w:r>
        <w:rPr>
          <w:noProof/>
        </w:rPr>
        <w:drawing>
          <wp:inline distT="0" distB="0" distL="0" distR="0" wp14:anchorId="0014B73D" wp14:editId="0803A7DE">
            <wp:extent cx="5940425" cy="32346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</w:t>
      </w:r>
      <w:r w:rsidR="00C417BF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Успішне виведення </w:t>
      </w:r>
      <w:r>
        <w:rPr>
          <w:sz w:val="28"/>
          <w:lang w:val="uk-UA"/>
        </w:rPr>
        <w:t>всіх авторів</w:t>
      </w:r>
    </w:p>
    <w:p w:rsidR="00551090" w:rsidRPr="00551090" w:rsidRDefault="00551090" w:rsidP="00551090">
      <w:pPr>
        <w:spacing w:before="25" w:after="25" w:line="360" w:lineRule="auto"/>
        <w:rPr>
          <w:sz w:val="28"/>
        </w:rPr>
      </w:pPr>
    </w:p>
    <w:p w:rsidR="00551090" w:rsidRPr="00C417BF" w:rsidRDefault="00551090" w:rsidP="00551090">
      <w:pPr>
        <w:spacing w:before="25" w:after="25" w:line="360" w:lineRule="auto"/>
        <w:rPr>
          <w:sz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Видалення автора за власним </w:t>
      </w:r>
      <w:r>
        <w:rPr>
          <w:sz w:val="28"/>
          <w:lang w:val="en-US"/>
        </w:rPr>
        <w:t>id</w:t>
      </w:r>
      <w:r w:rsidRPr="00551090">
        <w:rPr>
          <w:sz w:val="28"/>
        </w:rPr>
        <w:t>:</w:t>
      </w:r>
      <w:r w:rsidR="00C417BF">
        <w:rPr>
          <w:sz w:val="28"/>
          <w:lang w:val="uk-UA"/>
        </w:rPr>
        <w:t xml:space="preserve"> (рис 5.8)</w:t>
      </w:r>
    </w:p>
    <w:p w:rsidR="00551090" w:rsidRDefault="00551090" w:rsidP="0055109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A73499" wp14:editId="6FFBB324">
            <wp:extent cx="5940425" cy="28181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90" w:rsidRPr="00C417BF" w:rsidRDefault="00C417BF" w:rsidP="0055109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5.8</w:t>
      </w:r>
      <w:r w:rsidR="00551090">
        <w:rPr>
          <w:sz w:val="28"/>
          <w:szCs w:val="28"/>
          <w:lang w:val="uk-UA"/>
        </w:rPr>
        <w:t xml:space="preserve"> </w:t>
      </w:r>
      <w:r w:rsidR="00551090">
        <w:rPr>
          <w:sz w:val="28"/>
          <w:lang w:val="uk-UA"/>
        </w:rPr>
        <w:t xml:space="preserve">– Успішне </w:t>
      </w:r>
      <w:r w:rsidR="00551090">
        <w:rPr>
          <w:sz w:val="28"/>
          <w:lang w:val="uk-UA"/>
        </w:rPr>
        <w:t xml:space="preserve">видалення автора за власним </w:t>
      </w:r>
      <w:r w:rsidR="00551090">
        <w:rPr>
          <w:sz w:val="28"/>
          <w:lang w:val="en-US"/>
        </w:rPr>
        <w:t>id</w:t>
      </w:r>
    </w:p>
    <w:p w:rsidR="00551090" w:rsidRDefault="00551090" w:rsidP="00551090">
      <w:pPr>
        <w:spacing w:before="25" w:after="25" w:line="360" w:lineRule="auto"/>
        <w:rPr>
          <w:sz w:val="28"/>
          <w:lang w:val="uk-UA"/>
        </w:rPr>
      </w:pPr>
    </w:p>
    <w:p w:rsidR="00551090" w:rsidRDefault="00551090" w:rsidP="00551090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Додавання </w:t>
      </w:r>
      <w:r w:rsidR="00365BB0">
        <w:rPr>
          <w:sz w:val="28"/>
          <w:lang w:val="uk-UA"/>
        </w:rPr>
        <w:t>жанру</w:t>
      </w:r>
      <w:r>
        <w:rPr>
          <w:sz w:val="28"/>
          <w:lang w:val="uk-UA"/>
        </w:rPr>
        <w:t xml:space="preserve">: </w:t>
      </w:r>
      <w:r w:rsidR="00C417BF">
        <w:rPr>
          <w:sz w:val="28"/>
          <w:lang w:val="uk-UA"/>
        </w:rPr>
        <w:t>(рис. 5.9)</w:t>
      </w:r>
    </w:p>
    <w:p w:rsidR="00551090" w:rsidRDefault="00365BB0" w:rsidP="00551090">
      <w:pPr>
        <w:spacing w:before="25" w:after="25"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51C7685A" wp14:editId="47D1B56B">
            <wp:extent cx="5940425" cy="4656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Pr="00365BB0" w:rsidRDefault="00C417BF" w:rsidP="00365BB0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lastRenderedPageBreak/>
        <w:t>Рисунок 5.9</w:t>
      </w:r>
      <w:r w:rsidR="00365BB0">
        <w:rPr>
          <w:sz w:val="28"/>
          <w:szCs w:val="28"/>
          <w:lang w:val="uk-UA"/>
        </w:rPr>
        <w:t xml:space="preserve"> </w:t>
      </w:r>
      <w:r w:rsidR="00365BB0">
        <w:rPr>
          <w:sz w:val="28"/>
          <w:lang w:val="uk-UA"/>
        </w:rPr>
        <w:t xml:space="preserve">– Успішне </w:t>
      </w:r>
      <w:r w:rsidR="00365BB0">
        <w:rPr>
          <w:sz w:val="28"/>
          <w:lang w:val="uk-UA"/>
        </w:rPr>
        <w:t>додавання нового жанру</w:t>
      </w:r>
    </w:p>
    <w:p w:rsidR="00551090" w:rsidRDefault="00365BB0" w:rsidP="00365BB0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перевірки наступних запитів додамо ще один жанр:</w:t>
      </w:r>
    </w:p>
    <w:p w:rsidR="00365BB0" w:rsidRP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>{</w:t>
      </w:r>
    </w:p>
    <w:p w:rsidR="00365BB0" w:rsidRP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 xml:space="preserve">  "name": "Comedy"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 w:rsidRPr="00365BB0">
        <w:rPr>
          <w:sz w:val="28"/>
          <w:szCs w:val="28"/>
          <w:lang w:val="uk-UA"/>
        </w:rPr>
        <w:t>}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Виведення усіх жанрів:</w:t>
      </w:r>
      <w:r w:rsidR="00C417BF">
        <w:rPr>
          <w:sz w:val="28"/>
          <w:szCs w:val="28"/>
          <w:lang w:val="uk-UA"/>
        </w:rPr>
        <w:t xml:space="preserve"> (рис. 5.10)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49DE49" wp14:editId="662B2717">
            <wp:extent cx="5940425" cy="3046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C417BF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5.10</w:t>
      </w:r>
      <w:r w:rsidR="00365BB0">
        <w:rPr>
          <w:sz w:val="28"/>
          <w:szCs w:val="28"/>
          <w:lang w:val="uk-UA"/>
        </w:rPr>
        <w:t xml:space="preserve"> </w:t>
      </w:r>
      <w:r w:rsidR="00365BB0">
        <w:rPr>
          <w:sz w:val="28"/>
          <w:lang w:val="uk-UA"/>
        </w:rPr>
        <w:t xml:space="preserve">– Успішне </w:t>
      </w:r>
      <w:r w:rsidR="00365BB0">
        <w:rPr>
          <w:sz w:val="28"/>
          <w:lang w:val="uk-UA"/>
        </w:rPr>
        <w:t>виведення усіх жанрів</w:t>
      </w:r>
    </w:p>
    <w:p w:rsidR="00365BB0" w:rsidRDefault="00365BB0" w:rsidP="00365BB0">
      <w:pPr>
        <w:spacing w:before="25" w:after="25" w:line="360" w:lineRule="auto"/>
        <w:rPr>
          <w:sz w:val="28"/>
        </w:rPr>
      </w:pPr>
      <w:r>
        <w:rPr>
          <w:sz w:val="28"/>
        </w:rPr>
        <w:tab/>
      </w: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</w:rPr>
      </w:pPr>
    </w:p>
    <w:p w:rsidR="00365BB0" w:rsidRDefault="00365BB0" w:rsidP="00365BB0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>Пошук книги за жанром:</w:t>
      </w:r>
      <w:r w:rsidR="00C417BF">
        <w:rPr>
          <w:sz w:val="28"/>
          <w:lang w:val="uk-UA"/>
        </w:rPr>
        <w:t xml:space="preserve"> (рис. 5.11)</w:t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79EC793C" wp14:editId="628C1381">
            <wp:extent cx="4397375" cy="294078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525" cy="29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C417BF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5.11</w:t>
      </w:r>
      <w:r w:rsidR="00365BB0">
        <w:rPr>
          <w:sz w:val="28"/>
          <w:lang w:val="uk-UA"/>
        </w:rPr>
        <w:t xml:space="preserve"> </w:t>
      </w:r>
      <w:r w:rsidR="00365BB0">
        <w:rPr>
          <w:sz w:val="28"/>
          <w:lang w:val="uk-UA"/>
        </w:rPr>
        <w:t xml:space="preserve">– Успішне </w:t>
      </w:r>
      <w:r w:rsidR="00365BB0">
        <w:rPr>
          <w:sz w:val="28"/>
          <w:lang w:val="uk-UA"/>
        </w:rPr>
        <w:t>находження книги</w:t>
      </w:r>
      <w:r w:rsidR="00365BB0">
        <w:rPr>
          <w:sz w:val="28"/>
          <w:lang w:val="uk-UA"/>
        </w:rPr>
        <w:t xml:space="preserve"> </w:t>
      </w:r>
      <w:r w:rsidR="00365BB0">
        <w:rPr>
          <w:sz w:val="28"/>
          <w:lang w:val="uk-UA"/>
        </w:rPr>
        <w:t xml:space="preserve">за власним </w:t>
      </w:r>
      <w:r w:rsidR="00365BB0">
        <w:rPr>
          <w:sz w:val="28"/>
          <w:lang w:val="en-US"/>
        </w:rPr>
        <w:t>id</w:t>
      </w:r>
      <w:r w:rsidR="00365BB0" w:rsidRPr="00365BB0">
        <w:rPr>
          <w:sz w:val="28"/>
        </w:rPr>
        <w:t>-</w:t>
      </w:r>
      <w:r w:rsidR="00365BB0">
        <w:rPr>
          <w:sz w:val="28"/>
          <w:lang w:val="uk-UA"/>
        </w:rPr>
        <w:t>номером жанру</w:t>
      </w:r>
    </w:p>
    <w:p w:rsidR="00365BB0" w:rsidRDefault="00365BB0" w:rsidP="00365BB0">
      <w:pPr>
        <w:spacing w:before="25" w:after="25" w:line="360" w:lineRule="auto"/>
        <w:rPr>
          <w:sz w:val="28"/>
          <w:lang w:val="uk-UA"/>
        </w:rPr>
      </w:pPr>
    </w:p>
    <w:p w:rsidR="00365BB0" w:rsidRPr="00C417BF" w:rsidRDefault="00365BB0" w:rsidP="00365BB0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t xml:space="preserve">Успішне видалення жанру за власним </w:t>
      </w:r>
      <w:r>
        <w:rPr>
          <w:sz w:val="28"/>
          <w:lang w:val="en-US"/>
        </w:rPr>
        <w:t>id</w:t>
      </w:r>
      <w:r w:rsidRPr="00365BB0">
        <w:rPr>
          <w:sz w:val="28"/>
        </w:rPr>
        <w:t>:</w:t>
      </w:r>
      <w:r w:rsidR="00C417BF">
        <w:rPr>
          <w:sz w:val="28"/>
          <w:lang w:val="uk-UA"/>
        </w:rPr>
        <w:t xml:space="preserve"> (рис. 5.12)</w:t>
      </w:r>
    </w:p>
    <w:p w:rsidR="00365BB0" w:rsidRPr="00365BB0" w:rsidRDefault="00365BB0" w:rsidP="00365BB0">
      <w:pPr>
        <w:spacing w:before="25" w:after="25" w:line="360" w:lineRule="auto"/>
        <w:rPr>
          <w:sz w:val="28"/>
        </w:rPr>
      </w:pPr>
      <w:r>
        <w:rPr>
          <w:noProof/>
        </w:rPr>
        <w:drawing>
          <wp:inline distT="0" distB="0" distL="0" distR="0" wp14:anchorId="5B09E766" wp14:editId="1D386296">
            <wp:extent cx="5940425" cy="2806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5.1</w:t>
      </w:r>
      <w:r w:rsidR="00C417BF">
        <w:rPr>
          <w:sz w:val="28"/>
          <w:lang w:val="uk-UA"/>
        </w:rPr>
        <w:t>2</w:t>
      </w:r>
      <w:r>
        <w:rPr>
          <w:sz w:val="28"/>
          <w:lang w:val="uk-UA"/>
        </w:rPr>
        <w:t xml:space="preserve"> – Успішне видалення жанру за власним </w:t>
      </w:r>
      <w:r>
        <w:rPr>
          <w:sz w:val="28"/>
          <w:lang w:val="en-US"/>
        </w:rPr>
        <w:t>id</w:t>
      </w:r>
      <w:r w:rsidRPr="00365BB0">
        <w:rPr>
          <w:sz w:val="28"/>
        </w:rPr>
        <w:t>-</w:t>
      </w:r>
      <w:r>
        <w:rPr>
          <w:sz w:val="28"/>
          <w:lang w:val="uk-UA"/>
        </w:rPr>
        <w:t>номером</w:t>
      </w: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5722E2" w:rsidRDefault="005722E2" w:rsidP="00365BB0">
      <w:pPr>
        <w:spacing w:before="25" w:after="25" w:line="360" w:lineRule="auto"/>
        <w:rPr>
          <w:sz w:val="28"/>
          <w:szCs w:val="28"/>
          <w:lang w:val="uk-UA"/>
        </w:rPr>
      </w:pPr>
    </w:p>
    <w:p w:rsidR="00365BB0" w:rsidRDefault="00365BB0" w:rsidP="00365BB0">
      <w:pPr>
        <w:spacing w:before="25" w:after="25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  <w:t>Додавання нової книги:</w:t>
      </w:r>
      <w:r w:rsidR="00C417BF">
        <w:rPr>
          <w:sz w:val="28"/>
          <w:szCs w:val="28"/>
          <w:lang w:val="uk-UA"/>
        </w:rPr>
        <w:t xml:space="preserve"> (рис. 5.13)</w:t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93E6E0" wp14:editId="0DDBE1EB">
            <wp:extent cx="5183132" cy="4695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317" cy="46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0" w:rsidRDefault="00365BB0" w:rsidP="00365BB0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Успішне </w:t>
      </w:r>
      <w:r>
        <w:rPr>
          <w:sz w:val="28"/>
          <w:lang w:val="uk-UA"/>
        </w:rPr>
        <w:t>додавання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t>нової книги</w:t>
      </w:r>
    </w:p>
    <w:p w:rsidR="00FD4608" w:rsidRDefault="00FD4608" w:rsidP="00FD4608">
      <w:pPr>
        <w:spacing w:before="25" w:after="25" w:line="360" w:lineRule="auto"/>
        <w:ind w:firstLine="708"/>
        <w:rPr>
          <w:sz w:val="28"/>
          <w:szCs w:val="28"/>
          <w:lang w:val="uk-UA"/>
        </w:rPr>
      </w:pPr>
    </w:p>
    <w:p w:rsidR="00FD4608" w:rsidRPr="00FD4608" w:rsidRDefault="00FD4608" w:rsidP="00FD4608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перевірки наступних запитів додамо ще один</w:t>
      </w:r>
      <w:r>
        <w:rPr>
          <w:sz w:val="28"/>
          <w:szCs w:val="28"/>
          <w:lang w:val="uk-UA"/>
        </w:rPr>
        <w:t>у книгу</w:t>
      </w:r>
      <w:r>
        <w:rPr>
          <w:sz w:val="28"/>
          <w:szCs w:val="28"/>
          <w:lang w:val="uk-UA"/>
        </w:rPr>
        <w:t>:</w:t>
      </w:r>
    </w:p>
    <w:p w:rsidR="00FD4608" w:rsidRPr="00FD4608" w:rsidRDefault="00FD4608" w:rsidP="00FD4608">
      <w:pPr>
        <w:spacing w:before="25" w:after="25" w:line="360" w:lineRule="auto"/>
        <w:rPr>
          <w:sz w:val="28"/>
        </w:rPr>
      </w:pPr>
      <w:r w:rsidRPr="00FD4608">
        <w:rPr>
          <w:sz w:val="28"/>
        </w:rPr>
        <w:t>{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</w:rPr>
        <w:t xml:space="preserve">  </w:t>
      </w:r>
      <w:r w:rsidRPr="00FD4608">
        <w:rPr>
          <w:sz w:val="28"/>
          <w:lang w:val="en-US"/>
        </w:rPr>
        <w:t>"title": "Nineteen Eighty-Four",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"isbn": "9780451524935",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"publishedYear": 1949,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"author": { "id": 1 },</w:t>
      </w:r>
    </w:p>
    <w:p w:rsidR="00FD4608" w:rsidRP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 xml:space="preserve">  "genre": { "id": 2 }</w:t>
      </w:r>
    </w:p>
    <w:p w:rsidR="00FD4608" w:rsidRDefault="00FD4608" w:rsidP="00FD4608">
      <w:pPr>
        <w:spacing w:before="25" w:after="25" w:line="360" w:lineRule="auto"/>
        <w:rPr>
          <w:sz w:val="28"/>
          <w:lang w:val="en-US"/>
        </w:rPr>
      </w:pPr>
      <w:r w:rsidRPr="00FD4608">
        <w:rPr>
          <w:sz w:val="28"/>
          <w:lang w:val="en-US"/>
        </w:rPr>
        <w:t>}</w:t>
      </w:r>
    </w:p>
    <w:p w:rsidR="00FD4608" w:rsidRDefault="00FD4608" w:rsidP="00FD4608">
      <w:pPr>
        <w:spacing w:before="25" w:after="25" w:line="360" w:lineRule="auto"/>
        <w:rPr>
          <w:sz w:val="28"/>
          <w:lang w:val="en-US"/>
        </w:rPr>
      </w:pPr>
    </w:p>
    <w:p w:rsidR="005722E2" w:rsidRDefault="005722E2" w:rsidP="00FD4608">
      <w:pPr>
        <w:spacing w:before="25" w:after="25" w:line="360" w:lineRule="auto"/>
        <w:rPr>
          <w:sz w:val="28"/>
          <w:lang w:val="en-US"/>
        </w:rPr>
      </w:pPr>
    </w:p>
    <w:p w:rsidR="00FD4608" w:rsidRDefault="00FD4608" w:rsidP="00C417BF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lastRenderedPageBreak/>
        <w:t>Виведення усіх книг:</w:t>
      </w:r>
      <w:r w:rsidR="00C417BF">
        <w:rPr>
          <w:sz w:val="28"/>
          <w:lang w:val="uk-UA"/>
        </w:rPr>
        <w:t xml:space="preserve"> (рис. 5.14)</w:t>
      </w:r>
    </w:p>
    <w:p w:rsidR="00FD4608" w:rsidRP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247BA81" wp14:editId="02AA4A59">
            <wp:extent cx="5940425" cy="352434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247" cy="35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Успішне </w:t>
      </w:r>
      <w:r>
        <w:rPr>
          <w:sz w:val="28"/>
          <w:lang w:val="uk-UA"/>
        </w:rPr>
        <w:t>усіх книг</w:t>
      </w:r>
    </w:p>
    <w:p w:rsid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tab/>
        <w:t xml:space="preserve">Пошук книг, певного автора за власним </w:t>
      </w:r>
      <w:r>
        <w:rPr>
          <w:sz w:val="28"/>
          <w:lang w:val="en-US"/>
        </w:rPr>
        <w:t>id</w:t>
      </w:r>
      <w:r w:rsidRPr="00FD4608">
        <w:rPr>
          <w:sz w:val="28"/>
        </w:rPr>
        <w:t xml:space="preserve"> </w:t>
      </w:r>
      <w:r>
        <w:rPr>
          <w:sz w:val="28"/>
          <w:lang w:val="uk-UA"/>
        </w:rPr>
        <w:t>автора</w:t>
      </w:r>
      <w:r w:rsidR="00C417BF">
        <w:rPr>
          <w:sz w:val="28"/>
          <w:lang w:val="uk-UA"/>
        </w:rPr>
        <w:t>: (рис. 5.15)</w:t>
      </w:r>
    </w:p>
    <w:p w:rsidR="00FD4608" w:rsidRPr="00FD4608" w:rsidRDefault="00FD4608" w:rsidP="00FD4608">
      <w:pPr>
        <w:spacing w:before="25" w:after="25" w:line="360" w:lineRule="auto"/>
        <w:jc w:val="center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87D3C48" wp14:editId="557036DC">
            <wp:extent cx="4548505" cy="3630030"/>
            <wp:effectExtent l="0" t="0" r="444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396" cy="36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2E2" w:rsidRDefault="00FD4608" w:rsidP="005722E2">
      <w:pPr>
        <w:spacing w:before="25" w:after="25" w:line="360" w:lineRule="auto"/>
        <w:jc w:val="center"/>
        <w:rPr>
          <w:sz w:val="28"/>
          <w:lang w:val="uk-UA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</w:t>
      </w:r>
      <w:r>
        <w:rPr>
          <w:sz w:val="28"/>
          <w:lang w:val="uk-UA"/>
        </w:rPr>
        <w:t>Успішний пошук книг певного автора</w:t>
      </w:r>
    </w:p>
    <w:p w:rsidR="00FD4608" w:rsidRPr="00C417BF" w:rsidRDefault="00FD4608" w:rsidP="00FD4608">
      <w:pPr>
        <w:spacing w:before="25" w:after="25" w:line="360" w:lineRule="auto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Пошук книги за власним </w:t>
      </w:r>
      <w:r>
        <w:rPr>
          <w:sz w:val="28"/>
          <w:lang w:val="en-US"/>
        </w:rPr>
        <w:t>id</w:t>
      </w:r>
      <w:r w:rsidRPr="00FD4608">
        <w:rPr>
          <w:sz w:val="28"/>
        </w:rPr>
        <w:t>:</w:t>
      </w:r>
      <w:r w:rsidR="00C417BF">
        <w:rPr>
          <w:sz w:val="28"/>
          <w:lang w:val="uk-UA"/>
        </w:rPr>
        <w:t xml:space="preserve"> (рис. 5.16)</w:t>
      </w:r>
    </w:p>
    <w:p w:rsidR="00FD4608" w:rsidRPr="00FD4608" w:rsidRDefault="00FD4608" w:rsidP="00FD4608">
      <w:pPr>
        <w:spacing w:before="25" w:after="25" w:line="360" w:lineRule="auto"/>
        <w:rPr>
          <w:sz w:val="28"/>
        </w:rPr>
      </w:pPr>
      <w:r>
        <w:rPr>
          <w:noProof/>
        </w:rPr>
        <w:drawing>
          <wp:inline distT="0" distB="0" distL="0" distR="0" wp14:anchorId="232516FC" wp14:editId="4F509050">
            <wp:extent cx="5940425" cy="3987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6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Успішний книги за власним </w:t>
      </w:r>
      <w:r>
        <w:rPr>
          <w:sz w:val="28"/>
          <w:lang w:val="en-US"/>
        </w:rPr>
        <w:t>id</w:t>
      </w:r>
    </w:p>
    <w:p w:rsidR="00FD4608" w:rsidRPr="00FD4608" w:rsidRDefault="00FD4608" w:rsidP="00FD4608">
      <w:pPr>
        <w:spacing w:before="25" w:after="25" w:line="360" w:lineRule="auto"/>
        <w:ind w:firstLine="708"/>
        <w:rPr>
          <w:sz w:val="28"/>
        </w:rPr>
      </w:pPr>
      <w:r w:rsidRPr="00FD4608">
        <w:rPr>
          <w:sz w:val="28"/>
        </w:rPr>
        <w:t>Таким же чином працють і настпуні запити, які точно таким же чином правильно виконують свої функції за наявністю певних прав доступу.</w:t>
      </w:r>
    </w:p>
    <w:p w:rsidR="00365BB0" w:rsidRDefault="00365BB0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rPr>
          <w:sz w:val="28"/>
          <w:lang w:val="uk-UA"/>
        </w:rPr>
      </w:pPr>
    </w:p>
    <w:p w:rsidR="00FD4608" w:rsidRDefault="00FD4608" w:rsidP="00FD4608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  <w:lang w:val="uk-UA"/>
        </w:rPr>
        <w:lastRenderedPageBreak/>
        <w:t>Перегляд усіх стровенних запитів:</w:t>
      </w:r>
      <w:r w:rsidR="00C417BF">
        <w:rPr>
          <w:sz w:val="28"/>
          <w:lang w:val="uk-UA"/>
        </w:rPr>
        <w:t xml:space="preserve"> (рис. 5.17)</w:t>
      </w:r>
    </w:p>
    <w:p w:rsidR="00FD4608" w:rsidRDefault="00FD4608" w:rsidP="00FD4608">
      <w:pPr>
        <w:spacing w:before="25" w:after="25" w:line="360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B6DA6F" wp14:editId="0F0511ED">
            <wp:extent cx="5940425" cy="7324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16" cy="73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5.1</w:t>
      </w:r>
      <w:r w:rsidR="00C417BF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>– Ус</w:t>
      </w:r>
      <w:r>
        <w:rPr>
          <w:sz w:val="28"/>
          <w:lang w:val="uk-UA"/>
        </w:rPr>
        <w:t xml:space="preserve">і створенні запити в </w:t>
      </w:r>
      <w:r>
        <w:rPr>
          <w:sz w:val="28"/>
          <w:lang w:val="en-US"/>
        </w:rPr>
        <w:t>Swagger</w:t>
      </w:r>
    </w:p>
    <w:p w:rsidR="00FD4608" w:rsidRPr="00C417BF" w:rsidRDefault="00FD4608" w:rsidP="00FD4608">
      <w:pPr>
        <w:spacing w:before="25" w:after="25" w:line="360" w:lineRule="auto"/>
        <w:jc w:val="center"/>
        <w:rPr>
          <w:sz w:val="28"/>
        </w:rPr>
      </w:pPr>
    </w:p>
    <w:p w:rsidR="00FD4608" w:rsidRDefault="00FD4608" w:rsidP="00C417BF">
      <w:pPr>
        <w:spacing w:before="25" w:after="25" w:line="360" w:lineRule="auto"/>
        <w:rPr>
          <w:sz w:val="28"/>
        </w:rPr>
      </w:pPr>
    </w:p>
    <w:p w:rsidR="005722E2" w:rsidRPr="00C417BF" w:rsidRDefault="005722E2" w:rsidP="00C417BF">
      <w:pPr>
        <w:spacing w:before="25" w:after="25" w:line="360" w:lineRule="auto"/>
        <w:rPr>
          <w:sz w:val="28"/>
        </w:rPr>
      </w:pPr>
    </w:p>
    <w:p w:rsidR="00FD4608" w:rsidRPr="00C417BF" w:rsidRDefault="00FD4608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Аутентифікація через </w:t>
      </w:r>
      <w:r>
        <w:rPr>
          <w:sz w:val="28"/>
          <w:szCs w:val="28"/>
          <w:lang w:val="en-US"/>
        </w:rPr>
        <w:t>oAuth</w:t>
      </w:r>
      <w:r w:rsidRPr="00C417BF">
        <w:rPr>
          <w:sz w:val="28"/>
          <w:szCs w:val="28"/>
        </w:rPr>
        <w:t>2:</w:t>
      </w:r>
      <w:r w:rsidR="00C417BF">
        <w:rPr>
          <w:sz w:val="28"/>
          <w:szCs w:val="28"/>
          <w:lang w:val="uk-UA"/>
        </w:rPr>
        <w:t xml:space="preserve"> (рис 5.18)</w:t>
      </w:r>
    </w:p>
    <w:p w:rsidR="00FD4608" w:rsidRDefault="00FD4608" w:rsidP="00C417BF">
      <w:pPr>
        <w:spacing w:before="25" w:after="25" w:line="360" w:lineRule="auto"/>
        <w:ind w:firstLine="708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При використанні данного посилання </w:t>
      </w:r>
      <w:hyperlink r:id="rId25" w:history="1">
        <w:r w:rsidR="00C417BF" w:rsidRPr="00A83BB0">
          <w:rPr>
            <w:rStyle w:val="a5"/>
            <w:sz w:val="28"/>
            <w:szCs w:val="28"/>
          </w:rPr>
          <w:t>http://localhost:8080/auth/login</w:t>
        </w:r>
      </w:hyperlink>
    </w:p>
    <w:p w:rsidR="00C417BF" w:rsidRPr="00FD4608" w:rsidRDefault="00C417BF" w:rsidP="00C417BF">
      <w:pPr>
        <w:spacing w:before="25" w:after="25"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Відкривається наступне вікно</w:t>
      </w:r>
    </w:p>
    <w:p w:rsidR="00FD4608" w:rsidRDefault="00FD4608" w:rsidP="00FD4608">
      <w:pPr>
        <w:spacing w:before="25" w:after="25"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9B5F19" wp14:editId="4C5E58C0">
            <wp:extent cx="5940425" cy="2516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BF" w:rsidRDefault="00C417BF" w:rsidP="00C417BF">
      <w:pPr>
        <w:spacing w:before="25" w:after="25" w:line="360" w:lineRule="auto"/>
        <w:jc w:val="center"/>
        <w:rPr>
          <w:sz w:val="28"/>
        </w:rPr>
      </w:pPr>
      <w:r>
        <w:rPr>
          <w:sz w:val="28"/>
          <w:szCs w:val="28"/>
          <w:lang w:val="uk-UA"/>
        </w:rPr>
        <w:t>Рисунок 5.1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lang w:val="uk-UA"/>
        </w:rPr>
        <w:t xml:space="preserve">– </w:t>
      </w:r>
      <w:r w:rsidRPr="00C417BF">
        <w:rPr>
          <w:sz w:val="28"/>
        </w:rPr>
        <w:t>Вибір облікового запису Google для входу через OAuth2</w:t>
      </w: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  <w:r>
        <w:rPr>
          <w:sz w:val="28"/>
        </w:rPr>
        <w:t>П</w:t>
      </w:r>
      <w:r>
        <w:rPr>
          <w:sz w:val="28"/>
          <w:lang w:val="uk-UA"/>
        </w:rPr>
        <w:t xml:space="preserve">ісля успішної аутентифікація через обліковий запит користувач потрапляє на головну сторінку </w:t>
      </w:r>
      <w:r>
        <w:rPr>
          <w:sz w:val="28"/>
          <w:lang w:val="en-US"/>
        </w:rPr>
        <w:t>Swagger</w:t>
      </w:r>
      <w:r w:rsidRPr="00C417BF">
        <w:rPr>
          <w:sz w:val="28"/>
        </w:rPr>
        <w:t xml:space="preserve"> </w:t>
      </w:r>
      <w:r>
        <w:rPr>
          <w:sz w:val="28"/>
          <w:lang w:val="uk-UA"/>
        </w:rPr>
        <w:t>де знаходяться усі запити БД.</w:t>
      </w: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rPr>
          <w:sz w:val="28"/>
          <w:lang w:val="uk-UA"/>
        </w:rPr>
      </w:pP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  <w:r w:rsidRPr="00C417BF">
        <w:rPr>
          <w:b/>
          <w:sz w:val="32"/>
          <w:lang w:val="uk-UA"/>
        </w:rPr>
        <w:lastRenderedPageBreak/>
        <w:t>ЗАГАЛЬНІ ВИСНОВКИ</w:t>
      </w: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 результаті виконання курсової роботи реалізовано повнофункціональний веб-застосунок для автоматизованого обліку бібліотечних ресурсів. Система дозволяє: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керувати каталогом книг (створення, читання, оновлення, видалення записів про книги та їх авторів і жанри);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реєструвати та оновлювати дані читачів;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видавати книги читачам і фіксувати дати позики та повернення;</w:t>
      </w:r>
    </w:p>
    <w:p w:rsidR="00C417BF" w:rsidRPr="00C417BF" w:rsidRDefault="00C417BF" w:rsidP="00C417BF">
      <w:pPr>
        <w:pStyle w:val="a8"/>
        <w:numPr>
          <w:ilvl w:val="0"/>
          <w:numId w:val="14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отримувати історію видачі за читачем або за конкретною книгою.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Архітектура застосунку побудована за принципом багаторівневого MVC: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1.</w:t>
      </w:r>
      <w:r w:rsidRPr="00C417BF">
        <w:rPr>
          <w:sz w:val="28"/>
        </w:rPr>
        <w:tab/>
        <w:t>Контролери обробляють HTTP-запити та повертають відповіді (JSON або plain text).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2.</w:t>
      </w:r>
      <w:r w:rsidRPr="00C417BF">
        <w:rPr>
          <w:sz w:val="28"/>
        </w:rPr>
        <w:tab/>
        <w:t>Сервіси містять бізнес-логіку (реєстрація користувачів, CRUD-операції, логіка позик).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3.</w:t>
      </w:r>
      <w:r w:rsidRPr="00C417BF">
        <w:rPr>
          <w:sz w:val="28"/>
        </w:rPr>
        <w:tab/>
        <w:t>Репозиторії забезпечують доступ до бази даних PostgreSQL через Spring Data JPA.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4.</w:t>
      </w:r>
      <w:r w:rsidRPr="00C417BF">
        <w:rPr>
          <w:sz w:val="28"/>
        </w:rPr>
        <w:tab/>
        <w:t>Сутності (AppUser, Author, Book, Genre, Reader, Loan) відображаються на відповідні таблиці БД, із налаштованими зв’язками OneToMany та ManyToOne.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 першій частині роботи реалізовано: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  <w:lang w:val="en-US"/>
        </w:rPr>
      </w:pPr>
      <w:r w:rsidRPr="00C417BF">
        <w:rPr>
          <w:sz w:val="28"/>
          <w:lang w:val="en-US"/>
        </w:rPr>
        <w:t>CRUD-</w:t>
      </w:r>
      <w:r w:rsidRPr="00C417BF">
        <w:rPr>
          <w:sz w:val="28"/>
        </w:rPr>
        <w:t>функціонал</w:t>
      </w:r>
      <w:r w:rsidRPr="00C417BF">
        <w:rPr>
          <w:sz w:val="28"/>
          <w:lang w:val="en-US"/>
        </w:rPr>
        <w:t xml:space="preserve"> </w:t>
      </w:r>
      <w:r w:rsidRPr="00C417BF">
        <w:rPr>
          <w:sz w:val="28"/>
        </w:rPr>
        <w:t>для</w:t>
      </w:r>
      <w:r w:rsidRPr="00C417BF">
        <w:rPr>
          <w:sz w:val="28"/>
          <w:lang w:val="en-US"/>
        </w:rPr>
        <w:t xml:space="preserve"> </w:t>
      </w:r>
      <w:r w:rsidRPr="00C417BF">
        <w:rPr>
          <w:sz w:val="28"/>
        </w:rPr>
        <w:t>сутностей</w:t>
      </w:r>
      <w:r w:rsidRPr="00C417BF">
        <w:rPr>
          <w:sz w:val="28"/>
          <w:lang w:val="en-US"/>
        </w:rPr>
        <w:t xml:space="preserve"> Author, Book, Genre, Reader, Loan;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Призначення жанру книзі та фільтрацію книг за автором і жанром;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Валідацію вхідних даних і централізовану обробку помилок.</w:t>
      </w:r>
    </w:p>
    <w:p w:rsidR="00C417BF" w:rsidRDefault="00C417BF" w:rsidP="00C417BF">
      <w:pPr>
        <w:spacing w:before="25" w:after="25" w:line="360" w:lineRule="auto"/>
        <w:ind w:left="360"/>
        <w:jc w:val="both"/>
        <w:rPr>
          <w:sz w:val="28"/>
        </w:rPr>
      </w:pPr>
    </w:p>
    <w:p w:rsidR="00C417BF" w:rsidRPr="00C417BF" w:rsidRDefault="00C417BF" w:rsidP="00C417BF">
      <w:pPr>
        <w:spacing w:before="25" w:after="25" w:line="360" w:lineRule="auto"/>
        <w:ind w:left="360"/>
        <w:jc w:val="both"/>
        <w:rPr>
          <w:sz w:val="28"/>
        </w:rPr>
      </w:pPr>
      <w:r w:rsidRPr="00C417BF">
        <w:rPr>
          <w:sz w:val="28"/>
        </w:rPr>
        <w:t>Друга частина присвячена безпеці: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Реєстрація користувачів із шифруванням пароля (BCrypt) та перевіркою унікальності логіна;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lastRenderedPageBreak/>
        <w:t>Аутентифікація за логіном/паролем із генерацією JWT-токена;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OAuth2-вхід через Google (редирект, прихований у Swagger);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Налаштування Spring Security, яке захищає всі маршрути (окрім /auth/register та /auth/login) та реалізує фільтрацію JWT-токена через власний JwtAuthFilter;</w:t>
      </w:r>
    </w:p>
    <w:p w:rsidR="00C417BF" w:rsidRPr="00C417BF" w:rsidRDefault="00C417BF" w:rsidP="00C417BF">
      <w:pPr>
        <w:pStyle w:val="a8"/>
        <w:numPr>
          <w:ilvl w:val="0"/>
          <w:numId w:val="18"/>
        </w:numPr>
        <w:spacing w:before="25" w:after="25" w:line="360" w:lineRule="auto"/>
        <w:jc w:val="both"/>
        <w:rPr>
          <w:sz w:val="28"/>
        </w:rPr>
      </w:pPr>
      <w:r w:rsidRPr="00C417BF">
        <w:rPr>
          <w:sz w:val="28"/>
        </w:rPr>
        <w:t>Розмежування прав доступу за ролями READER і LIBRARIAN.</w:t>
      </w:r>
    </w:p>
    <w:p w:rsidR="00C417BF" w:rsidRP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Усі ендпоінти протестовані у Swagger UI (авторизація через “Authorize”, перевірка CRUD-операцій) та в Postman (успішні та негативні кейси). Результати тестування підтвердили стабільність роботи, коректність бізнес-логіки і надійність захисту.</w:t>
      </w: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  <w:r w:rsidRPr="00C417BF">
        <w:rPr>
          <w:sz w:val="28"/>
        </w:rPr>
        <w:t>Таким чином, поставлену мету – створення безпечної, розширюваної веб-системи управління бібліотекою – досягнуто. Отриманий застосунок готовий до практичного використання та може слугувати базою для подальшого розвитку (наприклад, додаванням пошуку, рейтингів книг, нагадувань про повернення тощо). Розробка цього проєкту поглибила знання з Java, Spring Boot, Spring Data JPA, Spring Security, JWT, OAuth2, а також навички проєктування баз даних і тестування REST-API.</w:t>
      </w: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both"/>
        <w:rPr>
          <w:sz w:val="28"/>
        </w:rPr>
      </w:pP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  <w:r w:rsidRPr="00C417BF">
        <w:rPr>
          <w:b/>
          <w:sz w:val="32"/>
          <w:lang w:val="uk-UA"/>
        </w:rPr>
        <w:lastRenderedPageBreak/>
        <w:t>СПИСОК ВИКОРИСТАНИХ ДЖЕРЕЛ</w:t>
      </w:r>
    </w:p>
    <w:p w:rsidR="00C417BF" w:rsidRDefault="00C417BF" w:rsidP="00C417BF">
      <w:pPr>
        <w:spacing w:before="25" w:after="25" w:line="360" w:lineRule="auto"/>
        <w:ind w:firstLine="708"/>
        <w:jc w:val="center"/>
        <w:rPr>
          <w:b/>
          <w:sz w:val="32"/>
          <w:lang w:val="uk-UA"/>
        </w:rPr>
      </w:pPr>
    </w:p>
    <w:p w:rsid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bookmarkStart w:id="9" w:name="_Ref157918798"/>
      <w:r>
        <w:rPr>
          <w:noProof/>
          <w:sz w:val="28"/>
          <w:szCs w:val="28"/>
          <w:lang w:val="uk-UA"/>
        </w:rPr>
        <w:t>Методичні</w:t>
      </w:r>
      <w:r w:rsidRPr="00DD69DB">
        <w:rPr>
          <w:noProof/>
          <w:sz w:val="28"/>
          <w:szCs w:val="28"/>
          <w:lang w:val="uk-UA"/>
        </w:rPr>
        <w:t xml:space="preserve"> вказівки до виконання курсової роботи з дисципліни «Об’єктно-орієнтоване програмування» для здобувачів інституту комп’ютерних систем за спеціальністю 122 Комп'ютерні науки, освітня програма «Комп’ютерні науки» / Укладачі: М.А. Годовиченко. – Одеса: Національний університет «Одеська Політехніка», 2024. – 59 с.</w:t>
      </w:r>
    </w:p>
    <w:p w:rsidR="00C417BF" w:rsidRPr="00313C5A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r w:rsidRPr="000014B4">
        <w:rPr>
          <w:noProof/>
          <w:sz w:val="28"/>
          <w:szCs w:val="28"/>
          <w:lang w:val="uk-UA"/>
        </w:rPr>
        <w:t>Spring Boot Documentation</w:t>
      </w:r>
      <w:r>
        <w:rPr>
          <w:noProof/>
          <w:sz w:val="28"/>
          <w:szCs w:val="28"/>
          <w:lang w:val="uk-UA"/>
        </w:rPr>
        <w:t xml:space="preserve"> </w:t>
      </w:r>
      <w:r w:rsidRPr="000014B4">
        <w:rPr>
          <w:noProof/>
          <w:sz w:val="28"/>
          <w:szCs w:val="28"/>
          <w:lang w:val="en-US"/>
        </w:rPr>
        <w:t>Site</w:t>
      </w:r>
      <w:r w:rsidRPr="000014B4">
        <w:rPr>
          <w:noProof/>
          <w:sz w:val="28"/>
          <w:szCs w:val="28"/>
          <w:lang w:val="uk-UA"/>
        </w:rPr>
        <w:t xml:space="preserve">. URL: </w:t>
      </w:r>
      <w:hyperlink r:id="rId27" w:history="1">
        <w:r w:rsidRPr="00C417BF">
          <w:rPr>
            <w:rStyle w:val="a5"/>
            <w:sz w:val="28"/>
            <w:szCs w:val="28"/>
            <w:lang w:val="en-US"/>
          </w:rPr>
          <w:t>https</w:t>
        </w:r>
        <w:r w:rsidRPr="00C417BF">
          <w:rPr>
            <w:rStyle w:val="a5"/>
            <w:sz w:val="28"/>
            <w:szCs w:val="28"/>
          </w:rPr>
          <w:t>://</w:t>
        </w:r>
        <w:r w:rsidRPr="00C417BF">
          <w:rPr>
            <w:rStyle w:val="a5"/>
            <w:sz w:val="28"/>
            <w:szCs w:val="28"/>
            <w:lang w:val="en-US"/>
          </w:rPr>
          <w:t>docs</w:t>
        </w:r>
        <w:r w:rsidRPr="00C417BF">
          <w:rPr>
            <w:rStyle w:val="a5"/>
            <w:sz w:val="28"/>
            <w:szCs w:val="28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spring</w:t>
        </w:r>
        <w:r w:rsidRPr="00C417BF">
          <w:rPr>
            <w:rStyle w:val="a5"/>
            <w:sz w:val="28"/>
            <w:szCs w:val="28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io</w:t>
        </w:r>
        <w:r w:rsidRPr="00C417BF">
          <w:rPr>
            <w:rStyle w:val="a5"/>
            <w:sz w:val="28"/>
            <w:szCs w:val="28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spring</w:t>
        </w:r>
        <w:r w:rsidRPr="00C417BF">
          <w:rPr>
            <w:rStyle w:val="a5"/>
            <w:sz w:val="28"/>
            <w:szCs w:val="28"/>
          </w:rPr>
          <w:t>-</w:t>
        </w:r>
        <w:r w:rsidRPr="00C417BF">
          <w:rPr>
            <w:rStyle w:val="a5"/>
            <w:sz w:val="28"/>
            <w:szCs w:val="28"/>
            <w:lang w:val="en-US"/>
          </w:rPr>
          <w:t>boot</w:t>
        </w:r>
        <w:r w:rsidRPr="00C417BF">
          <w:rPr>
            <w:rStyle w:val="a5"/>
            <w:sz w:val="28"/>
            <w:szCs w:val="28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docs</w:t>
        </w:r>
        <w:r w:rsidRPr="00C417BF">
          <w:rPr>
            <w:rStyle w:val="a5"/>
            <w:sz w:val="28"/>
            <w:szCs w:val="28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current</w:t>
        </w:r>
        <w:r w:rsidRPr="00C417BF">
          <w:rPr>
            <w:rStyle w:val="a5"/>
            <w:sz w:val="28"/>
            <w:szCs w:val="28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reference</w:t>
        </w:r>
        <w:r w:rsidRPr="00C417BF">
          <w:rPr>
            <w:rStyle w:val="a5"/>
            <w:sz w:val="28"/>
            <w:szCs w:val="28"/>
          </w:rPr>
          <w:t>/</w:t>
        </w:r>
        <w:r w:rsidRPr="00C417BF">
          <w:rPr>
            <w:rStyle w:val="a5"/>
            <w:sz w:val="28"/>
            <w:szCs w:val="28"/>
            <w:lang w:val="en-US"/>
          </w:rPr>
          <w:t>html</w:t>
        </w:r>
        <w:r w:rsidRPr="00C417BF">
          <w:rPr>
            <w:rStyle w:val="a5"/>
            <w:sz w:val="28"/>
            <w:szCs w:val="28"/>
          </w:rPr>
          <w:t>/</w:t>
        </w:r>
      </w:hyperlink>
      <w:r w:rsidRPr="00C417BF">
        <w:rPr>
          <w:sz w:val="28"/>
          <w:szCs w:val="28"/>
        </w:rPr>
        <w:t xml:space="preserve"> </w:t>
      </w:r>
      <w:r w:rsidRPr="000014B4">
        <w:rPr>
          <w:noProof/>
          <w:sz w:val="28"/>
          <w:szCs w:val="28"/>
          <w:lang w:val="uk-UA"/>
        </w:rPr>
        <w:t>(</w:t>
      </w:r>
      <w:r>
        <w:rPr>
          <w:noProof/>
          <w:sz w:val="28"/>
          <w:szCs w:val="28"/>
          <w:lang w:val="uk-UA"/>
        </w:rPr>
        <w:t xml:space="preserve">дата звернення: </w:t>
      </w:r>
      <w:r w:rsidRPr="00C417BF">
        <w:rPr>
          <w:noProof/>
          <w:sz w:val="28"/>
          <w:szCs w:val="28"/>
        </w:rPr>
        <w:t>23</w:t>
      </w:r>
      <w:r>
        <w:rPr>
          <w:noProof/>
          <w:sz w:val="28"/>
          <w:szCs w:val="28"/>
          <w:lang w:val="uk-UA"/>
        </w:rPr>
        <w:t>.</w:t>
      </w:r>
      <w:r w:rsidRPr="00C417BF">
        <w:rPr>
          <w:noProof/>
          <w:sz w:val="28"/>
          <w:szCs w:val="28"/>
        </w:rPr>
        <w:t>04</w:t>
      </w:r>
      <w:r w:rsidRPr="00313C5A">
        <w:rPr>
          <w:noProof/>
          <w:sz w:val="28"/>
          <w:szCs w:val="28"/>
          <w:lang w:val="uk-UA"/>
        </w:rPr>
        <w:t>.202</w:t>
      </w:r>
      <w:r w:rsidRPr="00C417BF">
        <w:rPr>
          <w:noProof/>
          <w:sz w:val="28"/>
          <w:szCs w:val="28"/>
        </w:rPr>
        <w:t>5</w:t>
      </w:r>
      <w:r w:rsidRPr="00313C5A">
        <w:rPr>
          <w:noProof/>
          <w:sz w:val="28"/>
          <w:szCs w:val="28"/>
          <w:lang w:val="uk-UA"/>
        </w:rPr>
        <w:t>)</w:t>
      </w:r>
    </w:p>
    <w:p w:rsid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sz w:val="28"/>
          <w:szCs w:val="28"/>
          <w:lang w:val="uk-UA"/>
        </w:rPr>
      </w:pPr>
      <w:r w:rsidRPr="00666F61">
        <w:rPr>
          <w:noProof/>
          <w:sz w:val="28"/>
          <w:szCs w:val="28"/>
          <w:lang w:val="uk-UA"/>
        </w:rPr>
        <w:t>Official OAuth 2.0 Authorization Framework</w:t>
      </w:r>
      <w:r w:rsidRPr="00313C5A">
        <w:rPr>
          <w:noProof/>
          <w:sz w:val="28"/>
          <w:szCs w:val="28"/>
          <w:lang w:val="uk-UA"/>
        </w:rPr>
        <w:t xml:space="preserve">. </w:t>
      </w:r>
      <w:r w:rsidRPr="00666F61">
        <w:rPr>
          <w:noProof/>
          <w:sz w:val="28"/>
          <w:szCs w:val="28"/>
          <w:lang w:val="uk-UA"/>
        </w:rPr>
        <w:t xml:space="preserve">URL: </w:t>
      </w:r>
      <w:hyperlink r:id="rId28" w:history="1">
        <w:r w:rsidRPr="00C417BF">
          <w:rPr>
            <w:rStyle w:val="a5"/>
            <w:sz w:val="28"/>
            <w:szCs w:val="28"/>
            <w:lang w:val="en-US"/>
          </w:rPr>
          <w:t>https</w:t>
        </w:r>
        <w:r w:rsidRPr="00C417BF">
          <w:rPr>
            <w:rStyle w:val="a5"/>
            <w:sz w:val="28"/>
            <w:szCs w:val="28"/>
          </w:rPr>
          <w:t>://</w:t>
        </w:r>
        <w:r w:rsidRPr="00C417BF">
          <w:rPr>
            <w:rStyle w:val="a5"/>
            <w:sz w:val="28"/>
            <w:szCs w:val="28"/>
            <w:lang w:val="en-US"/>
          </w:rPr>
          <w:t>oauth</w:t>
        </w:r>
        <w:r w:rsidRPr="00C417BF">
          <w:rPr>
            <w:rStyle w:val="a5"/>
            <w:sz w:val="28"/>
            <w:szCs w:val="28"/>
          </w:rPr>
          <w:t>.</w:t>
        </w:r>
        <w:r w:rsidRPr="00C417BF">
          <w:rPr>
            <w:rStyle w:val="a5"/>
            <w:sz w:val="28"/>
            <w:szCs w:val="28"/>
            <w:lang w:val="en-US"/>
          </w:rPr>
          <w:t>net</w:t>
        </w:r>
        <w:r w:rsidRPr="00C417BF">
          <w:rPr>
            <w:rStyle w:val="a5"/>
            <w:sz w:val="28"/>
            <w:szCs w:val="28"/>
          </w:rPr>
          <w:t>/2/</w:t>
        </w:r>
      </w:hyperlink>
      <w:r w:rsidRPr="00C417BF">
        <w:rPr>
          <w:sz w:val="28"/>
          <w:szCs w:val="28"/>
        </w:rPr>
        <w:t xml:space="preserve"> </w:t>
      </w:r>
      <w:r w:rsidRPr="00666F61">
        <w:rPr>
          <w:noProof/>
          <w:sz w:val="28"/>
          <w:szCs w:val="28"/>
          <w:lang w:val="uk-UA"/>
        </w:rPr>
        <w:t>(дата</w:t>
      </w:r>
      <w:r>
        <w:rPr>
          <w:noProof/>
          <w:sz w:val="28"/>
          <w:szCs w:val="28"/>
          <w:lang w:val="uk-UA"/>
        </w:rPr>
        <w:t xml:space="preserve"> звернення: </w:t>
      </w:r>
      <w:r w:rsidRPr="00C417BF">
        <w:rPr>
          <w:noProof/>
          <w:sz w:val="28"/>
          <w:szCs w:val="28"/>
        </w:rPr>
        <w:t>11</w:t>
      </w:r>
      <w:r>
        <w:rPr>
          <w:noProof/>
          <w:sz w:val="28"/>
          <w:szCs w:val="28"/>
          <w:lang w:val="uk-UA"/>
        </w:rPr>
        <w:t>.</w:t>
      </w:r>
      <w:r w:rsidRPr="00C417BF">
        <w:rPr>
          <w:noProof/>
          <w:sz w:val="28"/>
          <w:szCs w:val="28"/>
        </w:rPr>
        <w:t>06</w:t>
      </w:r>
      <w:r w:rsidRPr="00313C5A">
        <w:rPr>
          <w:noProof/>
          <w:sz w:val="28"/>
          <w:szCs w:val="28"/>
          <w:lang w:val="uk-UA"/>
        </w:rPr>
        <w:t>.202</w:t>
      </w:r>
      <w:r w:rsidRPr="00C417BF">
        <w:rPr>
          <w:noProof/>
          <w:sz w:val="28"/>
          <w:szCs w:val="28"/>
        </w:rPr>
        <w:t>5</w:t>
      </w:r>
      <w:r>
        <w:rPr>
          <w:noProof/>
          <w:sz w:val="28"/>
          <w:szCs w:val="28"/>
          <w:lang w:val="uk-UA"/>
        </w:rPr>
        <w:t>)</w:t>
      </w:r>
    </w:p>
    <w:p w:rsidR="00C417BF" w:rsidRP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color w:val="000000" w:themeColor="text1"/>
          <w:sz w:val="28"/>
          <w:szCs w:val="28"/>
          <w:lang w:val="uk-UA"/>
        </w:rPr>
      </w:pPr>
      <w:r w:rsidRPr="009A1304">
        <w:rPr>
          <w:noProof/>
          <w:sz w:val="28"/>
          <w:szCs w:val="28"/>
          <w:lang w:val="uk-UA"/>
        </w:rPr>
        <w:t>JWT.io – Introduction to JSON Web Tokens</w:t>
      </w:r>
      <w:r w:rsidRPr="00313C5A">
        <w:rPr>
          <w:noProof/>
          <w:sz w:val="28"/>
          <w:szCs w:val="28"/>
          <w:lang w:val="uk-UA"/>
        </w:rPr>
        <w:t xml:space="preserve">. </w:t>
      </w:r>
      <w:r w:rsidRPr="009A1304">
        <w:rPr>
          <w:noProof/>
          <w:sz w:val="28"/>
          <w:szCs w:val="28"/>
          <w:lang w:val="uk-UA"/>
        </w:rPr>
        <w:t xml:space="preserve">URL: </w:t>
      </w:r>
      <w:hyperlink r:id="rId29" w:history="1">
        <w:r w:rsidRPr="009A1304">
          <w:rPr>
            <w:rStyle w:val="a5"/>
            <w:sz w:val="28"/>
            <w:szCs w:val="28"/>
          </w:rPr>
          <w:t>https://jwt.io/introduction/</w:t>
        </w:r>
      </w:hyperlink>
      <w:r w:rsidRPr="00C417BF">
        <w:rPr>
          <w:sz w:val="28"/>
          <w:szCs w:val="28"/>
        </w:rPr>
        <w:t xml:space="preserve"> </w:t>
      </w:r>
      <w:r w:rsidRPr="009A1304">
        <w:rPr>
          <w:noProof/>
          <w:sz w:val="28"/>
          <w:szCs w:val="28"/>
          <w:lang w:val="uk-UA"/>
        </w:rPr>
        <w:t xml:space="preserve"> (дата</w:t>
      </w:r>
      <w:r w:rsidRPr="00313C5A">
        <w:rPr>
          <w:noProof/>
          <w:sz w:val="28"/>
          <w:szCs w:val="28"/>
          <w:lang w:val="uk-UA"/>
        </w:rPr>
        <w:t xml:space="preserve"> звернення: </w:t>
      </w:r>
      <w:r>
        <w:rPr>
          <w:noProof/>
          <w:sz w:val="28"/>
          <w:szCs w:val="28"/>
        </w:rPr>
        <w:t>05</w:t>
      </w:r>
      <w:r w:rsidRPr="007B7DFE">
        <w:rPr>
          <w:noProof/>
          <w:sz w:val="28"/>
          <w:szCs w:val="28"/>
          <w:lang w:val="uk-UA"/>
        </w:rPr>
        <w:t>.</w:t>
      </w:r>
      <w:r w:rsidRPr="00C417BF">
        <w:rPr>
          <w:noProof/>
          <w:sz w:val="28"/>
          <w:szCs w:val="28"/>
        </w:rPr>
        <w:t>06</w:t>
      </w:r>
      <w:r w:rsidRPr="007B7DFE">
        <w:rPr>
          <w:noProof/>
          <w:sz w:val="28"/>
          <w:szCs w:val="28"/>
          <w:lang w:val="uk-UA"/>
        </w:rPr>
        <w:t>.2025</w:t>
      </w:r>
      <w:r w:rsidRPr="00313C5A">
        <w:rPr>
          <w:noProof/>
          <w:sz w:val="28"/>
          <w:szCs w:val="28"/>
          <w:lang w:val="uk-UA"/>
        </w:rPr>
        <w:t>).</w:t>
      </w:r>
    </w:p>
    <w:p w:rsidR="00C417BF" w:rsidRPr="00C417BF" w:rsidRDefault="00C417BF" w:rsidP="00C417BF">
      <w:pPr>
        <w:widowControl w:val="0"/>
        <w:numPr>
          <w:ilvl w:val="0"/>
          <w:numId w:val="19"/>
        </w:numPr>
        <w:tabs>
          <w:tab w:val="left" w:pos="993"/>
        </w:tabs>
        <w:overflowPunct w:val="0"/>
        <w:autoSpaceDE w:val="0"/>
        <w:autoSpaceDN w:val="0"/>
        <w:adjustRightInd w:val="0"/>
        <w:spacing w:before="25" w:after="25" w:line="360" w:lineRule="auto"/>
        <w:ind w:left="0" w:firstLine="709"/>
        <w:jc w:val="both"/>
        <w:textAlignment w:val="baseline"/>
        <w:rPr>
          <w:noProof/>
          <w:color w:val="000000" w:themeColor="text1"/>
          <w:sz w:val="28"/>
          <w:szCs w:val="28"/>
          <w:lang w:val="uk-UA"/>
        </w:rPr>
      </w:pPr>
      <w:r w:rsidRPr="00666F61">
        <w:rPr>
          <w:noProof/>
          <w:color w:val="000000" w:themeColor="text1"/>
          <w:sz w:val="28"/>
          <w:szCs w:val="28"/>
          <w:lang w:val="uk-UA"/>
        </w:rPr>
        <w:t>Lombok Project Documentation</w:t>
      </w:r>
      <w:r>
        <w:rPr>
          <w:noProof/>
          <w:color w:val="000000" w:themeColor="text1"/>
          <w:sz w:val="28"/>
          <w:szCs w:val="28"/>
          <w:lang w:val="en-US"/>
        </w:rPr>
        <w:t>. URL</w:t>
      </w:r>
      <w:r w:rsidRPr="00C417BF">
        <w:rPr>
          <w:noProof/>
          <w:color w:val="000000" w:themeColor="text1"/>
          <w:sz w:val="28"/>
          <w:szCs w:val="28"/>
        </w:rPr>
        <w:t xml:space="preserve">: </w:t>
      </w:r>
      <w:hyperlink r:id="rId30" w:history="1">
        <w:r w:rsidRPr="00FC0E1E">
          <w:rPr>
            <w:rStyle w:val="a5"/>
            <w:noProof/>
            <w:sz w:val="28"/>
            <w:szCs w:val="28"/>
            <w:lang w:val="en-US"/>
          </w:rPr>
          <w:t>https</w:t>
        </w:r>
        <w:r w:rsidRPr="00C417BF">
          <w:rPr>
            <w:rStyle w:val="a5"/>
            <w:noProof/>
            <w:sz w:val="28"/>
            <w:szCs w:val="28"/>
          </w:rPr>
          <w:t>://</w:t>
        </w:r>
        <w:r w:rsidRPr="00FC0E1E">
          <w:rPr>
            <w:rStyle w:val="a5"/>
            <w:noProof/>
            <w:sz w:val="28"/>
            <w:szCs w:val="28"/>
            <w:lang w:val="en-US"/>
          </w:rPr>
          <w:t>projectlombok</w:t>
        </w:r>
        <w:r w:rsidRPr="00C417BF">
          <w:rPr>
            <w:rStyle w:val="a5"/>
            <w:noProof/>
            <w:sz w:val="28"/>
            <w:szCs w:val="28"/>
          </w:rPr>
          <w:t>.</w:t>
        </w:r>
        <w:r w:rsidRPr="00FC0E1E">
          <w:rPr>
            <w:rStyle w:val="a5"/>
            <w:noProof/>
            <w:sz w:val="28"/>
            <w:szCs w:val="28"/>
            <w:lang w:val="en-US"/>
          </w:rPr>
          <w:t>org</w:t>
        </w:r>
        <w:r w:rsidRPr="00C417BF">
          <w:rPr>
            <w:rStyle w:val="a5"/>
            <w:noProof/>
            <w:sz w:val="28"/>
            <w:szCs w:val="28"/>
          </w:rPr>
          <w:t>/</w:t>
        </w:r>
      </w:hyperlink>
      <w:r>
        <w:rPr>
          <w:noProof/>
          <w:color w:val="000000" w:themeColor="text1"/>
          <w:sz w:val="28"/>
          <w:szCs w:val="28"/>
        </w:rPr>
        <w:t xml:space="preserve"> (дата звернення: 18.</w:t>
      </w:r>
      <w:r>
        <w:rPr>
          <w:noProof/>
          <w:color w:val="000000" w:themeColor="text1"/>
          <w:sz w:val="28"/>
          <w:szCs w:val="28"/>
          <w:lang w:val="uk-UA"/>
        </w:rPr>
        <w:t>06</w:t>
      </w:r>
      <w:r>
        <w:rPr>
          <w:noProof/>
          <w:color w:val="000000" w:themeColor="text1"/>
          <w:sz w:val="28"/>
          <w:szCs w:val="28"/>
        </w:rPr>
        <w:t>.2025)</w:t>
      </w:r>
    </w:p>
    <w:bookmarkEnd w:id="9"/>
    <w:p w:rsidR="00C417BF" w:rsidRDefault="00C417B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p w:rsidR="00A119AF" w:rsidRDefault="00A119AF" w:rsidP="00A119AF">
      <w:pPr>
        <w:spacing w:before="25" w:after="25" w:line="360" w:lineRule="auto"/>
        <w:rPr>
          <w:b/>
          <w:sz w:val="32"/>
          <w:lang w:val="uk-UA"/>
        </w:rPr>
      </w:pPr>
      <w:bookmarkStart w:id="10" w:name="_GoBack"/>
      <w:bookmarkEnd w:id="10"/>
    </w:p>
    <w:p w:rsidR="00A119AF" w:rsidRPr="00C417BF" w:rsidRDefault="00A119AF" w:rsidP="00C417BF">
      <w:pPr>
        <w:spacing w:before="25" w:after="25" w:line="360" w:lineRule="auto"/>
        <w:ind w:firstLine="708"/>
        <w:rPr>
          <w:b/>
          <w:sz w:val="32"/>
          <w:lang w:val="uk-UA"/>
        </w:rPr>
      </w:pPr>
    </w:p>
    <w:sectPr w:rsidR="00A119AF" w:rsidRPr="00C417BF" w:rsidSect="005722E2">
      <w:head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5D5" w:rsidRDefault="00D435D5" w:rsidP="005722E2">
      <w:r>
        <w:separator/>
      </w:r>
    </w:p>
  </w:endnote>
  <w:endnote w:type="continuationSeparator" w:id="0">
    <w:p w:rsidR="00D435D5" w:rsidRDefault="00D435D5" w:rsidP="00572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5D5" w:rsidRDefault="00D435D5" w:rsidP="005722E2">
      <w:r>
        <w:separator/>
      </w:r>
    </w:p>
  </w:footnote>
  <w:footnote w:type="continuationSeparator" w:id="0">
    <w:p w:rsidR="00D435D5" w:rsidRDefault="00D435D5" w:rsidP="005722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2179681"/>
      <w:docPartObj>
        <w:docPartGallery w:val="Page Numbers (Top of Page)"/>
        <w:docPartUnique/>
      </w:docPartObj>
    </w:sdtPr>
    <w:sdtContent>
      <w:p w:rsidR="005722E2" w:rsidRDefault="005722E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9AF">
          <w:rPr>
            <w:noProof/>
          </w:rPr>
          <w:t>41</w:t>
        </w:r>
        <w:r>
          <w:fldChar w:fldCharType="end"/>
        </w:r>
      </w:p>
    </w:sdtContent>
  </w:sdt>
  <w:p w:rsidR="005722E2" w:rsidRDefault="005722E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C167A"/>
    <w:multiLevelType w:val="multilevel"/>
    <w:tmpl w:val="F4784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810797"/>
    <w:multiLevelType w:val="multilevel"/>
    <w:tmpl w:val="B7D02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41E9D"/>
    <w:multiLevelType w:val="hybridMultilevel"/>
    <w:tmpl w:val="8B02459A"/>
    <w:lvl w:ilvl="0" w:tplc="C8784AA2">
      <w:numFmt w:val="bullet"/>
      <w:lvlText w:val="•"/>
      <w:lvlJc w:val="left"/>
      <w:pPr>
        <w:ind w:left="1418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3343757"/>
    <w:multiLevelType w:val="hybridMultilevel"/>
    <w:tmpl w:val="69F68EEE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55258A"/>
    <w:multiLevelType w:val="multilevel"/>
    <w:tmpl w:val="C9EE3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9717A1"/>
    <w:multiLevelType w:val="hybridMultilevel"/>
    <w:tmpl w:val="62245448"/>
    <w:lvl w:ilvl="0" w:tplc="C8784AA2">
      <w:numFmt w:val="bullet"/>
      <w:lvlText w:val="•"/>
      <w:lvlJc w:val="left"/>
      <w:pPr>
        <w:ind w:left="2126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3813466"/>
    <w:multiLevelType w:val="hybridMultilevel"/>
    <w:tmpl w:val="4796D482"/>
    <w:lvl w:ilvl="0" w:tplc="C8784AA2">
      <w:numFmt w:val="bullet"/>
      <w:lvlText w:val="•"/>
      <w:lvlJc w:val="left"/>
      <w:pPr>
        <w:ind w:left="1418" w:hanging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6B0739F"/>
    <w:multiLevelType w:val="singleLevel"/>
    <w:tmpl w:val="AD6C7E64"/>
    <w:lvl w:ilvl="0">
      <w:start w:val="1"/>
      <w:numFmt w:val="decimal"/>
      <w:lvlText w:val="%1."/>
      <w:lvlJc w:val="left"/>
      <w:pPr>
        <w:ind w:left="1275" w:hanging="424"/>
      </w:pPr>
      <w:rPr>
        <w:rFonts w:cs="Times New Roman" w:hint="default"/>
      </w:rPr>
    </w:lvl>
  </w:abstractNum>
  <w:abstractNum w:abstractNumId="8" w15:restartNumberingAfterBreak="0">
    <w:nsid w:val="577C69BE"/>
    <w:multiLevelType w:val="multilevel"/>
    <w:tmpl w:val="B8B8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3503E2"/>
    <w:multiLevelType w:val="hybridMultilevel"/>
    <w:tmpl w:val="38AA61BE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D9702C"/>
    <w:multiLevelType w:val="hybridMultilevel"/>
    <w:tmpl w:val="4D9A64B4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6D320E"/>
    <w:multiLevelType w:val="hybridMultilevel"/>
    <w:tmpl w:val="FA2ACDAA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1E4FB0"/>
    <w:multiLevelType w:val="hybridMultilevel"/>
    <w:tmpl w:val="AF7A4CC6"/>
    <w:lvl w:ilvl="0" w:tplc="6FE40C72">
      <w:numFmt w:val="bullet"/>
      <w:lvlText w:val="−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A449B3"/>
    <w:multiLevelType w:val="hybridMultilevel"/>
    <w:tmpl w:val="55EC9BCA"/>
    <w:lvl w:ilvl="0" w:tplc="6FE40C72">
      <w:numFmt w:val="bullet"/>
      <w:lvlText w:val="−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6E533FB"/>
    <w:multiLevelType w:val="multilevel"/>
    <w:tmpl w:val="B2D4F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514C9"/>
    <w:multiLevelType w:val="multilevel"/>
    <w:tmpl w:val="1346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640C11"/>
    <w:multiLevelType w:val="hybridMultilevel"/>
    <w:tmpl w:val="178C9EC0"/>
    <w:lvl w:ilvl="0" w:tplc="6FE40C72"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C514B"/>
    <w:multiLevelType w:val="multilevel"/>
    <w:tmpl w:val="C748C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662A2"/>
    <w:multiLevelType w:val="multilevel"/>
    <w:tmpl w:val="6748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16"/>
  </w:num>
  <w:num w:numId="5">
    <w:abstractNumId w:val="11"/>
  </w:num>
  <w:num w:numId="6">
    <w:abstractNumId w:val="0"/>
  </w:num>
  <w:num w:numId="7">
    <w:abstractNumId w:val="17"/>
  </w:num>
  <w:num w:numId="8">
    <w:abstractNumId w:val="9"/>
  </w:num>
  <w:num w:numId="9">
    <w:abstractNumId w:val="3"/>
  </w:num>
  <w:num w:numId="10">
    <w:abstractNumId w:val="15"/>
  </w:num>
  <w:num w:numId="11">
    <w:abstractNumId w:val="1"/>
  </w:num>
  <w:num w:numId="12">
    <w:abstractNumId w:val="18"/>
  </w:num>
  <w:num w:numId="13">
    <w:abstractNumId w:val="14"/>
  </w:num>
  <w:num w:numId="14">
    <w:abstractNumId w:val="13"/>
  </w:num>
  <w:num w:numId="15">
    <w:abstractNumId w:val="2"/>
  </w:num>
  <w:num w:numId="16">
    <w:abstractNumId w:val="5"/>
  </w:num>
  <w:num w:numId="17">
    <w:abstractNumId w:val="6"/>
  </w:num>
  <w:num w:numId="18">
    <w:abstractNumId w:val="10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989"/>
    <w:rsid w:val="000D157A"/>
    <w:rsid w:val="00207ADE"/>
    <w:rsid w:val="00345874"/>
    <w:rsid w:val="00365BB0"/>
    <w:rsid w:val="00487CB8"/>
    <w:rsid w:val="004B0081"/>
    <w:rsid w:val="00551090"/>
    <w:rsid w:val="005722E2"/>
    <w:rsid w:val="005D1926"/>
    <w:rsid w:val="009C7D31"/>
    <w:rsid w:val="009D048E"/>
    <w:rsid w:val="009E5FFD"/>
    <w:rsid w:val="00A119AF"/>
    <w:rsid w:val="00A82989"/>
    <w:rsid w:val="00AF0B39"/>
    <w:rsid w:val="00B2396A"/>
    <w:rsid w:val="00BA0FDC"/>
    <w:rsid w:val="00C417BF"/>
    <w:rsid w:val="00D435D5"/>
    <w:rsid w:val="00FA580C"/>
    <w:rsid w:val="00FD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1D854F"/>
  <w15:chartTrackingRefBased/>
  <w15:docId w15:val="{3A262CFE-7126-4733-AEBD-EC9805B6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C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9E5FF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9E5FF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487CB8"/>
    <w:pPr>
      <w:suppressAutoHyphens/>
      <w:spacing w:after="120"/>
    </w:pPr>
    <w:rPr>
      <w:rFonts w:eastAsia="Calibri"/>
      <w:sz w:val="20"/>
      <w:szCs w:val="20"/>
      <w:lang w:eastAsia="ar-SA"/>
    </w:rPr>
  </w:style>
  <w:style w:type="character" w:customStyle="1" w:styleId="a4">
    <w:name w:val="Основной текст Знак"/>
    <w:basedOn w:val="a0"/>
    <w:link w:val="a3"/>
    <w:rsid w:val="00487CB8"/>
    <w:rPr>
      <w:rFonts w:ascii="Times New Roman" w:eastAsia="Calibri" w:hAnsi="Times New Roman" w:cs="Times New Roman"/>
      <w:sz w:val="20"/>
      <w:szCs w:val="20"/>
      <w:lang w:eastAsia="ar-SA"/>
    </w:rPr>
  </w:style>
  <w:style w:type="character" w:styleId="a5">
    <w:name w:val="Hyperlink"/>
    <w:basedOn w:val="a0"/>
    <w:uiPriority w:val="99"/>
    <w:unhideWhenUsed/>
    <w:rsid w:val="00487CB8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487CB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">
    <w:name w:val="toc 1"/>
    <w:basedOn w:val="a"/>
    <w:next w:val="a"/>
    <w:autoRedefine/>
    <w:uiPriority w:val="39"/>
    <w:unhideWhenUsed/>
    <w:qFormat/>
    <w:rsid w:val="00487CB8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487CB8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semiHidden/>
    <w:unhideWhenUsed/>
    <w:rsid w:val="00487CB8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487CB8"/>
    <w:rPr>
      <w:b/>
      <w:bCs/>
    </w:rPr>
  </w:style>
  <w:style w:type="character" w:styleId="HTML">
    <w:name w:val="HTML Code"/>
    <w:basedOn w:val="a0"/>
    <w:uiPriority w:val="99"/>
    <w:semiHidden/>
    <w:unhideWhenUsed/>
    <w:rsid w:val="00B2396A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9E5FF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E5FF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345874"/>
    <w:pPr>
      <w:ind w:left="720"/>
      <w:contextualSpacing/>
    </w:pPr>
  </w:style>
  <w:style w:type="character" w:styleId="a9">
    <w:name w:val="line number"/>
    <w:basedOn w:val="a0"/>
    <w:uiPriority w:val="99"/>
    <w:semiHidden/>
    <w:unhideWhenUsed/>
    <w:rsid w:val="005722E2"/>
  </w:style>
  <w:style w:type="paragraph" w:styleId="aa">
    <w:name w:val="header"/>
    <w:basedOn w:val="a"/>
    <w:link w:val="ab"/>
    <w:uiPriority w:val="99"/>
    <w:unhideWhenUsed/>
    <w:rsid w:val="005722E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722E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5722E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722E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uth/logi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jwt.io/introdu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auth.net/2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spring.io/spring-boot/docs/current/reference/html/" TargetMode="External"/><Relationship Id="rId30" Type="http://schemas.openxmlformats.org/officeDocument/2006/relationships/hyperlink" Target="https://projectlombok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A7A6E-153B-4D3A-99EC-8C494CC4D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42</Pages>
  <Words>5116</Words>
  <Characters>29166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Берлименко</dc:creator>
  <cp:keywords/>
  <dc:description/>
  <cp:lastModifiedBy>Алексей Берлименко</cp:lastModifiedBy>
  <cp:revision>2</cp:revision>
  <dcterms:created xsi:type="dcterms:W3CDTF">2025-06-15T14:48:00Z</dcterms:created>
  <dcterms:modified xsi:type="dcterms:W3CDTF">2025-06-15T18:31:00Z</dcterms:modified>
</cp:coreProperties>
</file>