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E45" w:rsidRDefault="00AC78E0">
      <w:r>
        <w:rPr>
          <w:rFonts w:hint="eastAsia"/>
        </w:rPr>
        <w:t>本实验在paco协议验证实验的基础上进行，因此实验资源</w:t>
      </w:r>
      <w:r w:rsidR="00473DA1">
        <w:rPr>
          <w:rFonts w:hint="eastAsia"/>
        </w:rPr>
        <w:t>是相同的。</w:t>
      </w:r>
    </w:p>
    <w:p w:rsidR="005A0F95" w:rsidRDefault="005A0F95">
      <w:r>
        <w:rPr>
          <w:rFonts w:hint="eastAsia"/>
        </w:rPr>
        <w:t>实验拓扑如下图</w:t>
      </w:r>
      <w:r w:rsidR="007740CD">
        <w:rPr>
          <w:rFonts w:hint="eastAsia"/>
        </w:rPr>
        <w:t>，与验证实验相同</w:t>
      </w:r>
    </w:p>
    <w:p w:rsidR="005A0F95" w:rsidRDefault="005A0F95">
      <w:pPr>
        <w:rPr>
          <w:rFonts w:hint="eastAsia"/>
        </w:rPr>
      </w:pPr>
      <w:r>
        <w:rPr>
          <w:noProof/>
        </w:rPr>
        <w:drawing>
          <wp:inline distT="0" distB="0" distL="0" distR="0" wp14:anchorId="5294EA7C" wp14:editId="35F467E5">
            <wp:extent cx="5274310" cy="18084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08480"/>
                    </a:xfrm>
                    <a:prstGeom prst="rect">
                      <a:avLst/>
                    </a:prstGeom>
                  </pic:spPr>
                </pic:pic>
              </a:graphicData>
            </a:graphic>
          </wp:inline>
        </w:drawing>
      </w:r>
    </w:p>
    <w:p w:rsidR="001C61E9" w:rsidRDefault="001C61E9">
      <w:pPr>
        <w:rPr>
          <w:rFonts w:hint="eastAsia"/>
        </w:rPr>
      </w:pPr>
      <w:r>
        <w:rPr>
          <w:rFonts w:hint="eastAsia"/>
        </w:rPr>
        <w:t>实验步骤：</w:t>
      </w:r>
    </w:p>
    <w:p w:rsidR="00473DA1" w:rsidRDefault="00473DA1" w:rsidP="00473DA1">
      <w:pPr>
        <w:pStyle w:val="a7"/>
        <w:numPr>
          <w:ilvl w:val="0"/>
          <w:numId w:val="1"/>
        </w:numPr>
        <w:ind w:firstLineChars="0"/>
      </w:pPr>
      <w:r>
        <w:rPr>
          <w:rFonts w:hint="eastAsia"/>
        </w:rPr>
        <w:t>运行build</w:t>
      </w:r>
      <w:r>
        <w:t>.sh</w:t>
      </w:r>
      <w:r>
        <w:rPr>
          <w:rFonts w:hint="eastAsia"/>
        </w:rPr>
        <w:t>编译p</w:t>
      </w:r>
      <w:r>
        <w:t>4</w:t>
      </w:r>
      <w:r>
        <w:rPr>
          <w:rFonts w:hint="eastAsia"/>
        </w:rPr>
        <w:t>程序，编译成功后，编辑paco</w:t>
      </w:r>
      <w:r>
        <w:t>.p4</w:t>
      </w:r>
      <w:r>
        <w:rPr>
          <w:rFonts w:hint="eastAsia"/>
        </w:rPr>
        <w:t>：搜索order，将order下面的内容改成如下图所示，如果已经一样，则不用修改</w:t>
      </w:r>
    </w:p>
    <w:p w:rsidR="00473DA1" w:rsidRDefault="00473DA1" w:rsidP="00473DA1">
      <w:pPr>
        <w:pStyle w:val="a7"/>
        <w:ind w:left="720" w:firstLineChars="0" w:firstLine="0"/>
      </w:pPr>
      <w:r>
        <w:rPr>
          <w:noProof/>
        </w:rPr>
        <w:drawing>
          <wp:inline distT="0" distB="0" distL="0" distR="0" wp14:anchorId="2BD72772" wp14:editId="7810FCE1">
            <wp:extent cx="1666667" cy="118095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6667" cy="1180952"/>
                    </a:xfrm>
                    <a:prstGeom prst="rect">
                      <a:avLst/>
                    </a:prstGeom>
                  </pic:spPr>
                </pic:pic>
              </a:graphicData>
            </a:graphic>
          </wp:inline>
        </w:drawing>
      </w:r>
    </w:p>
    <w:p w:rsidR="00473DA1" w:rsidRDefault="00473DA1" w:rsidP="00473DA1">
      <w:pPr>
        <w:pStyle w:val="a7"/>
        <w:numPr>
          <w:ilvl w:val="0"/>
          <w:numId w:val="1"/>
        </w:numPr>
        <w:ind w:firstLineChars="0"/>
      </w:pPr>
      <w:r>
        <w:rPr>
          <w:rFonts w:hint="eastAsia"/>
        </w:rPr>
        <w:t>运行run</w:t>
      </w:r>
      <w:r>
        <w:t>_demo.sh</w:t>
      </w:r>
      <w:r>
        <w:rPr>
          <w:rFonts w:hint="eastAsia"/>
        </w:rPr>
        <w:t>搭建实验环境</w:t>
      </w:r>
    </w:p>
    <w:p w:rsidR="00473DA1" w:rsidRDefault="00473DA1" w:rsidP="00473DA1">
      <w:pPr>
        <w:pStyle w:val="a7"/>
        <w:numPr>
          <w:ilvl w:val="0"/>
          <w:numId w:val="1"/>
        </w:numPr>
        <w:ind w:firstLineChars="0"/>
      </w:pPr>
      <w:r>
        <w:rPr>
          <w:rFonts w:hint="eastAsia"/>
        </w:rPr>
        <w:t>等mininet启动换成后在mininet的CLI中输入xterm</w:t>
      </w:r>
      <w:r>
        <w:t xml:space="preserve"> </w:t>
      </w:r>
      <w:r>
        <w:rPr>
          <w:rFonts w:hint="eastAsia"/>
        </w:rPr>
        <w:t>h</w:t>
      </w:r>
      <w:r>
        <w:t xml:space="preserve">1 </w:t>
      </w:r>
      <w:r>
        <w:rPr>
          <w:rFonts w:hint="eastAsia"/>
        </w:rPr>
        <w:t>h</w:t>
      </w:r>
      <w:r>
        <w:t>2</w:t>
      </w:r>
      <w:r>
        <w:rPr>
          <w:rFonts w:hint="eastAsia"/>
        </w:rPr>
        <w:t>会分别弹出主机h</w:t>
      </w:r>
      <w:r>
        <w:t>1</w:t>
      </w:r>
      <w:r>
        <w:rPr>
          <w:rFonts w:hint="eastAsia"/>
        </w:rPr>
        <w:t>和主机h</w:t>
      </w:r>
      <w:r>
        <w:t>2</w:t>
      </w:r>
      <w:r>
        <w:rPr>
          <w:rFonts w:hint="eastAsia"/>
        </w:rPr>
        <w:t>的控制台</w:t>
      </w:r>
    </w:p>
    <w:p w:rsidR="005A0F95" w:rsidRDefault="00826E4A" w:rsidP="005A0F95">
      <w:pPr>
        <w:pStyle w:val="a7"/>
        <w:numPr>
          <w:ilvl w:val="0"/>
          <w:numId w:val="1"/>
        </w:numPr>
        <w:ind w:firstLineChars="0"/>
      </w:pPr>
      <w:r>
        <w:rPr>
          <w:rFonts w:hint="eastAsia"/>
        </w:rPr>
        <w:t>以管理员身份（命令行输入sudo</w:t>
      </w:r>
      <w:r>
        <w:t xml:space="preserve"> </w:t>
      </w:r>
      <w:r>
        <w:rPr>
          <w:rFonts w:hint="eastAsia"/>
        </w:rPr>
        <w:t>wireshark）启动wireshark</w:t>
      </w:r>
      <w:r w:rsidR="005A0F95">
        <w:rPr>
          <w:rFonts w:hint="eastAsia"/>
        </w:rPr>
        <w:t>。然后选择监听端口</w:t>
      </w:r>
      <w:r w:rsidR="007811F4">
        <w:rPr>
          <w:rFonts w:hint="eastAsia"/>
        </w:rPr>
        <w:t>（测试延时路径的两端）</w:t>
      </w:r>
      <w:r w:rsidR="005A0F95">
        <w:rPr>
          <w:rFonts w:hint="eastAsia"/>
        </w:rPr>
        <w:t>，比如本实验要测试数据包从s</w:t>
      </w:r>
      <w:r w:rsidR="005A0F95">
        <w:t>1</w:t>
      </w:r>
      <w:r w:rsidR="005A0F95">
        <w:rPr>
          <w:rFonts w:hint="eastAsia"/>
        </w:rPr>
        <w:t>到s</w:t>
      </w:r>
      <w:r w:rsidR="005A0F95">
        <w:t>7</w:t>
      </w:r>
      <w:r w:rsidR="005A0F95">
        <w:rPr>
          <w:rFonts w:hint="eastAsia"/>
        </w:rPr>
        <w:t>的时间，则</w:t>
      </w:r>
      <w:r w:rsidR="00B55305">
        <w:rPr>
          <w:rFonts w:hint="eastAsia"/>
        </w:rPr>
        <w:t>需要同时</w:t>
      </w:r>
      <w:r w:rsidR="005A0F95">
        <w:rPr>
          <w:rFonts w:hint="eastAsia"/>
        </w:rPr>
        <w:t>监听s</w:t>
      </w:r>
      <w:r w:rsidR="005A0F95">
        <w:t>1</w:t>
      </w:r>
      <w:r w:rsidR="005A0F95">
        <w:rPr>
          <w:rFonts w:hint="eastAsia"/>
        </w:rPr>
        <w:t>的</w:t>
      </w:r>
      <w:r w:rsidR="009A34CA">
        <w:rPr>
          <w:rFonts w:hint="eastAsia"/>
        </w:rPr>
        <w:t>1端口（s</w:t>
      </w:r>
      <w:r w:rsidR="009A34CA">
        <w:t>1</w:t>
      </w:r>
      <w:r w:rsidR="009A34CA">
        <w:rPr>
          <w:rFonts w:hint="eastAsia"/>
        </w:rPr>
        <w:t>-eth</w:t>
      </w:r>
      <w:r w:rsidR="009A34CA">
        <w:t>1</w:t>
      </w:r>
      <w:r w:rsidR="009A34CA">
        <w:rPr>
          <w:rFonts w:hint="eastAsia"/>
        </w:rPr>
        <w:t>）</w:t>
      </w:r>
      <w:r w:rsidR="00CC46F6">
        <w:rPr>
          <w:rFonts w:hint="eastAsia"/>
        </w:rPr>
        <w:t>和s</w:t>
      </w:r>
      <w:r w:rsidR="00CC46F6">
        <w:t>7</w:t>
      </w:r>
      <w:r w:rsidR="00CC46F6">
        <w:rPr>
          <w:rFonts w:hint="eastAsia"/>
        </w:rPr>
        <w:t>的3端口（s</w:t>
      </w:r>
      <w:r w:rsidR="00CC46F6">
        <w:t>7</w:t>
      </w:r>
      <w:r w:rsidR="00CC46F6">
        <w:rPr>
          <w:rFonts w:hint="eastAsia"/>
        </w:rPr>
        <w:t>-eth</w:t>
      </w:r>
      <w:r w:rsidR="00CC46F6">
        <w:t>3</w:t>
      </w:r>
      <w:r w:rsidR="00CC46F6">
        <w:rPr>
          <w:rFonts w:hint="eastAsia"/>
        </w:rPr>
        <w:t>）</w:t>
      </w:r>
      <w:r w:rsidR="00B55305">
        <w:rPr>
          <w:rFonts w:hint="eastAsia"/>
        </w:rPr>
        <w:t>，选择好端口后，开始监听，然后在过滤栏中输入“icmp</w:t>
      </w:r>
      <w:r w:rsidR="00B55305">
        <w:t xml:space="preserve"> </w:t>
      </w:r>
      <w:r w:rsidR="00B55305">
        <w:rPr>
          <w:rFonts w:hint="eastAsia"/>
        </w:rPr>
        <w:t>or</w:t>
      </w:r>
      <w:r w:rsidR="00B55305">
        <w:t xml:space="preserve"> </w:t>
      </w:r>
      <w:r w:rsidR="00B55305">
        <w:rPr>
          <w:rFonts w:hint="eastAsia"/>
        </w:rPr>
        <w:t>llc”</w:t>
      </w:r>
      <w:r w:rsidR="0064499C">
        <w:rPr>
          <w:rFonts w:hint="eastAsia"/>
        </w:rPr>
        <w:t>并应用。然后对wireshark进行如下图所示的配置</w:t>
      </w:r>
    </w:p>
    <w:p w:rsidR="00BD37AD" w:rsidRDefault="00A02491" w:rsidP="00BD37AD">
      <w:pPr>
        <w:pStyle w:val="a7"/>
        <w:ind w:left="720" w:firstLineChars="0" w:firstLine="0"/>
        <w:rPr>
          <w:rFonts w:hint="eastAsia"/>
        </w:rPr>
      </w:pPr>
      <w:r>
        <w:rPr>
          <w:noProof/>
        </w:rPr>
        <w:drawing>
          <wp:inline distT="0" distB="0" distL="0" distR="0" wp14:anchorId="133CE03E" wp14:editId="0127A847">
            <wp:extent cx="5274310" cy="26403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40330"/>
                    </a:xfrm>
                    <a:prstGeom prst="rect">
                      <a:avLst/>
                    </a:prstGeom>
                  </pic:spPr>
                </pic:pic>
              </a:graphicData>
            </a:graphic>
          </wp:inline>
        </w:drawing>
      </w:r>
    </w:p>
    <w:p w:rsidR="00473DA1" w:rsidRDefault="00473DA1" w:rsidP="00473DA1">
      <w:pPr>
        <w:pStyle w:val="a7"/>
        <w:numPr>
          <w:ilvl w:val="0"/>
          <w:numId w:val="1"/>
        </w:numPr>
        <w:ind w:firstLineChars="0"/>
      </w:pPr>
      <w:r>
        <w:rPr>
          <w:rFonts w:hint="eastAsia"/>
        </w:rPr>
        <w:t>在主机h</w:t>
      </w:r>
      <w:r>
        <w:t>2</w:t>
      </w:r>
      <w:r>
        <w:rPr>
          <w:rFonts w:hint="eastAsia"/>
        </w:rPr>
        <w:t>上运行reveive</w:t>
      </w:r>
      <w:r>
        <w:t>.py,</w:t>
      </w:r>
      <w:r>
        <w:rPr>
          <w:rFonts w:hint="eastAsia"/>
        </w:rPr>
        <w:t>在主机h</w:t>
      </w:r>
      <w:r>
        <w:t>1</w:t>
      </w:r>
      <w:r>
        <w:rPr>
          <w:rFonts w:hint="eastAsia"/>
        </w:rPr>
        <w:t>上运行send</w:t>
      </w:r>
      <w:r>
        <w:t>.py</w:t>
      </w:r>
      <w:r>
        <w:rPr>
          <w:rFonts w:hint="eastAsia"/>
        </w:rPr>
        <w:t>，如果成功，几秒后h</w:t>
      </w:r>
      <w:r>
        <w:t>2</w:t>
      </w:r>
      <w:r>
        <w:rPr>
          <w:rFonts w:hint="eastAsia"/>
        </w:rPr>
        <w:t>的控制台会有信息输出。</w:t>
      </w:r>
      <w:r w:rsidR="00FF59D1">
        <w:rPr>
          <w:rFonts w:hint="eastAsia"/>
        </w:rPr>
        <w:t>同时在wireshark中将会看到抓包结果。</w:t>
      </w:r>
      <w:r w:rsidR="00732992">
        <w:rPr>
          <w:rFonts w:hint="eastAsia"/>
        </w:rPr>
        <w:t>如下图所示</w:t>
      </w:r>
    </w:p>
    <w:p w:rsidR="00732992" w:rsidRDefault="00BB374F" w:rsidP="00732992">
      <w:pPr>
        <w:pStyle w:val="a7"/>
        <w:ind w:left="720" w:firstLineChars="0" w:firstLine="0"/>
      </w:pPr>
      <w:r>
        <w:rPr>
          <w:noProof/>
        </w:rPr>
        <w:lastRenderedPageBreak/>
        <w:drawing>
          <wp:inline distT="0" distB="0" distL="0" distR="0" wp14:anchorId="208F4972" wp14:editId="5CFC9A95">
            <wp:extent cx="5274310" cy="26562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56205"/>
                    </a:xfrm>
                    <a:prstGeom prst="rect">
                      <a:avLst/>
                    </a:prstGeom>
                  </pic:spPr>
                </pic:pic>
              </a:graphicData>
            </a:graphic>
          </wp:inline>
        </w:drawing>
      </w:r>
    </w:p>
    <w:p w:rsidR="00732992" w:rsidRDefault="00732992" w:rsidP="00732992">
      <w:pPr>
        <w:pStyle w:val="a7"/>
        <w:ind w:left="720" w:firstLineChars="0" w:firstLine="0"/>
      </w:pPr>
      <w:r>
        <w:rPr>
          <w:rFonts w:hint="eastAsia"/>
        </w:rPr>
        <w:t>图中时间相近的两次抓取结果为一次传输的数据包分别在入端口和出端口被抓取的结果，以此可以分析延时</w:t>
      </w:r>
      <w:r w:rsidR="003C3BC9">
        <w:rPr>
          <w:rFonts w:hint="eastAsia"/>
        </w:rPr>
        <w:t>（注：有时出端口的抓取结果会显示在入端口抓取结果的上面）</w:t>
      </w:r>
      <w:r>
        <w:rPr>
          <w:rFonts w:hint="eastAsia"/>
        </w:rPr>
        <w:t>。图中可以看到每两次传输大概会有6秒的间隔，在send</w:t>
      </w:r>
      <w:r>
        <w:t>.py</w:t>
      </w:r>
      <w:r>
        <w:rPr>
          <w:rFonts w:hint="eastAsia"/>
        </w:rPr>
        <w:t>脚本中</w:t>
      </w:r>
      <w:r w:rsidR="00231F87">
        <w:rPr>
          <w:rFonts w:hint="eastAsia"/>
        </w:rPr>
        <w:t>可以设置每两次传输的时间间隔，如下图中的time</w:t>
      </w:r>
      <w:r w:rsidR="00231F87">
        <w:t>.sleep(4)</w:t>
      </w:r>
      <w:r w:rsidR="00231F87">
        <w:rPr>
          <w:rFonts w:hint="eastAsia"/>
        </w:rPr>
        <w:t>为延时4秒（注：发包用的是python库scapy，用send</w:t>
      </w:r>
      <w:r w:rsidR="00231F87">
        <w:t>.py</w:t>
      </w:r>
      <w:r w:rsidR="00231F87">
        <w:rPr>
          <w:rFonts w:hint="eastAsia"/>
        </w:rPr>
        <w:t>中的方法发包时，默认有</w:t>
      </w:r>
      <w:r w:rsidR="00231F87">
        <w:t>2</w:t>
      </w:r>
      <w:r w:rsidR="00231F87">
        <w:rPr>
          <w:rFonts w:hint="eastAsia"/>
        </w:rPr>
        <w:t>秒延时，因此实验看到的是4+</w:t>
      </w:r>
      <w:r w:rsidR="00231F87">
        <w:t>2</w:t>
      </w:r>
      <w:r w:rsidR="00231F87">
        <w:rPr>
          <w:rFonts w:hint="eastAsia"/>
        </w:rPr>
        <w:t>=</w:t>
      </w:r>
      <w:r w:rsidR="00231F87">
        <w:t>6</w:t>
      </w:r>
      <w:r w:rsidR="00231F87">
        <w:rPr>
          <w:rFonts w:hint="eastAsia"/>
        </w:rPr>
        <w:t>秒延时，也就是说，不设置延时的话，也会有2秒的延时，至于原因我也不太清楚，如果需要了解，可以自行阅读scapy官网）</w:t>
      </w:r>
    </w:p>
    <w:p w:rsidR="00231F87" w:rsidRDefault="00231F87" w:rsidP="00732992">
      <w:pPr>
        <w:pStyle w:val="a7"/>
        <w:ind w:left="720" w:firstLineChars="0" w:firstLine="0"/>
        <w:rPr>
          <w:rFonts w:hint="eastAsia"/>
        </w:rPr>
      </w:pPr>
      <w:r>
        <w:rPr>
          <w:noProof/>
        </w:rPr>
        <w:drawing>
          <wp:inline distT="0" distB="0" distL="0" distR="0" wp14:anchorId="67591B35" wp14:editId="5459CD4A">
            <wp:extent cx="3504762" cy="166666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4762" cy="1666667"/>
                    </a:xfrm>
                    <a:prstGeom prst="rect">
                      <a:avLst/>
                    </a:prstGeom>
                  </pic:spPr>
                </pic:pic>
              </a:graphicData>
            </a:graphic>
          </wp:inline>
        </w:drawing>
      </w:r>
    </w:p>
    <w:p w:rsidR="00473DA1" w:rsidRDefault="00C54641" w:rsidP="0090540D">
      <w:pPr>
        <w:pStyle w:val="a7"/>
        <w:numPr>
          <w:ilvl w:val="0"/>
          <w:numId w:val="1"/>
        </w:numPr>
        <w:ind w:firstLineChars="0"/>
      </w:pPr>
      <w:r>
        <w:rPr>
          <w:rFonts w:hint="eastAsia"/>
        </w:rPr>
        <w:t>导出实验结果</w:t>
      </w:r>
    </w:p>
    <w:p w:rsidR="00C54641" w:rsidRDefault="00C54641" w:rsidP="00C54641">
      <w:pPr>
        <w:pStyle w:val="a7"/>
        <w:ind w:left="720" w:firstLineChars="0" w:firstLine="0"/>
      </w:pPr>
      <w:r>
        <w:rPr>
          <w:rFonts w:hint="eastAsia"/>
        </w:rPr>
        <w:t>点击wireshark菜单栏的file-&gt;Export</w:t>
      </w:r>
      <w:r>
        <w:t xml:space="preserve"> specified Packets</w:t>
      </w:r>
    </w:p>
    <w:p w:rsidR="00A76919" w:rsidRDefault="00A76919" w:rsidP="00C54641">
      <w:pPr>
        <w:pStyle w:val="a7"/>
        <w:ind w:left="720" w:firstLineChars="0" w:firstLine="0"/>
      </w:pPr>
      <w:r>
        <w:rPr>
          <w:rFonts w:hint="eastAsia"/>
        </w:rPr>
        <w:t>然后按照如下图选择，之后选择要保存的路径以及文件名，点击save</w:t>
      </w:r>
    </w:p>
    <w:p w:rsidR="00A76919" w:rsidRDefault="00A76919" w:rsidP="00C54641">
      <w:pPr>
        <w:pStyle w:val="a7"/>
        <w:ind w:left="720" w:firstLineChars="0" w:firstLine="0"/>
      </w:pPr>
      <w:r>
        <w:rPr>
          <w:noProof/>
        </w:rPr>
        <w:lastRenderedPageBreak/>
        <w:drawing>
          <wp:inline distT="0" distB="0" distL="0" distR="0" wp14:anchorId="710BEF17" wp14:editId="05C6B648">
            <wp:extent cx="5274310" cy="5420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20995"/>
                    </a:xfrm>
                    <a:prstGeom prst="rect">
                      <a:avLst/>
                    </a:prstGeom>
                  </pic:spPr>
                </pic:pic>
              </a:graphicData>
            </a:graphic>
          </wp:inline>
        </w:drawing>
      </w:r>
    </w:p>
    <w:p w:rsidR="002B70D7" w:rsidRDefault="002B70D7" w:rsidP="00C54641">
      <w:pPr>
        <w:pStyle w:val="a7"/>
        <w:ind w:left="720" w:firstLineChars="0" w:firstLine="0"/>
      </w:pPr>
      <w:r>
        <w:rPr>
          <w:rFonts w:hint="eastAsia"/>
        </w:rPr>
        <w:t>之后就会输出如下图所示的内容，利用文本中的时间信息即可编程自动分析延时</w:t>
      </w:r>
    </w:p>
    <w:p w:rsidR="00BC7014" w:rsidRDefault="00BC7014" w:rsidP="00C54641">
      <w:pPr>
        <w:pStyle w:val="a7"/>
        <w:ind w:left="720" w:firstLineChars="0" w:firstLine="0"/>
      </w:pPr>
      <w:r>
        <w:rPr>
          <w:noProof/>
        </w:rPr>
        <w:lastRenderedPageBreak/>
        <w:drawing>
          <wp:inline distT="0" distB="0" distL="0" distR="0" wp14:anchorId="18A65ABD" wp14:editId="3F987C03">
            <wp:extent cx="3390476" cy="326666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476" cy="3266667"/>
                    </a:xfrm>
                    <a:prstGeom prst="rect">
                      <a:avLst/>
                    </a:prstGeom>
                  </pic:spPr>
                </pic:pic>
              </a:graphicData>
            </a:graphic>
          </wp:inline>
        </w:drawing>
      </w:r>
    </w:p>
    <w:p w:rsidR="00BC7014" w:rsidRDefault="00BC7014" w:rsidP="00C54641">
      <w:pPr>
        <w:pStyle w:val="a7"/>
        <w:ind w:left="720" w:firstLineChars="0" w:firstLine="0"/>
        <w:rPr>
          <w:rFonts w:hint="eastAsia"/>
        </w:rPr>
      </w:pPr>
      <w:r>
        <w:rPr>
          <w:rFonts w:hint="eastAsia"/>
        </w:rPr>
        <w:t>（7）</w:t>
      </w:r>
      <w:r w:rsidR="0001516B">
        <w:rPr>
          <w:rFonts w:hint="eastAsia"/>
        </w:rPr>
        <w:t>完成测试，</w:t>
      </w:r>
      <w:r w:rsidR="00E219AC">
        <w:rPr>
          <w:rFonts w:hint="eastAsia"/>
        </w:rPr>
        <w:t>按照paco验证实验清理实验环境</w:t>
      </w:r>
      <w:r w:rsidR="009F190F">
        <w:rPr>
          <w:rFonts w:hint="eastAsia"/>
        </w:rPr>
        <w:t>即可</w:t>
      </w:r>
      <w:bookmarkStart w:id="0" w:name="_GoBack"/>
      <w:bookmarkEnd w:id="0"/>
    </w:p>
    <w:sectPr w:rsidR="00BC70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685" w:rsidRDefault="00526685" w:rsidP="00AC78E0">
      <w:r>
        <w:separator/>
      </w:r>
    </w:p>
  </w:endnote>
  <w:endnote w:type="continuationSeparator" w:id="0">
    <w:p w:rsidR="00526685" w:rsidRDefault="00526685" w:rsidP="00AC7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685" w:rsidRDefault="00526685" w:rsidP="00AC78E0">
      <w:r>
        <w:separator/>
      </w:r>
    </w:p>
  </w:footnote>
  <w:footnote w:type="continuationSeparator" w:id="0">
    <w:p w:rsidR="00526685" w:rsidRDefault="00526685" w:rsidP="00AC78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63660"/>
    <w:multiLevelType w:val="hybridMultilevel"/>
    <w:tmpl w:val="F358352A"/>
    <w:lvl w:ilvl="0" w:tplc="9FE236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3E"/>
    <w:rsid w:val="0001516B"/>
    <w:rsid w:val="00170E45"/>
    <w:rsid w:val="00183D68"/>
    <w:rsid w:val="001C61E9"/>
    <w:rsid w:val="00231F87"/>
    <w:rsid w:val="002B70D7"/>
    <w:rsid w:val="00322544"/>
    <w:rsid w:val="003C3BC9"/>
    <w:rsid w:val="00407E3E"/>
    <w:rsid w:val="00473DA1"/>
    <w:rsid w:val="00526685"/>
    <w:rsid w:val="005326F1"/>
    <w:rsid w:val="00567F2D"/>
    <w:rsid w:val="005A0F95"/>
    <w:rsid w:val="0064499C"/>
    <w:rsid w:val="00670FB1"/>
    <w:rsid w:val="00703C13"/>
    <w:rsid w:val="00732992"/>
    <w:rsid w:val="007740CD"/>
    <w:rsid w:val="007811F4"/>
    <w:rsid w:val="00826E4A"/>
    <w:rsid w:val="00892E24"/>
    <w:rsid w:val="0090540D"/>
    <w:rsid w:val="009A34CA"/>
    <w:rsid w:val="009A34EE"/>
    <w:rsid w:val="009F190F"/>
    <w:rsid w:val="00A02491"/>
    <w:rsid w:val="00A76919"/>
    <w:rsid w:val="00A87E11"/>
    <w:rsid w:val="00AC78E0"/>
    <w:rsid w:val="00B55305"/>
    <w:rsid w:val="00BB374F"/>
    <w:rsid w:val="00BC7014"/>
    <w:rsid w:val="00BD37AD"/>
    <w:rsid w:val="00C54641"/>
    <w:rsid w:val="00CC46F6"/>
    <w:rsid w:val="00DA4AB7"/>
    <w:rsid w:val="00E219AC"/>
    <w:rsid w:val="00FF5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EE8B8"/>
  <w15:chartTrackingRefBased/>
  <w15:docId w15:val="{06B9E63A-305A-4091-BF4E-AD7A0B6CF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78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78E0"/>
    <w:rPr>
      <w:sz w:val="18"/>
      <w:szCs w:val="18"/>
    </w:rPr>
  </w:style>
  <w:style w:type="paragraph" w:styleId="a5">
    <w:name w:val="footer"/>
    <w:basedOn w:val="a"/>
    <w:link w:val="a6"/>
    <w:uiPriority w:val="99"/>
    <w:unhideWhenUsed/>
    <w:rsid w:val="00AC78E0"/>
    <w:pPr>
      <w:tabs>
        <w:tab w:val="center" w:pos="4153"/>
        <w:tab w:val="right" w:pos="8306"/>
      </w:tabs>
      <w:snapToGrid w:val="0"/>
      <w:jc w:val="left"/>
    </w:pPr>
    <w:rPr>
      <w:sz w:val="18"/>
      <w:szCs w:val="18"/>
    </w:rPr>
  </w:style>
  <w:style w:type="character" w:customStyle="1" w:styleId="a6">
    <w:name w:val="页脚 字符"/>
    <w:basedOn w:val="a0"/>
    <w:link w:val="a5"/>
    <w:uiPriority w:val="99"/>
    <w:rsid w:val="00AC78E0"/>
    <w:rPr>
      <w:sz w:val="18"/>
      <w:szCs w:val="18"/>
    </w:rPr>
  </w:style>
  <w:style w:type="paragraph" w:styleId="a7">
    <w:name w:val="List Paragraph"/>
    <w:basedOn w:val="a"/>
    <w:uiPriority w:val="34"/>
    <w:qFormat/>
    <w:rsid w:val="00473DA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133</Words>
  <Characters>763</Characters>
  <Application>Microsoft Office Word</Application>
  <DocSecurity>0</DocSecurity>
  <Lines>6</Lines>
  <Paragraphs>1</Paragraphs>
  <ScaleCrop>false</ScaleCrop>
  <Company/>
  <LinksUpToDate>false</LinksUpToDate>
  <CharactersWithSpaces>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杨锦修</dc:creator>
  <cp:keywords/>
  <dc:description/>
  <cp:lastModifiedBy>杨锦修</cp:lastModifiedBy>
  <cp:revision>28</cp:revision>
  <dcterms:created xsi:type="dcterms:W3CDTF">2018-01-26T10:06:00Z</dcterms:created>
  <dcterms:modified xsi:type="dcterms:W3CDTF">2018-01-26T11:36:00Z</dcterms:modified>
</cp:coreProperties>
</file>