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066C" w:rsidRPr="00BA066C" w:rsidRDefault="00BA066C" w:rsidP="00BA066C">
      <w:pPr>
        <w:keepNext/>
        <w:spacing w:line="336" w:lineRule="auto"/>
        <w:ind w:firstLine="720"/>
        <w:jc w:val="center"/>
        <w:rPr>
          <w:rFonts w:asciiTheme="majorHAnsi" w:hAnsiTheme="majorHAnsi" w:cstheme="majorHAnsi"/>
          <w:b/>
        </w:rPr>
      </w:pPr>
    </w:p>
    <w:p w:rsidR="00BA066C" w:rsidRPr="00BA066C" w:rsidRDefault="00BA066C" w:rsidP="00BA066C">
      <w:pPr>
        <w:keepNext/>
        <w:spacing w:line="336" w:lineRule="auto"/>
        <w:ind w:firstLine="720"/>
        <w:jc w:val="center"/>
        <w:rPr>
          <w:rFonts w:asciiTheme="majorHAnsi" w:hAnsiTheme="majorHAnsi" w:cstheme="majorHAnsi"/>
          <w:b/>
        </w:rPr>
      </w:pPr>
    </w:p>
    <w:p w:rsidR="00BA066C" w:rsidRPr="00BA066C" w:rsidRDefault="00BA066C" w:rsidP="00BA066C">
      <w:pPr>
        <w:keepNext/>
        <w:spacing w:line="336" w:lineRule="auto"/>
        <w:ind w:firstLine="720"/>
        <w:jc w:val="center"/>
        <w:rPr>
          <w:rFonts w:asciiTheme="majorHAnsi" w:hAnsiTheme="majorHAnsi" w:cstheme="majorHAnsi"/>
          <w:b/>
        </w:rPr>
      </w:pPr>
    </w:p>
    <w:p w:rsidR="00BA066C" w:rsidRPr="00BA066C" w:rsidRDefault="00BA066C" w:rsidP="00BA066C">
      <w:pPr>
        <w:keepNext/>
        <w:spacing w:line="336" w:lineRule="auto"/>
        <w:ind w:firstLine="720"/>
        <w:jc w:val="center"/>
        <w:rPr>
          <w:rFonts w:asciiTheme="majorHAnsi" w:hAnsiTheme="majorHAnsi" w:cstheme="majorHAnsi"/>
          <w:b/>
        </w:rPr>
      </w:pPr>
    </w:p>
    <w:p w:rsidR="00BA066C" w:rsidRPr="00BA066C" w:rsidRDefault="00BA066C" w:rsidP="00BA066C">
      <w:pPr>
        <w:keepNext/>
        <w:tabs>
          <w:tab w:val="left" w:pos="450"/>
          <w:tab w:val="center" w:pos="4410"/>
        </w:tabs>
        <w:jc w:val="center"/>
        <w:rPr>
          <w:rFonts w:asciiTheme="majorHAnsi" w:hAnsiTheme="majorHAnsi" w:cstheme="majorHAnsi"/>
          <w:b/>
          <w:smallCaps/>
        </w:rPr>
      </w:pPr>
    </w:p>
    <w:p w:rsidR="00BA066C" w:rsidRPr="00BA066C" w:rsidRDefault="00BA066C" w:rsidP="00BA066C">
      <w:pPr>
        <w:keepNext/>
        <w:tabs>
          <w:tab w:val="left" w:pos="450"/>
          <w:tab w:val="center" w:pos="4410"/>
        </w:tabs>
        <w:jc w:val="center"/>
        <w:rPr>
          <w:rFonts w:asciiTheme="majorHAnsi" w:hAnsiTheme="majorHAnsi" w:cstheme="majorHAnsi"/>
          <w:b/>
          <w:smallCaps/>
        </w:rPr>
      </w:pPr>
    </w:p>
    <w:p w:rsidR="00BA066C" w:rsidRPr="00BA066C" w:rsidRDefault="00BA066C" w:rsidP="00BA066C">
      <w:pPr>
        <w:keepNext/>
        <w:tabs>
          <w:tab w:val="left" w:pos="450"/>
          <w:tab w:val="center" w:pos="4410"/>
        </w:tabs>
        <w:jc w:val="center"/>
        <w:rPr>
          <w:rFonts w:asciiTheme="majorHAnsi" w:hAnsiTheme="majorHAnsi" w:cstheme="majorHAnsi"/>
          <w:b/>
          <w:smallCaps/>
        </w:rPr>
      </w:pPr>
    </w:p>
    <w:p w:rsidR="00BA066C" w:rsidRPr="00BA066C" w:rsidRDefault="00BA066C" w:rsidP="00BA066C">
      <w:pPr>
        <w:tabs>
          <w:tab w:val="center" w:pos="4536"/>
        </w:tabs>
        <w:spacing w:line="360" w:lineRule="auto"/>
        <w:jc w:val="center"/>
        <w:rPr>
          <w:rFonts w:asciiTheme="majorHAnsi" w:hAnsiTheme="majorHAnsi" w:cstheme="majorHAnsi"/>
          <w:smallCaps/>
          <w:color w:val="000000"/>
        </w:rPr>
      </w:pPr>
    </w:p>
    <w:p w:rsidR="00BA066C" w:rsidRPr="00BA066C" w:rsidRDefault="00BA066C" w:rsidP="00BA066C">
      <w:pPr>
        <w:spacing w:line="312" w:lineRule="auto"/>
        <w:jc w:val="center"/>
        <w:rPr>
          <w:rFonts w:asciiTheme="majorHAnsi" w:eastAsia="Arial" w:hAnsiTheme="majorHAnsi" w:cstheme="majorHAnsi"/>
          <w:b/>
          <w:sz w:val="60"/>
          <w:szCs w:val="60"/>
        </w:rPr>
      </w:pPr>
      <w:r w:rsidRPr="00BA066C">
        <w:rPr>
          <w:rFonts w:asciiTheme="majorHAnsi" w:eastAsia="Arial" w:hAnsiTheme="majorHAnsi" w:cstheme="majorHAnsi"/>
          <w:b/>
          <w:sz w:val="60"/>
          <w:szCs w:val="60"/>
        </w:rPr>
        <w:t>BÀI CÁ NHÂN</w:t>
      </w:r>
    </w:p>
    <w:p w:rsidR="00BA066C" w:rsidRPr="00BA066C" w:rsidRDefault="00BA066C" w:rsidP="00BA066C">
      <w:pPr>
        <w:spacing w:line="312" w:lineRule="auto"/>
        <w:jc w:val="center"/>
        <w:rPr>
          <w:rFonts w:asciiTheme="majorHAnsi" w:eastAsia="Arial" w:hAnsiTheme="majorHAnsi" w:cstheme="majorHAnsi"/>
          <w:b/>
          <w:sz w:val="60"/>
          <w:szCs w:val="60"/>
          <w:lang w:val="en-US"/>
        </w:rPr>
      </w:pPr>
      <w:r w:rsidRPr="00BA066C">
        <w:rPr>
          <w:rFonts w:asciiTheme="majorHAnsi" w:eastAsia="Arial" w:hAnsiTheme="majorHAnsi" w:cstheme="majorHAnsi"/>
          <w:b/>
          <w:sz w:val="60"/>
          <w:szCs w:val="60"/>
        </w:rPr>
        <w:t xml:space="preserve"> </w:t>
      </w:r>
      <w:r w:rsidRPr="00BA066C">
        <w:rPr>
          <w:rFonts w:asciiTheme="majorHAnsi" w:eastAsia="Arial" w:hAnsiTheme="majorHAnsi" w:cstheme="majorHAnsi"/>
          <w:b/>
          <w:sz w:val="60"/>
          <w:szCs w:val="60"/>
          <w:lang w:val="en-US"/>
        </w:rPr>
        <w:t>BÀI TẬP VỀ PERCEPTRON VÀ NEURAL NETWORKS</w:t>
      </w:r>
    </w:p>
    <w:p w:rsidR="00BA066C" w:rsidRPr="00BA066C" w:rsidRDefault="00BA066C" w:rsidP="00BA066C">
      <w:pPr>
        <w:tabs>
          <w:tab w:val="center" w:pos="4536"/>
        </w:tabs>
        <w:rPr>
          <w:rFonts w:asciiTheme="majorHAnsi" w:hAnsiTheme="majorHAnsi" w:cstheme="majorHAnsi"/>
          <w:b/>
          <w:sz w:val="30"/>
          <w:szCs w:val="30"/>
        </w:rPr>
      </w:pPr>
      <w:r w:rsidRPr="00BA066C">
        <w:rPr>
          <w:rFonts w:asciiTheme="majorHAnsi" w:hAnsiTheme="majorHAnsi" w:cstheme="majorHAnsi"/>
          <w:b/>
          <w:sz w:val="30"/>
          <w:szCs w:val="30"/>
        </w:rPr>
        <w:tab/>
      </w:r>
      <w:r w:rsidRPr="00BA066C">
        <w:rPr>
          <w:rFonts w:asciiTheme="majorHAnsi" w:hAnsiTheme="majorHAnsi" w:cstheme="majorHAnsi"/>
          <w:b/>
          <w:sz w:val="30"/>
          <w:szCs w:val="30"/>
        </w:rPr>
        <w:tab/>
      </w:r>
    </w:p>
    <w:p w:rsidR="00BA066C" w:rsidRPr="00BA066C" w:rsidRDefault="00BA066C" w:rsidP="00BA066C">
      <w:pPr>
        <w:tabs>
          <w:tab w:val="center" w:pos="4536"/>
        </w:tabs>
        <w:rPr>
          <w:rFonts w:asciiTheme="majorHAnsi" w:hAnsiTheme="majorHAnsi" w:cstheme="majorHAnsi"/>
          <w:b/>
          <w:sz w:val="30"/>
          <w:szCs w:val="30"/>
        </w:rPr>
      </w:pPr>
    </w:p>
    <w:p w:rsidR="00BA066C" w:rsidRPr="00BA066C" w:rsidRDefault="00BA066C" w:rsidP="00BA066C">
      <w:pPr>
        <w:tabs>
          <w:tab w:val="center" w:pos="4536"/>
        </w:tabs>
        <w:rPr>
          <w:rFonts w:asciiTheme="majorHAnsi" w:hAnsiTheme="majorHAnsi" w:cstheme="majorHAnsi"/>
          <w:b/>
          <w:sz w:val="30"/>
          <w:szCs w:val="30"/>
        </w:rPr>
      </w:pPr>
    </w:p>
    <w:p w:rsidR="00BA066C" w:rsidRPr="00BA066C" w:rsidRDefault="00BA066C" w:rsidP="00BA066C">
      <w:pPr>
        <w:tabs>
          <w:tab w:val="center" w:pos="4536"/>
        </w:tabs>
        <w:rPr>
          <w:rFonts w:asciiTheme="majorHAnsi" w:hAnsiTheme="majorHAnsi" w:cstheme="majorHAnsi"/>
          <w:b/>
          <w:sz w:val="30"/>
          <w:szCs w:val="30"/>
        </w:rPr>
      </w:pPr>
    </w:p>
    <w:p w:rsidR="00BA066C" w:rsidRPr="00BA066C" w:rsidRDefault="00BA066C" w:rsidP="00BA066C">
      <w:pPr>
        <w:tabs>
          <w:tab w:val="center" w:pos="4536"/>
        </w:tabs>
        <w:rPr>
          <w:rFonts w:asciiTheme="majorHAnsi" w:hAnsiTheme="majorHAnsi" w:cstheme="majorHAnsi"/>
          <w:b/>
          <w:sz w:val="30"/>
          <w:szCs w:val="30"/>
        </w:rPr>
      </w:pPr>
    </w:p>
    <w:p w:rsidR="00BA066C" w:rsidRPr="00BA066C" w:rsidRDefault="00BA066C" w:rsidP="00BA066C">
      <w:pPr>
        <w:tabs>
          <w:tab w:val="left" w:pos="3930"/>
        </w:tabs>
        <w:spacing w:line="360" w:lineRule="auto"/>
        <w:rPr>
          <w:rFonts w:asciiTheme="majorHAnsi" w:hAnsiTheme="majorHAnsi" w:cstheme="majorHAnsi"/>
          <w:b/>
          <w:sz w:val="30"/>
          <w:szCs w:val="30"/>
        </w:rPr>
      </w:pPr>
      <w:r w:rsidRPr="00BA066C">
        <w:rPr>
          <w:rFonts w:asciiTheme="majorHAnsi" w:hAnsiTheme="majorHAnsi" w:cstheme="majorHAnsi"/>
          <w:b/>
          <w:sz w:val="30"/>
          <w:szCs w:val="30"/>
        </w:rPr>
        <w:tab/>
      </w:r>
    </w:p>
    <w:p w:rsidR="00BA066C" w:rsidRPr="00BA066C" w:rsidRDefault="00BA066C" w:rsidP="00BA066C">
      <w:pPr>
        <w:tabs>
          <w:tab w:val="left" w:pos="3930"/>
        </w:tabs>
        <w:spacing w:line="360" w:lineRule="auto"/>
        <w:rPr>
          <w:rFonts w:asciiTheme="majorHAnsi" w:hAnsiTheme="majorHAnsi" w:cstheme="majorHAnsi"/>
          <w:b/>
          <w:sz w:val="30"/>
          <w:szCs w:val="30"/>
        </w:rPr>
      </w:pPr>
    </w:p>
    <w:p w:rsidR="00BA066C" w:rsidRPr="00BA066C" w:rsidRDefault="00BA066C" w:rsidP="00BA066C">
      <w:pPr>
        <w:tabs>
          <w:tab w:val="left" w:pos="3930"/>
        </w:tabs>
        <w:spacing w:line="360" w:lineRule="auto"/>
        <w:rPr>
          <w:rFonts w:asciiTheme="majorHAnsi" w:hAnsiTheme="majorHAnsi" w:cstheme="majorHAnsi"/>
          <w:b/>
          <w:sz w:val="30"/>
          <w:szCs w:val="30"/>
        </w:rPr>
      </w:pPr>
      <w:r w:rsidRPr="00BA066C">
        <w:rPr>
          <w:rFonts w:asciiTheme="majorHAnsi" w:hAnsiTheme="majorHAnsi" w:cstheme="majorHAnsi"/>
          <w:b/>
          <w:sz w:val="30"/>
          <w:szCs w:val="30"/>
        </w:rPr>
        <w:tab/>
      </w:r>
      <w:r w:rsidRPr="00BA066C">
        <w:rPr>
          <w:rFonts w:asciiTheme="majorHAnsi" w:hAnsiTheme="majorHAnsi" w:cstheme="majorHAnsi"/>
          <w:b/>
          <w:sz w:val="30"/>
          <w:szCs w:val="30"/>
        </w:rPr>
        <w:tab/>
      </w:r>
      <w:r w:rsidRPr="00BA066C">
        <w:rPr>
          <w:rFonts w:asciiTheme="majorHAnsi" w:hAnsiTheme="majorHAnsi" w:cstheme="majorHAnsi"/>
          <w:b/>
          <w:sz w:val="30"/>
          <w:szCs w:val="30"/>
        </w:rPr>
        <w:tab/>
      </w:r>
      <w:r w:rsidRPr="00BA066C">
        <w:rPr>
          <w:rFonts w:asciiTheme="majorHAnsi" w:hAnsiTheme="majorHAnsi" w:cstheme="majorHAnsi"/>
          <w:b/>
          <w:sz w:val="30"/>
          <w:szCs w:val="30"/>
        </w:rPr>
        <w:tab/>
      </w:r>
    </w:p>
    <w:p w:rsidR="00BA066C" w:rsidRPr="00BA066C" w:rsidRDefault="00BA066C" w:rsidP="00BA066C">
      <w:pPr>
        <w:tabs>
          <w:tab w:val="left" w:pos="3930"/>
        </w:tabs>
        <w:spacing w:line="360" w:lineRule="auto"/>
        <w:rPr>
          <w:rFonts w:asciiTheme="majorHAnsi" w:hAnsiTheme="majorHAnsi" w:cstheme="majorHAnsi"/>
          <w:b/>
          <w:sz w:val="30"/>
          <w:szCs w:val="30"/>
        </w:rPr>
      </w:pPr>
    </w:p>
    <w:p w:rsidR="00BA066C" w:rsidRPr="00BA066C" w:rsidRDefault="00BA066C" w:rsidP="00BA066C">
      <w:pPr>
        <w:tabs>
          <w:tab w:val="left" w:pos="3930"/>
        </w:tabs>
        <w:spacing w:line="360" w:lineRule="auto"/>
        <w:rPr>
          <w:rFonts w:asciiTheme="majorHAnsi" w:hAnsiTheme="majorHAnsi" w:cstheme="majorHAnsi"/>
          <w:b/>
          <w:sz w:val="30"/>
          <w:szCs w:val="30"/>
        </w:rPr>
      </w:pPr>
    </w:p>
    <w:p w:rsidR="00BA066C" w:rsidRPr="00BA066C" w:rsidRDefault="00BA066C" w:rsidP="00BA066C">
      <w:pPr>
        <w:tabs>
          <w:tab w:val="left" w:pos="3930"/>
        </w:tabs>
        <w:spacing w:line="360" w:lineRule="auto"/>
        <w:rPr>
          <w:rFonts w:asciiTheme="majorHAnsi" w:hAnsiTheme="majorHAnsi" w:cstheme="majorHAnsi"/>
          <w:b/>
          <w:sz w:val="30"/>
          <w:szCs w:val="30"/>
        </w:rPr>
      </w:pPr>
    </w:p>
    <w:p w:rsidR="00BA066C" w:rsidRPr="00BA066C" w:rsidRDefault="00BA066C" w:rsidP="00BA066C">
      <w:pPr>
        <w:tabs>
          <w:tab w:val="left" w:pos="3930"/>
        </w:tabs>
        <w:spacing w:line="360" w:lineRule="auto"/>
        <w:rPr>
          <w:rFonts w:asciiTheme="majorHAnsi" w:hAnsiTheme="majorHAnsi" w:cstheme="majorHAnsi"/>
          <w:b/>
          <w:sz w:val="30"/>
          <w:szCs w:val="30"/>
        </w:rPr>
      </w:pPr>
      <w:r w:rsidRPr="00BA066C">
        <w:rPr>
          <w:rFonts w:asciiTheme="majorHAnsi" w:hAnsiTheme="majorHAnsi" w:cstheme="majorHAnsi"/>
          <w:b/>
          <w:sz w:val="30"/>
          <w:szCs w:val="30"/>
        </w:rPr>
        <w:tab/>
      </w:r>
      <w:r w:rsidRPr="00BA066C">
        <w:rPr>
          <w:rFonts w:asciiTheme="majorHAnsi" w:hAnsiTheme="majorHAnsi" w:cstheme="majorHAnsi"/>
          <w:b/>
          <w:sz w:val="30"/>
          <w:szCs w:val="30"/>
        </w:rPr>
        <w:tab/>
      </w:r>
      <w:r w:rsidRPr="00BA066C">
        <w:rPr>
          <w:rFonts w:asciiTheme="majorHAnsi" w:hAnsiTheme="majorHAnsi" w:cstheme="majorHAnsi"/>
          <w:b/>
          <w:sz w:val="30"/>
          <w:szCs w:val="30"/>
        </w:rPr>
        <w:tab/>
      </w:r>
      <w:r w:rsidRPr="00BA066C">
        <w:rPr>
          <w:rFonts w:asciiTheme="majorHAnsi" w:hAnsiTheme="majorHAnsi" w:cstheme="majorHAnsi"/>
          <w:b/>
          <w:sz w:val="30"/>
          <w:szCs w:val="30"/>
        </w:rPr>
        <w:tab/>
        <w:t>TÊN: VĂN THÀNH AN</w:t>
      </w:r>
    </w:p>
    <w:p w:rsidR="00BA066C" w:rsidRPr="00BA066C" w:rsidRDefault="00BA066C" w:rsidP="00BA066C">
      <w:pPr>
        <w:tabs>
          <w:tab w:val="left" w:pos="3930"/>
        </w:tabs>
        <w:spacing w:line="360" w:lineRule="auto"/>
        <w:rPr>
          <w:rFonts w:asciiTheme="majorHAnsi" w:hAnsiTheme="majorHAnsi" w:cstheme="majorHAnsi"/>
          <w:b/>
          <w:sz w:val="30"/>
          <w:szCs w:val="30"/>
        </w:rPr>
      </w:pPr>
      <w:r w:rsidRPr="00BA066C">
        <w:rPr>
          <w:rFonts w:asciiTheme="majorHAnsi" w:hAnsiTheme="majorHAnsi" w:cstheme="majorHAnsi"/>
          <w:b/>
          <w:sz w:val="30"/>
          <w:szCs w:val="30"/>
        </w:rPr>
        <w:tab/>
      </w:r>
      <w:r w:rsidRPr="00BA066C">
        <w:rPr>
          <w:rFonts w:asciiTheme="majorHAnsi" w:hAnsiTheme="majorHAnsi" w:cstheme="majorHAnsi"/>
          <w:b/>
          <w:sz w:val="30"/>
          <w:szCs w:val="30"/>
        </w:rPr>
        <w:tab/>
      </w:r>
      <w:r w:rsidRPr="00BA066C">
        <w:rPr>
          <w:rFonts w:asciiTheme="majorHAnsi" w:hAnsiTheme="majorHAnsi" w:cstheme="majorHAnsi"/>
          <w:b/>
          <w:sz w:val="30"/>
          <w:szCs w:val="30"/>
        </w:rPr>
        <w:tab/>
      </w:r>
      <w:r w:rsidRPr="00BA066C">
        <w:rPr>
          <w:rFonts w:asciiTheme="majorHAnsi" w:hAnsiTheme="majorHAnsi" w:cstheme="majorHAnsi"/>
          <w:b/>
          <w:sz w:val="30"/>
          <w:szCs w:val="30"/>
        </w:rPr>
        <w:tab/>
        <w:t>MSV: 3123411010</w:t>
      </w:r>
    </w:p>
    <w:p w:rsidR="00BA066C" w:rsidRPr="00BA066C" w:rsidRDefault="00BA066C" w:rsidP="00BA066C">
      <w:pPr>
        <w:tabs>
          <w:tab w:val="left" w:pos="3930"/>
        </w:tabs>
        <w:spacing w:line="360" w:lineRule="auto"/>
        <w:rPr>
          <w:rFonts w:asciiTheme="majorHAnsi" w:hAnsiTheme="majorHAnsi" w:cstheme="majorHAnsi"/>
          <w:b/>
          <w:sz w:val="30"/>
          <w:szCs w:val="30"/>
        </w:rPr>
      </w:pPr>
      <w:r w:rsidRPr="00BA066C">
        <w:rPr>
          <w:rFonts w:asciiTheme="majorHAnsi" w:hAnsiTheme="majorHAnsi" w:cstheme="majorHAnsi"/>
          <w:b/>
          <w:sz w:val="30"/>
          <w:szCs w:val="30"/>
        </w:rPr>
        <w:tab/>
      </w:r>
      <w:r w:rsidRPr="00BA066C">
        <w:rPr>
          <w:rFonts w:asciiTheme="majorHAnsi" w:hAnsiTheme="majorHAnsi" w:cstheme="majorHAnsi"/>
          <w:b/>
          <w:sz w:val="30"/>
          <w:szCs w:val="30"/>
        </w:rPr>
        <w:tab/>
      </w:r>
      <w:r w:rsidRPr="00BA066C">
        <w:rPr>
          <w:rFonts w:asciiTheme="majorHAnsi" w:hAnsiTheme="majorHAnsi" w:cstheme="majorHAnsi"/>
          <w:b/>
          <w:sz w:val="30"/>
          <w:szCs w:val="30"/>
        </w:rPr>
        <w:tab/>
      </w:r>
      <w:r w:rsidRPr="00BA066C">
        <w:rPr>
          <w:rFonts w:asciiTheme="majorHAnsi" w:hAnsiTheme="majorHAnsi" w:cstheme="majorHAnsi"/>
          <w:b/>
          <w:sz w:val="30"/>
          <w:szCs w:val="30"/>
        </w:rPr>
        <w:tab/>
        <w:t>LỚP:DCT123C4</w:t>
      </w:r>
    </w:p>
    <w:p w:rsidR="00BA066C" w:rsidRPr="00BA066C" w:rsidRDefault="00BA066C" w:rsidP="00BA066C">
      <w:pPr>
        <w:tabs>
          <w:tab w:val="left" w:pos="3930"/>
        </w:tabs>
        <w:spacing w:line="360" w:lineRule="auto"/>
        <w:rPr>
          <w:rFonts w:asciiTheme="majorHAnsi" w:hAnsiTheme="majorHAnsi" w:cstheme="majorHAnsi"/>
          <w:b/>
          <w:sz w:val="30"/>
          <w:szCs w:val="30"/>
        </w:rPr>
      </w:pPr>
    </w:p>
    <w:p w:rsidR="00BA066C" w:rsidRPr="00BA066C" w:rsidRDefault="00BA066C" w:rsidP="00BA066C">
      <w:pPr>
        <w:tabs>
          <w:tab w:val="left" w:pos="3930"/>
        </w:tabs>
        <w:spacing w:line="360" w:lineRule="auto"/>
        <w:rPr>
          <w:rFonts w:asciiTheme="majorHAnsi" w:hAnsiTheme="majorHAnsi" w:cstheme="majorHAnsi"/>
          <w:b/>
          <w:sz w:val="30"/>
          <w:szCs w:val="30"/>
        </w:rPr>
      </w:pPr>
    </w:p>
    <w:p w:rsidR="00BA066C" w:rsidRPr="00BA066C" w:rsidRDefault="00BA066C" w:rsidP="00BA066C">
      <w:pPr>
        <w:tabs>
          <w:tab w:val="left" w:pos="3930"/>
        </w:tabs>
        <w:spacing w:line="360" w:lineRule="auto"/>
        <w:jc w:val="center"/>
        <w:rPr>
          <w:rFonts w:asciiTheme="majorHAnsi" w:hAnsiTheme="majorHAnsi" w:cstheme="majorHAnsi"/>
          <w:b/>
          <w:sz w:val="28"/>
          <w:szCs w:val="28"/>
        </w:rPr>
      </w:pPr>
      <w:r w:rsidRPr="00BA066C">
        <w:rPr>
          <w:rFonts w:asciiTheme="majorHAnsi" w:hAnsiTheme="majorHAnsi" w:cstheme="majorHAnsi"/>
          <w:b/>
          <w:sz w:val="28"/>
          <w:szCs w:val="28"/>
        </w:rPr>
        <w:t xml:space="preserve">Thành phố Hồ Chí Minh, tháng </w:t>
      </w:r>
      <w:r w:rsidRPr="00BA066C">
        <w:rPr>
          <w:rFonts w:asciiTheme="majorHAnsi" w:hAnsiTheme="majorHAnsi" w:cstheme="majorHAnsi"/>
          <w:b/>
          <w:sz w:val="28"/>
          <w:szCs w:val="28"/>
          <w:lang w:val="en-US"/>
        </w:rPr>
        <w:t>10</w:t>
      </w:r>
      <w:r w:rsidRPr="00BA066C">
        <w:rPr>
          <w:rFonts w:asciiTheme="majorHAnsi" w:hAnsiTheme="majorHAnsi" w:cstheme="majorHAnsi"/>
          <w:b/>
          <w:sz w:val="28"/>
          <w:szCs w:val="28"/>
        </w:rPr>
        <w:t xml:space="preserve"> năm 2026</w:t>
      </w:r>
    </w:p>
    <w:p w:rsidR="00BA066C" w:rsidRPr="00BA066C" w:rsidRDefault="00BA066C" w:rsidP="00BA066C">
      <w:pPr>
        <w:rPr>
          <w:rFonts w:asciiTheme="majorHAnsi" w:hAnsiTheme="majorHAnsi" w:cstheme="majorHAnsi"/>
        </w:rPr>
      </w:pPr>
    </w:p>
    <w:p w:rsidR="00BA066C" w:rsidRPr="00BA066C" w:rsidRDefault="00BA066C" w:rsidP="00BA066C">
      <w:pPr>
        <w:spacing w:after="100"/>
        <w:rPr>
          <w:rFonts w:asciiTheme="majorHAnsi" w:hAnsiTheme="majorHAnsi" w:cstheme="majorHAnsi"/>
          <w:bCs/>
        </w:rPr>
      </w:pPr>
    </w:p>
    <w:p w:rsidR="00BA066C" w:rsidRPr="00BA066C" w:rsidRDefault="00BA066C" w:rsidP="00BA066C">
      <w:pPr>
        <w:spacing w:after="100"/>
        <w:rPr>
          <w:rFonts w:asciiTheme="majorHAnsi" w:hAnsiTheme="majorHAnsi" w:cstheme="majorHAnsi"/>
          <w:bCs/>
        </w:rPr>
      </w:pPr>
    </w:p>
    <w:p w:rsidR="00BA066C" w:rsidRPr="00BA066C" w:rsidRDefault="00BA066C">
      <w:pPr>
        <w:spacing w:after="60"/>
        <w:jc w:val="center"/>
        <w:rPr>
          <w:rFonts w:asciiTheme="majorHAnsi" w:hAnsiTheme="majorHAnsi" w:cstheme="majorHAnsi"/>
          <w:b/>
          <w:bCs/>
          <w:sz w:val="28"/>
          <w:szCs w:val="28"/>
        </w:rPr>
      </w:pPr>
    </w:p>
    <w:p w:rsidR="00A74EB1" w:rsidRPr="00BA066C" w:rsidRDefault="006C39B1" w:rsidP="00BA066C">
      <w:pPr>
        <w:spacing w:after="120" w:line="300" w:lineRule="auto"/>
        <w:jc w:val="center"/>
        <w:rPr>
          <w:rFonts w:asciiTheme="majorHAnsi" w:hAnsiTheme="majorHAnsi" w:cstheme="majorHAnsi"/>
        </w:rPr>
      </w:pPr>
      <w:r w:rsidRPr="00BA066C">
        <w:rPr>
          <w:rFonts w:asciiTheme="majorHAnsi" w:hAnsiTheme="majorHAnsi" w:cstheme="majorHAnsi"/>
          <w:b/>
          <w:bCs/>
        </w:rPr>
        <w:t>PHẦN I. PERCEPTRON</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Câu 1. Thiết kế perceptron cho ranh giới x</w:t>
      </w:r>
      <w:r w:rsidRPr="00BA066C">
        <w:rPr>
          <w:rFonts w:asciiTheme="majorHAnsi" w:hAnsiTheme="majorHAnsi" w:cstheme="majorHAnsi"/>
          <w:b/>
          <w:bCs/>
          <w:vertAlign w:val="subscript"/>
        </w:rPr>
        <w:t>2</w:t>
      </w:r>
      <w:r w:rsidRPr="00BA066C">
        <w:rPr>
          <w:rFonts w:asciiTheme="majorHAnsi" w:hAnsiTheme="majorHAnsi" w:cstheme="majorHAnsi"/>
          <w:b/>
          <w:bCs/>
        </w:rPr>
        <w:t xml:space="preserve"> = −1.5x</w:t>
      </w:r>
      <w:r w:rsidRPr="00BA066C">
        <w:rPr>
          <w:rFonts w:asciiTheme="majorHAnsi" w:hAnsiTheme="majorHAnsi" w:cstheme="majorHAnsi"/>
          <w:b/>
          <w:bCs/>
          <w:vertAlign w:val="subscript"/>
        </w:rPr>
        <w:t>1</w:t>
      </w:r>
      <w:r w:rsidRPr="00BA066C">
        <w:rPr>
          <w:rFonts w:asciiTheme="majorHAnsi" w:hAnsiTheme="majorHAnsi" w:cstheme="majorHAnsi"/>
          <w:b/>
          <w:bCs/>
        </w:rPr>
        <w:t xml:space="preserve"> + 3</w:t>
      </w:r>
    </w:p>
    <w:p w:rsidR="00A74EB1" w:rsidRPr="00BA066C" w:rsidRDefault="006C39B1" w:rsidP="00BA066C">
      <w:pPr>
        <w:spacing w:after="100" w:line="300" w:lineRule="auto"/>
        <w:rPr>
          <w:rFonts w:asciiTheme="majorHAnsi" w:hAnsiTheme="majorHAnsi" w:cstheme="majorHAnsi"/>
        </w:rPr>
      </w:pPr>
      <w:r w:rsidRPr="00BA066C">
        <w:rPr>
          <w:rFonts w:asciiTheme="majorHAnsi" w:hAnsiTheme="majorHAnsi" w:cstheme="majorHAnsi"/>
        </w:rPr>
        <w:t>Đưa phương trình về dạng w</w:t>
      </w:r>
      <w:r w:rsidRPr="00BA066C">
        <w:rPr>
          <w:rFonts w:asciiTheme="majorHAnsi" w:hAnsiTheme="majorHAnsi" w:cstheme="majorHAnsi"/>
          <w:vertAlign w:val="subscript"/>
        </w:rPr>
        <w:t>1</w:t>
      </w:r>
      <w:r w:rsidRPr="00BA066C">
        <w:rPr>
          <w:rFonts w:asciiTheme="majorHAnsi" w:hAnsiTheme="majorHAnsi" w:cstheme="majorHAnsi"/>
        </w:rPr>
        <w:t>x</w:t>
      </w:r>
      <w:r w:rsidRPr="00BA066C">
        <w:rPr>
          <w:rFonts w:asciiTheme="majorHAnsi" w:hAnsiTheme="majorHAnsi" w:cstheme="majorHAnsi"/>
          <w:vertAlign w:val="subscript"/>
        </w:rPr>
        <w:t>1</w:t>
      </w:r>
      <w:r w:rsidRPr="00BA066C">
        <w:rPr>
          <w:rFonts w:asciiTheme="majorHAnsi" w:hAnsiTheme="majorHAnsi" w:cstheme="majorHAnsi"/>
        </w:rPr>
        <w:t xml:space="preserve"> + w</w:t>
      </w:r>
      <w:r w:rsidRPr="00BA066C">
        <w:rPr>
          <w:rFonts w:asciiTheme="majorHAnsi" w:hAnsiTheme="majorHAnsi" w:cstheme="majorHAnsi"/>
          <w:vertAlign w:val="subscript"/>
        </w:rPr>
        <w:t>2</w:t>
      </w:r>
      <w:r w:rsidRPr="00BA066C">
        <w:rPr>
          <w:rFonts w:asciiTheme="majorHAnsi" w:hAnsiTheme="majorHAnsi" w:cstheme="majorHAnsi"/>
        </w:rPr>
        <w:t>x</w:t>
      </w:r>
      <w:r w:rsidRPr="00BA066C">
        <w:rPr>
          <w:rFonts w:asciiTheme="majorHAnsi" w:hAnsiTheme="majorHAnsi" w:cstheme="majorHAnsi"/>
          <w:vertAlign w:val="subscript"/>
        </w:rPr>
        <w:t>2</w:t>
      </w:r>
      <w:r w:rsidRPr="00BA066C">
        <w:rPr>
          <w:rFonts w:asciiTheme="majorHAnsi" w:hAnsiTheme="majorHAnsi" w:cstheme="majorHAnsi"/>
        </w:rPr>
        <w:t xml:space="preserve"> + b = 0:</w:t>
      </w:r>
      <w:r w:rsidR="00BA066C" w:rsidRPr="00BA066C">
        <w:rPr>
          <w:rFonts w:asciiTheme="majorHAnsi" w:hAnsiTheme="majorHAnsi" w:cstheme="majorHAnsi"/>
          <w:lang w:val="en-US"/>
        </w:rPr>
        <w:t xml:space="preserve">  </w:t>
      </w:r>
      <w:r w:rsidRPr="00BA066C">
        <w:rPr>
          <w:rFonts w:asciiTheme="majorHAnsi" w:hAnsiTheme="majorHAnsi" w:cstheme="majorHAnsi"/>
          <w:iCs/>
        </w:rPr>
        <w:t>1.5x</w:t>
      </w:r>
      <w:r w:rsidRPr="00BA066C">
        <w:rPr>
          <w:rFonts w:asciiTheme="majorHAnsi" w:hAnsiTheme="majorHAnsi" w:cstheme="majorHAnsi"/>
          <w:iCs/>
          <w:vertAlign w:val="subscript"/>
        </w:rPr>
        <w:t>1</w:t>
      </w:r>
      <w:r w:rsidRPr="00BA066C">
        <w:rPr>
          <w:rFonts w:asciiTheme="majorHAnsi" w:hAnsiTheme="majorHAnsi" w:cstheme="majorHAnsi"/>
          <w:iCs/>
        </w:rPr>
        <w:t xml:space="preserve"> + x</w:t>
      </w:r>
      <w:r w:rsidRPr="00BA066C">
        <w:rPr>
          <w:rFonts w:asciiTheme="majorHAnsi" w:hAnsiTheme="majorHAnsi" w:cstheme="majorHAnsi"/>
          <w:iCs/>
          <w:vertAlign w:val="subscript"/>
        </w:rPr>
        <w:t>2</w:t>
      </w:r>
      <w:r w:rsidRPr="00BA066C">
        <w:rPr>
          <w:rFonts w:asciiTheme="majorHAnsi" w:hAnsiTheme="majorHAnsi" w:cstheme="majorHAnsi"/>
          <w:iCs/>
        </w:rPr>
        <w:t xml:space="preserve"> − 3 = 0</w:t>
      </w:r>
    </w:p>
    <w:p w:rsidR="00A74EB1" w:rsidRPr="00BA066C" w:rsidRDefault="006C39B1" w:rsidP="00BA066C">
      <w:pPr>
        <w:spacing w:after="100" w:line="300" w:lineRule="auto"/>
        <w:rPr>
          <w:rFonts w:asciiTheme="majorHAnsi" w:hAnsiTheme="majorHAnsi" w:cstheme="majorHAnsi"/>
        </w:rPr>
      </w:pPr>
      <w:r w:rsidRPr="00BA066C">
        <w:rPr>
          <w:rFonts w:asciiTheme="majorHAnsi" w:hAnsiTheme="majorHAnsi" w:cstheme="majorHAnsi"/>
        </w:rPr>
        <w:t>Suy ra w = (1.5; 1)</w:t>
      </w:r>
      <w:r w:rsidRPr="00BA066C">
        <w:rPr>
          <w:rFonts w:asciiTheme="majorHAnsi" w:hAnsiTheme="majorHAnsi" w:cstheme="majorHAnsi"/>
          <w:vertAlign w:val="superscript"/>
        </w:rPr>
        <w:t>T</w:t>
      </w:r>
      <w:r w:rsidRPr="00BA066C">
        <w:rPr>
          <w:rFonts w:asciiTheme="majorHAnsi" w:hAnsiTheme="majorHAnsi" w:cstheme="majorHAnsi"/>
        </w:rPr>
        <w:t>, b = −3. Perceptron:</w:t>
      </w:r>
      <w:r w:rsidR="00BA066C" w:rsidRPr="00BA066C">
        <w:rPr>
          <w:rFonts w:asciiTheme="majorHAnsi" w:hAnsiTheme="majorHAnsi" w:cstheme="majorHAnsi"/>
          <w:lang w:val="en-US"/>
        </w:rPr>
        <w:t xml:space="preserve"> </w:t>
      </w:r>
      <w:r w:rsidRPr="00BA066C">
        <w:rPr>
          <w:rFonts w:asciiTheme="majorHAnsi" w:hAnsiTheme="majorHAnsi" w:cstheme="majorHAnsi"/>
          <w:iCs/>
        </w:rPr>
        <w:t>y = τ(1.5x</w:t>
      </w:r>
      <w:r w:rsidRPr="00BA066C">
        <w:rPr>
          <w:rFonts w:asciiTheme="majorHAnsi" w:hAnsiTheme="majorHAnsi" w:cstheme="majorHAnsi"/>
          <w:iCs/>
          <w:vertAlign w:val="subscript"/>
        </w:rPr>
        <w:t>1</w:t>
      </w:r>
      <w:r w:rsidRPr="00BA066C">
        <w:rPr>
          <w:rFonts w:asciiTheme="majorHAnsi" w:hAnsiTheme="majorHAnsi" w:cstheme="majorHAnsi"/>
          <w:iCs/>
        </w:rPr>
        <w:t xml:space="preserve"> + x</w:t>
      </w:r>
      <w:r w:rsidRPr="00BA066C">
        <w:rPr>
          <w:rFonts w:asciiTheme="majorHAnsi" w:hAnsiTheme="majorHAnsi" w:cstheme="majorHAnsi"/>
          <w:iCs/>
          <w:vertAlign w:val="subscript"/>
        </w:rPr>
        <w:t>2</w:t>
      </w:r>
      <w:r w:rsidRPr="00BA066C">
        <w:rPr>
          <w:rFonts w:asciiTheme="majorHAnsi" w:hAnsiTheme="majorHAnsi" w:cstheme="majorHAnsi"/>
          <w:iCs/>
        </w:rPr>
        <w:t xml:space="preserve"> − 3) = +1 nếu 1.5x</w:t>
      </w:r>
      <w:r w:rsidRPr="00BA066C">
        <w:rPr>
          <w:rFonts w:asciiTheme="majorHAnsi" w:hAnsiTheme="majorHAnsi" w:cstheme="majorHAnsi"/>
          <w:iCs/>
          <w:vertAlign w:val="subscript"/>
        </w:rPr>
        <w:t>1</w:t>
      </w:r>
      <w:r w:rsidRPr="00BA066C">
        <w:rPr>
          <w:rFonts w:asciiTheme="majorHAnsi" w:hAnsiTheme="majorHAnsi" w:cstheme="majorHAnsi"/>
          <w:iCs/>
        </w:rPr>
        <w:t xml:space="preserve"> + x</w:t>
      </w:r>
      <w:r w:rsidRPr="00BA066C">
        <w:rPr>
          <w:rFonts w:asciiTheme="majorHAnsi" w:hAnsiTheme="majorHAnsi" w:cstheme="majorHAnsi"/>
          <w:iCs/>
          <w:vertAlign w:val="subscript"/>
        </w:rPr>
        <w:t>2</w:t>
      </w:r>
      <w:r w:rsidRPr="00BA066C">
        <w:rPr>
          <w:rFonts w:asciiTheme="majorHAnsi" w:hAnsiTheme="majorHAnsi" w:cstheme="majorHAnsi"/>
          <w:iCs/>
        </w:rPr>
        <w:t xml:space="preserve"> − 3 ≥ 0;  −1 nếu &lt; 0</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 xml:space="preserve">Kiểm tra: các điểm (2, 0) và (0, 3) nằm trên đường thẳng cho s = 0. Điểm (0, 0): s = −3 &lt; 0 </w:t>
      </w:r>
      <w:r w:rsidRPr="00BA066C">
        <w:rPr>
          <w:rFonts w:ascii="Cambria Math" w:hAnsi="Cambria Math" w:cs="Cambria Math"/>
        </w:rPr>
        <w:t>⇒</w:t>
      </w:r>
      <w:r w:rsidRPr="00BA066C">
        <w:rPr>
          <w:rFonts w:asciiTheme="majorHAnsi" w:hAnsiTheme="majorHAnsi" w:cstheme="majorHAnsi"/>
        </w:rPr>
        <w:t xml:space="preserve"> y = </w:t>
      </w:r>
      <w:r w:rsidRPr="00BA066C">
        <w:t>−</w:t>
      </w:r>
      <w:r w:rsidRPr="00BA066C">
        <w:rPr>
          <w:rFonts w:asciiTheme="majorHAnsi" w:hAnsiTheme="majorHAnsi" w:cstheme="majorHAnsi"/>
        </w:rPr>
        <w:t xml:space="preserve">1. </w:t>
      </w:r>
      <w:r w:rsidRPr="00BA066C">
        <w:t>Đ</w:t>
      </w:r>
      <w:r w:rsidRPr="00BA066C">
        <w:rPr>
          <w:rFonts w:asciiTheme="majorHAnsi" w:hAnsiTheme="majorHAnsi" w:cstheme="majorHAnsi"/>
        </w:rPr>
        <w:t>i</w:t>
      </w:r>
      <w:r w:rsidRPr="00BA066C">
        <w:t>ể</w:t>
      </w:r>
      <w:r w:rsidRPr="00BA066C">
        <w:rPr>
          <w:rFonts w:asciiTheme="majorHAnsi" w:hAnsiTheme="majorHAnsi" w:cstheme="majorHAnsi"/>
        </w:rPr>
        <w:t xml:space="preserve">m (2, 2): s = 2 &gt; 0 </w:t>
      </w:r>
      <w:r w:rsidRPr="00BA066C">
        <w:rPr>
          <w:rFonts w:ascii="Cambria Math" w:hAnsi="Cambria Math" w:cs="Cambria Math"/>
        </w:rPr>
        <w:t>⇒</w:t>
      </w:r>
      <w:r w:rsidRPr="00BA066C">
        <w:rPr>
          <w:rFonts w:asciiTheme="majorHAnsi" w:hAnsiTheme="majorHAnsi" w:cstheme="majorHAnsi"/>
        </w:rPr>
        <w:t xml:space="preserve"> y = +1. C</w:t>
      </w:r>
      <w:r w:rsidRPr="00BA066C">
        <w:t>ó</w:t>
      </w:r>
      <w:r w:rsidRPr="00BA066C">
        <w:rPr>
          <w:rFonts w:asciiTheme="majorHAnsi" w:hAnsiTheme="majorHAnsi" w:cstheme="majorHAnsi"/>
        </w:rPr>
        <w:t xml:space="preserve"> th</w:t>
      </w:r>
      <w:r w:rsidRPr="00BA066C">
        <w:t>ể</w:t>
      </w:r>
      <w:r w:rsidRPr="00BA066C">
        <w:rPr>
          <w:rFonts w:asciiTheme="majorHAnsi" w:hAnsiTheme="majorHAnsi" w:cstheme="majorHAnsi"/>
        </w:rPr>
        <w:t xml:space="preserve"> nh</w:t>
      </w:r>
      <w:r w:rsidRPr="00BA066C">
        <w:t>â</w:t>
      </w:r>
      <w:r w:rsidRPr="00BA066C">
        <w:rPr>
          <w:rFonts w:asciiTheme="majorHAnsi" w:hAnsiTheme="majorHAnsi" w:cstheme="majorHAnsi"/>
        </w:rPr>
        <w:t>n t</w:t>
      </w:r>
      <w:r w:rsidRPr="00BA066C">
        <w:t>ấ</w:t>
      </w:r>
      <w:r w:rsidRPr="00BA066C">
        <w:rPr>
          <w:rFonts w:asciiTheme="majorHAnsi" w:hAnsiTheme="majorHAnsi" w:cstheme="majorHAnsi"/>
        </w:rPr>
        <w:t>t c</w:t>
      </w:r>
      <w:r w:rsidRPr="00BA066C">
        <w:t>ả</w:t>
      </w:r>
      <w:r w:rsidRPr="00BA066C">
        <w:rPr>
          <w:rFonts w:asciiTheme="majorHAnsi" w:hAnsiTheme="majorHAnsi" w:cstheme="majorHAnsi"/>
        </w:rPr>
        <w:t xml:space="preserve"> tr</w:t>
      </w:r>
      <w:r w:rsidRPr="00BA066C">
        <w:t>ọ</w:t>
      </w:r>
      <w:r w:rsidRPr="00BA066C">
        <w:rPr>
          <w:rFonts w:asciiTheme="majorHAnsi" w:hAnsiTheme="majorHAnsi" w:cstheme="majorHAnsi"/>
        </w:rPr>
        <w:t>ng s</w:t>
      </w:r>
      <w:r w:rsidRPr="00BA066C">
        <w:t>ố</w:t>
      </w:r>
      <w:r w:rsidRPr="00BA066C">
        <w:rPr>
          <w:rFonts w:asciiTheme="majorHAnsi" w:hAnsiTheme="majorHAnsi" w:cstheme="majorHAnsi"/>
        </w:rPr>
        <w:t xml:space="preserve"> v</w:t>
      </w:r>
      <w:r w:rsidRPr="00BA066C">
        <w:t>ớ</w:t>
      </w:r>
      <w:r w:rsidRPr="00BA066C">
        <w:rPr>
          <w:rFonts w:asciiTheme="majorHAnsi" w:hAnsiTheme="majorHAnsi" w:cstheme="majorHAnsi"/>
        </w:rPr>
        <w:t>i m</w:t>
      </w:r>
      <w:r w:rsidRPr="00BA066C">
        <w:t>ộ</w:t>
      </w:r>
      <w:r w:rsidRPr="00BA066C">
        <w:rPr>
          <w:rFonts w:asciiTheme="majorHAnsi" w:hAnsiTheme="majorHAnsi" w:cstheme="majorHAnsi"/>
        </w:rPr>
        <w:t>t h</w:t>
      </w:r>
      <w:r w:rsidRPr="00BA066C">
        <w:t>ằ</w:t>
      </w:r>
      <w:r w:rsidRPr="00BA066C">
        <w:rPr>
          <w:rFonts w:asciiTheme="majorHAnsi" w:hAnsiTheme="majorHAnsi" w:cstheme="majorHAnsi"/>
        </w:rPr>
        <w:t>ng s</w:t>
      </w:r>
      <w:r w:rsidRPr="00BA066C">
        <w:t>ố</w:t>
      </w:r>
      <w:r w:rsidRPr="00BA066C">
        <w:rPr>
          <w:rFonts w:asciiTheme="majorHAnsi" w:hAnsiTheme="majorHAnsi" w:cstheme="majorHAnsi"/>
        </w:rPr>
        <w:t xml:space="preserve"> d</w:t>
      </w:r>
      <w:r w:rsidRPr="00BA066C">
        <w:t>ươ</w:t>
      </w:r>
      <w:r w:rsidRPr="00BA066C">
        <w:rPr>
          <w:rFonts w:asciiTheme="majorHAnsi" w:hAnsiTheme="majorHAnsi" w:cstheme="majorHAnsi"/>
        </w:rPr>
        <w:t>ng (v</w:t>
      </w:r>
      <w:r w:rsidRPr="00BA066C">
        <w:t>í</w:t>
      </w:r>
      <w:r w:rsidRPr="00BA066C">
        <w:rPr>
          <w:rFonts w:asciiTheme="majorHAnsi" w:hAnsiTheme="majorHAnsi" w:cstheme="majorHAnsi"/>
        </w:rPr>
        <w:t xml:space="preserve"> d</w:t>
      </w:r>
      <w:r w:rsidRPr="00BA066C">
        <w:t>ụ</w:t>
      </w:r>
      <w:r w:rsidRPr="00BA066C">
        <w:rPr>
          <w:rFonts w:asciiTheme="majorHAnsi" w:hAnsiTheme="majorHAnsi" w:cstheme="majorHAnsi"/>
        </w:rPr>
        <w:t xml:space="preserve"> w = (3; 2), b = </w:t>
      </w:r>
      <w:r w:rsidRPr="00BA066C">
        <w:t>−</w:t>
      </w:r>
      <w:r w:rsidRPr="00BA066C">
        <w:rPr>
          <w:rFonts w:asciiTheme="majorHAnsi" w:hAnsiTheme="majorHAnsi" w:cstheme="majorHAnsi"/>
        </w:rPr>
        <w:t>6) m</w:t>
      </w:r>
      <w:r w:rsidRPr="00BA066C">
        <w:t>à</w:t>
      </w:r>
      <w:r w:rsidRPr="00BA066C">
        <w:rPr>
          <w:rFonts w:asciiTheme="majorHAnsi" w:hAnsiTheme="majorHAnsi" w:cstheme="majorHAnsi"/>
        </w:rPr>
        <w:t xml:space="preserve"> ranh gi</w:t>
      </w:r>
      <w:r w:rsidRPr="00BA066C">
        <w:t>ớ</w:t>
      </w:r>
      <w:r w:rsidRPr="00BA066C">
        <w:rPr>
          <w:rFonts w:asciiTheme="majorHAnsi" w:hAnsiTheme="majorHAnsi" w:cstheme="majorHAnsi"/>
        </w:rPr>
        <w:t>i kh</w:t>
      </w:r>
      <w:r w:rsidRPr="00BA066C">
        <w:t>ô</w:t>
      </w:r>
      <w:r w:rsidRPr="00BA066C">
        <w:rPr>
          <w:rFonts w:asciiTheme="majorHAnsi" w:hAnsiTheme="majorHAnsi" w:cstheme="majorHAnsi"/>
        </w:rPr>
        <w:t xml:space="preserve">ng </w:t>
      </w:r>
      <w:r w:rsidRPr="00BA066C">
        <w:t>đổ</w:t>
      </w:r>
      <w:r w:rsidRPr="00BA066C">
        <w:rPr>
          <w:rFonts w:asciiTheme="majorHAnsi" w:hAnsiTheme="majorHAnsi" w:cstheme="majorHAnsi"/>
        </w:rPr>
        <w:t>i; n</w:t>
      </w:r>
      <w:r w:rsidRPr="00BA066C">
        <w:t>ế</w:t>
      </w:r>
      <w:r w:rsidRPr="00BA066C">
        <w:rPr>
          <w:rFonts w:asciiTheme="majorHAnsi" w:hAnsiTheme="majorHAnsi" w:cstheme="majorHAnsi"/>
        </w:rPr>
        <w:t>u mu</w:t>
      </w:r>
      <w:r w:rsidRPr="00BA066C">
        <w:t>ố</w:t>
      </w:r>
      <w:r w:rsidRPr="00BA066C">
        <w:rPr>
          <w:rFonts w:asciiTheme="majorHAnsi" w:hAnsiTheme="majorHAnsi" w:cstheme="majorHAnsi"/>
        </w:rPr>
        <w:t xml:space="preserve">n </w:t>
      </w:r>
      <w:r w:rsidRPr="00BA066C">
        <w:t>đổ</w:t>
      </w:r>
      <w:r w:rsidRPr="00BA066C">
        <w:rPr>
          <w:rFonts w:asciiTheme="majorHAnsi" w:hAnsiTheme="majorHAnsi" w:cstheme="majorHAnsi"/>
        </w:rPr>
        <w:t>i ph</w:t>
      </w:r>
      <w:r w:rsidRPr="00BA066C">
        <w:t>í</w:t>
      </w:r>
      <w:r w:rsidRPr="00BA066C">
        <w:rPr>
          <w:rFonts w:asciiTheme="majorHAnsi" w:hAnsiTheme="majorHAnsi" w:cstheme="majorHAnsi"/>
        </w:rPr>
        <w:t xml:space="preserve">a </w:t>
      </w:r>
      <w:r w:rsidRPr="00BA066C">
        <w:t>đư</w:t>
      </w:r>
      <w:r w:rsidRPr="00BA066C">
        <w:rPr>
          <w:rFonts w:asciiTheme="majorHAnsi" w:hAnsiTheme="majorHAnsi" w:cstheme="majorHAnsi"/>
        </w:rPr>
        <w:t>ợc gán +1 thì đổi dấu toàn bộ w và b.</w:t>
      </w:r>
      <w:bookmarkStart w:id="0" w:name="_GoBack"/>
      <w:bookmarkEnd w:id="0"/>
    </w:p>
    <w:p w:rsidR="00A74EB1" w:rsidRPr="00BA066C" w:rsidRDefault="006C39B1">
      <w:pPr>
        <w:keepNext/>
        <w:spacing w:before="60" w:after="80"/>
        <w:jc w:val="center"/>
        <w:rPr>
          <w:rFonts w:asciiTheme="majorHAnsi" w:hAnsiTheme="majorHAnsi" w:cstheme="majorHAnsi"/>
        </w:rPr>
      </w:pPr>
      <w:r w:rsidRPr="00BA066C">
        <w:rPr>
          <w:rFonts w:asciiTheme="majorHAnsi" w:hAnsiTheme="majorHAnsi" w:cstheme="majorHAnsi"/>
          <w:noProof/>
        </w:rPr>
        <w:drawing>
          <wp:inline distT="0" distB="0" distL="0" distR="0">
            <wp:extent cx="3143250" cy="3638550"/>
            <wp:effectExtent l="0" t="0" r="0" b="0"/>
            <wp:docPr id="1" name="fig2/c1.png" descr="fig2/c1.png" title="fig2/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143250" cy="3638550"/>
                    </a:xfrm>
                    <a:prstGeom prst="rect">
                      <a:avLst/>
                    </a:prstGeom>
                  </pic:spPr>
                </pic:pic>
              </a:graphicData>
            </a:graphic>
          </wp:inline>
        </w:drawing>
      </w:r>
    </w:p>
    <w:p w:rsidR="00A74EB1" w:rsidRPr="00BA066C" w:rsidRDefault="006C39B1">
      <w:pPr>
        <w:spacing w:after="160" w:line="300" w:lineRule="auto"/>
        <w:jc w:val="center"/>
        <w:rPr>
          <w:rFonts w:asciiTheme="majorHAnsi" w:hAnsiTheme="majorHAnsi" w:cstheme="majorHAnsi"/>
        </w:rPr>
      </w:pPr>
      <w:r w:rsidRPr="00BA066C">
        <w:rPr>
          <w:rFonts w:asciiTheme="majorHAnsi" w:hAnsiTheme="majorHAnsi" w:cstheme="majorHAnsi"/>
          <w:iCs/>
          <w:sz w:val="22"/>
          <w:szCs w:val="22"/>
        </w:rPr>
        <w:t>Ranh giới quyết định của Câu 1 (mũi tên chỉ phía y = +1)</w:t>
      </w:r>
    </w:p>
    <w:p w:rsidR="00A74EB1" w:rsidRPr="00BA066C" w:rsidRDefault="006C39B1">
      <w:pPr>
        <w:keepNext/>
        <w:spacing w:before="60" w:after="80"/>
        <w:jc w:val="center"/>
        <w:rPr>
          <w:rFonts w:asciiTheme="majorHAnsi" w:hAnsiTheme="majorHAnsi" w:cstheme="majorHAnsi"/>
        </w:rPr>
      </w:pPr>
      <w:r w:rsidRPr="00BA066C">
        <w:rPr>
          <w:rFonts w:asciiTheme="majorHAnsi" w:hAnsiTheme="majorHAnsi" w:cstheme="majorHAnsi"/>
          <w:noProof/>
        </w:rPr>
        <w:lastRenderedPageBreak/>
        <w:drawing>
          <wp:inline distT="0" distB="0" distL="0" distR="0">
            <wp:extent cx="3619500" cy="2276475"/>
            <wp:effectExtent l="0" t="0" r="0" b="0"/>
            <wp:docPr id="2" name="fig2/c1_net.png" descr="fig2/c1_net.png" title="fig2/c1_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276475"/>
                    </a:xfrm>
                    <a:prstGeom prst="rect">
                      <a:avLst/>
                    </a:prstGeom>
                  </pic:spPr>
                </pic:pic>
              </a:graphicData>
            </a:graphic>
          </wp:inline>
        </w:drawing>
      </w:r>
    </w:p>
    <w:p w:rsidR="00A74EB1" w:rsidRPr="00BA066C" w:rsidRDefault="006C39B1">
      <w:pPr>
        <w:spacing w:after="160" w:line="300" w:lineRule="auto"/>
        <w:jc w:val="center"/>
        <w:rPr>
          <w:rFonts w:asciiTheme="majorHAnsi" w:hAnsiTheme="majorHAnsi" w:cstheme="majorHAnsi"/>
        </w:rPr>
      </w:pPr>
      <w:r w:rsidRPr="00BA066C">
        <w:rPr>
          <w:rFonts w:asciiTheme="majorHAnsi" w:hAnsiTheme="majorHAnsi" w:cstheme="majorHAnsi"/>
          <w:iCs/>
          <w:sz w:val="22"/>
          <w:szCs w:val="22"/>
        </w:rPr>
        <w:t>Perceptron của Câu 1</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Câu 2. Perceptron đơn và ranh giới quyết định</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(a) Phương trình đường thẳng</w:t>
      </w:r>
    </w:p>
    <w:p w:rsidR="00A74EB1" w:rsidRPr="00BA066C" w:rsidRDefault="006C39B1" w:rsidP="00BA066C">
      <w:pPr>
        <w:spacing w:after="100" w:line="300" w:lineRule="auto"/>
        <w:rPr>
          <w:rFonts w:asciiTheme="majorHAnsi" w:hAnsiTheme="majorHAnsi" w:cstheme="majorHAnsi"/>
        </w:rPr>
      </w:pPr>
      <w:r w:rsidRPr="00BA066C">
        <w:rPr>
          <w:rFonts w:asciiTheme="majorHAnsi" w:hAnsiTheme="majorHAnsi" w:cstheme="majorHAnsi"/>
        </w:rPr>
        <w:t>Theo hình: b = −3, w</w:t>
      </w:r>
      <w:r w:rsidRPr="00BA066C">
        <w:rPr>
          <w:rFonts w:asciiTheme="majorHAnsi" w:hAnsiTheme="majorHAnsi" w:cstheme="majorHAnsi"/>
          <w:vertAlign w:val="subscript"/>
        </w:rPr>
        <w:t>1</w:t>
      </w:r>
      <w:r w:rsidRPr="00BA066C">
        <w:rPr>
          <w:rFonts w:asciiTheme="majorHAnsi" w:hAnsiTheme="majorHAnsi" w:cstheme="majorHAnsi"/>
        </w:rPr>
        <w:t xml:space="preserve"> = 2.0, w</w:t>
      </w:r>
      <w:r w:rsidRPr="00BA066C">
        <w:rPr>
          <w:rFonts w:asciiTheme="majorHAnsi" w:hAnsiTheme="majorHAnsi" w:cstheme="majorHAnsi"/>
          <w:vertAlign w:val="subscript"/>
        </w:rPr>
        <w:t>2</w:t>
      </w:r>
      <w:r w:rsidRPr="00BA066C">
        <w:rPr>
          <w:rFonts w:asciiTheme="majorHAnsi" w:hAnsiTheme="majorHAnsi" w:cstheme="majorHAnsi"/>
        </w:rPr>
        <w:t xml:space="preserve"> = 1.0. Ranh g</w:t>
      </w:r>
      <w:r w:rsidRPr="00BA066C">
        <w:rPr>
          <w:rFonts w:asciiTheme="majorHAnsi" w:hAnsiTheme="majorHAnsi" w:cstheme="majorHAnsi"/>
        </w:rPr>
        <w:t>iới quyết định là w</w:t>
      </w:r>
      <w:r w:rsidRPr="00BA066C">
        <w:rPr>
          <w:rFonts w:asciiTheme="majorHAnsi" w:hAnsiTheme="majorHAnsi" w:cstheme="majorHAnsi"/>
          <w:vertAlign w:val="superscript"/>
        </w:rPr>
        <w:t>T</w:t>
      </w:r>
      <w:r w:rsidRPr="00BA066C">
        <w:rPr>
          <w:rFonts w:asciiTheme="majorHAnsi" w:hAnsiTheme="majorHAnsi" w:cstheme="majorHAnsi"/>
        </w:rPr>
        <w:t>x + b = 0:</w:t>
      </w:r>
      <w:r w:rsidR="00BA066C" w:rsidRPr="00BA066C">
        <w:rPr>
          <w:rFonts w:asciiTheme="majorHAnsi" w:hAnsiTheme="majorHAnsi" w:cstheme="majorHAnsi"/>
          <w:lang w:val="en-US"/>
        </w:rPr>
        <w:t xml:space="preserve"> </w:t>
      </w:r>
      <w:r w:rsidRPr="00BA066C">
        <w:rPr>
          <w:rFonts w:asciiTheme="majorHAnsi" w:hAnsiTheme="majorHAnsi" w:cstheme="majorHAnsi"/>
          <w:iCs/>
        </w:rPr>
        <w:t>2x</w:t>
      </w:r>
      <w:r w:rsidRPr="00BA066C">
        <w:rPr>
          <w:rFonts w:asciiTheme="majorHAnsi" w:hAnsiTheme="majorHAnsi" w:cstheme="majorHAnsi"/>
          <w:iCs/>
          <w:vertAlign w:val="subscript"/>
        </w:rPr>
        <w:t>1</w:t>
      </w:r>
      <w:r w:rsidRPr="00BA066C">
        <w:rPr>
          <w:rFonts w:asciiTheme="majorHAnsi" w:hAnsiTheme="majorHAnsi" w:cstheme="majorHAnsi"/>
          <w:iCs/>
        </w:rPr>
        <w:t xml:space="preserve"> + x</w:t>
      </w:r>
      <w:r w:rsidRPr="00BA066C">
        <w:rPr>
          <w:rFonts w:asciiTheme="majorHAnsi" w:hAnsiTheme="majorHAnsi" w:cstheme="majorHAnsi"/>
          <w:iCs/>
          <w:vertAlign w:val="subscript"/>
        </w:rPr>
        <w:t>2</w:t>
      </w:r>
      <w:r w:rsidRPr="00BA066C">
        <w:rPr>
          <w:rFonts w:asciiTheme="majorHAnsi" w:hAnsiTheme="majorHAnsi" w:cstheme="majorHAnsi"/>
          <w:iCs/>
        </w:rPr>
        <w:t xml:space="preserve"> − 3 = 0  </w:t>
      </w:r>
      <w:r w:rsidRPr="00BA066C">
        <w:rPr>
          <w:rFonts w:ascii="Cambria Math" w:hAnsi="Cambria Math" w:cs="Cambria Math"/>
          <w:iCs/>
        </w:rPr>
        <w:t>⇔</w:t>
      </w:r>
      <w:r w:rsidRPr="00BA066C">
        <w:rPr>
          <w:rFonts w:asciiTheme="majorHAnsi" w:hAnsiTheme="majorHAnsi" w:cstheme="majorHAnsi"/>
          <w:iCs/>
        </w:rPr>
        <w:t xml:space="preserve">  x</w:t>
      </w:r>
      <w:r w:rsidRPr="00BA066C">
        <w:rPr>
          <w:rFonts w:asciiTheme="majorHAnsi" w:hAnsiTheme="majorHAnsi" w:cstheme="majorHAnsi"/>
          <w:iCs/>
          <w:vertAlign w:val="subscript"/>
        </w:rPr>
        <w:t>2</w:t>
      </w:r>
      <w:r w:rsidRPr="00BA066C">
        <w:rPr>
          <w:rFonts w:asciiTheme="majorHAnsi" w:hAnsiTheme="majorHAnsi" w:cstheme="majorHAnsi"/>
          <w:iCs/>
        </w:rPr>
        <w:t xml:space="preserve"> = −2x</w:t>
      </w:r>
      <w:r w:rsidRPr="00BA066C">
        <w:rPr>
          <w:rFonts w:asciiTheme="majorHAnsi" w:hAnsiTheme="majorHAnsi" w:cstheme="majorHAnsi"/>
          <w:iCs/>
          <w:vertAlign w:val="subscript"/>
        </w:rPr>
        <w:t>1</w:t>
      </w:r>
      <w:r w:rsidRPr="00BA066C">
        <w:rPr>
          <w:rFonts w:asciiTheme="majorHAnsi" w:hAnsiTheme="majorHAnsi" w:cstheme="majorHAnsi"/>
          <w:iCs/>
        </w:rPr>
        <w:t xml:space="preserve"> + 3</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Đường thẳng cắt trục x</w:t>
      </w:r>
      <w:r w:rsidRPr="00BA066C">
        <w:rPr>
          <w:rFonts w:asciiTheme="majorHAnsi" w:hAnsiTheme="majorHAnsi" w:cstheme="majorHAnsi"/>
          <w:vertAlign w:val="subscript"/>
        </w:rPr>
        <w:t>1</w:t>
      </w:r>
      <w:r w:rsidRPr="00BA066C">
        <w:rPr>
          <w:rFonts w:asciiTheme="majorHAnsi" w:hAnsiTheme="majorHAnsi" w:cstheme="majorHAnsi"/>
        </w:rPr>
        <w:t xml:space="preserve"> tại (1.5; 0) và cắt trục x</w:t>
      </w:r>
      <w:r w:rsidRPr="00BA066C">
        <w:rPr>
          <w:rFonts w:asciiTheme="majorHAnsi" w:hAnsiTheme="majorHAnsi" w:cstheme="majorHAnsi"/>
          <w:vertAlign w:val="subscript"/>
        </w:rPr>
        <w:t>2</w:t>
      </w:r>
      <w:r w:rsidRPr="00BA066C">
        <w:rPr>
          <w:rFonts w:asciiTheme="majorHAnsi" w:hAnsiTheme="majorHAnsi" w:cstheme="majorHAnsi"/>
        </w:rPr>
        <w:t xml:space="preserve"> tại (0; 3). Phía 2x</w:t>
      </w:r>
      <w:r w:rsidRPr="00BA066C">
        <w:rPr>
          <w:rFonts w:asciiTheme="majorHAnsi" w:hAnsiTheme="majorHAnsi" w:cstheme="majorHAnsi"/>
          <w:vertAlign w:val="subscript"/>
        </w:rPr>
        <w:t>1</w:t>
      </w:r>
      <w:r w:rsidRPr="00BA066C">
        <w:rPr>
          <w:rFonts w:asciiTheme="majorHAnsi" w:hAnsiTheme="majorHAnsi" w:cstheme="majorHAnsi"/>
        </w:rPr>
        <w:t xml:space="preserve"> + x</w:t>
      </w:r>
      <w:r w:rsidRPr="00BA066C">
        <w:rPr>
          <w:rFonts w:asciiTheme="majorHAnsi" w:hAnsiTheme="majorHAnsi" w:cstheme="majorHAnsi"/>
          <w:vertAlign w:val="subscript"/>
        </w:rPr>
        <w:t>2</w:t>
      </w:r>
      <w:r w:rsidRPr="00BA066C">
        <w:rPr>
          <w:rFonts w:asciiTheme="majorHAnsi" w:hAnsiTheme="majorHAnsi" w:cstheme="majorHAnsi"/>
        </w:rPr>
        <w:t xml:space="preserve"> − 3 ≥ 0 (phía xa gốc tọa độ) cho y = +1.</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(b) Đầu ra với x</w:t>
      </w:r>
      <w:r w:rsidRPr="00BA066C">
        <w:rPr>
          <w:rFonts w:asciiTheme="majorHAnsi" w:hAnsiTheme="majorHAnsi" w:cstheme="majorHAnsi"/>
          <w:b/>
          <w:bCs/>
          <w:vertAlign w:val="superscript"/>
        </w:rPr>
        <w:t>(1)</w:t>
      </w:r>
      <w:r w:rsidRPr="00BA066C">
        <w:rPr>
          <w:rFonts w:asciiTheme="majorHAnsi" w:hAnsiTheme="majorHAnsi" w:cstheme="majorHAnsi"/>
          <w:b/>
          <w:bCs/>
        </w:rPr>
        <w:t xml:space="preserve"> = (−1, 0) và x</w:t>
      </w:r>
      <w:r w:rsidRPr="00BA066C">
        <w:rPr>
          <w:rFonts w:asciiTheme="majorHAnsi" w:hAnsiTheme="majorHAnsi" w:cstheme="majorHAnsi"/>
          <w:b/>
          <w:bCs/>
          <w:vertAlign w:val="superscript"/>
        </w:rPr>
        <w:t>(2)</w:t>
      </w:r>
      <w:r w:rsidRPr="00BA066C">
        <w:rPr>
          <w:rFonts w:asciiTheme="majorHAnsi" w:hAnsiTheme="majorHAnsi" w:cstheme="majorHAnsi"/>
          <w:b/>
          <w:bCs/>
        </w:rPr>
        <w:t xml:space="preserve"> = (2, 0)</w:t>
      </w:r>
    </w:p>
    <w:p w:rsidR="00A74EB1" w:rsidRPr="00BA066C" w:rsidRDefault="006C39B1" w:rsidP="00BA066C">
      <w:pPr>
        <w:spacing w:after="100" w:line="300" w:lineRule="auto"/>
        <w:rPr>
          <w:rFonts w:asciiTheme="majorHAnsi" w:hAnsiTheme="majorHAnsi" w:cstheme="majorHAnsi"/>
        </w:rPr>
      </w:pPr>
      <w:r w:rsidRPr="00BA066C">
        <w:rPr>
          <w:rFonts w:asciiTheme="majorHAnsi" w:hAnsiTheme="majorHAnsi" w:cstheme="majorHAnsi"/>
        </w:rPr>
        <w:t>x</w:t>
      </w:r>
      <w:r w:rsidRPr="00BA066C">
        <w:rPr>
          <w:rFonts w:asciiTheme="majorHAnsi" w:hAnsiTheme="majorHAnsi" w:cstheme="majorHAnsi"/>
          <w:vertAlign w:val="superscript"/>
        </w:rPr>
        <w:t>(1)</w:t>
      </w:r>
      <w:r w:rsidRPr="00BA066C">
        <w:rPr>
          <w:rFonts w:asciiTheme="majorHAnsi" w:hAnsiTheme="majorHAnsi" w:cstheme="majorHAnsi"/>
        </w:rPr>
        <w:t xml:space="preserve">: s = 2·(−1) + 1·0 − 3 = −5 &lt; 0 </w:t>
      </w:r>
      <w:r w:rsidRPr="00BA066C">
        <w:rPr>
          <w:rFonts w:ascii="Cambria Math" w:hAnsi="Cambria Math" w:cs="Cambria Math"/>
        </w:rPr>
        <w:t>⇒</w:t>
      </w:r>
      <w:r w:rsidRPr="00BA066C">
        <w:rPr>
          <w:rFonts w:asciiTheme="majorHAnsi" w:hAnsiTheme="majorHAnsi" w:cstheme="majorHAnsi"/>
        </w:rPr>
        <w:t xml:space="preserve"> y = </w:t>
      </w:r>
      <w:r w:rsidRPr="00BA066C">
        <w:t>−</w:t>
      </w:r>
      <w:r w:rsidRPr="00BA066C">
        <w:rPr>
          <w:rFonts w:asciiTheme="majorHAnsi" w:hAnsiTheme="majorHAnsi" w:cstheme="majorHAnsi"/>
        </w:rPr>
        <w:t>1.</w:t>
      </w:r>
    </w:p>
    <w:p w:rsidR="00A74EB1" w:rsidRPr="00BA066C" w:rsidRDefault="006C39B1" w:rsidP="00BA066C">
      <w:pPr>
        <w:spacing w:after="100" w:line="300" w:lineRule="auto"/>
        <w:rPr>
          <w:rFonts w:asciiTheme="majorHAnsi" w:hAnsiTheme="majorHAnsi" w:cstheme="majorHAnsi"/>
        </w:rPr>
      </w:pPr>
      <w:r w:rsidRPr="00BA066C">
        <w:rPr>
          <w:rFonts w:asciiTheme="majorHAnsi" w:hAnsiTheme="majorHAnsi" w:cstheme="majorHAnsi"/>
        </w:rPr>
        <w:t>x</w:t>
      </w:r>
      <w:r w:rsidRPr="00BA066C">
        <w:rPr>
          <w:rFonts w:asciiTheme="majorHAnsi" w:hAnsiTheme="majorHAnsi" w:cstheme="majorHAnsi"/>
          <w:vertAlign w:val="superscript"/>
        </w:rPr>
        <w:t>(2)</w:t>
      </w:r>
      <w:r w:rsidRPr="00BA066C">
        <w:rPr>
          <w:rFonts w:asciiTheme="majorHAnsi" w:hAnsiTheme="majorHAnsi" w:cstheme="majorHAnsi"/>
        </w:rPr>
        <w:t xml:space="preserve">: s = 2·2 + 1·0 − 3 = 1 ≥ 0 </w:t>
      </w:r>
      <w:r w:rsidRPr="00BA066C">
        <w:rPr>
          <w:rFonts w:ascii="Cambria Math" w:hAnsi="Cambria Math" w:cs="Cambria Math"/>
        </w:rPr>
        <w:t>⇒</w:t>
      </w:r>
      <w:r w:rsidRPr="00BA066C">
        <w:rPr>
          <w:rFonts w:asciiTheme="majorHAnsi" w:hAnsiTheme="majorHAnsi" w:cstheme="majorHAnsi"/>
        </w:rPr>
        <w:t xml:space="preserve"> y = +1.</w:t>
      </w:r>
    </w:p>
    <w:p w:rsidR="00A74EB1" w:rsidRPr="00BA066C" w:rsidRDefault="006C39B1">
      <w:pPr>
        <w:keepNext/>
        <w:spacing w:before="60" w:after="80"/>
        <w:jc w:val="center"/>
        <w:rPr>
          <w:rFonts w:asciiTheme="majorHAnsi" w:hAnsiTheme="majorHAnsi" w:cstheme="majorHAnsi"/>
        </w:rPr>
      </w:pPr>
      <w:r w:rsidRPr="00BA066C">
        <w:rPr>
          <w:rFonts w:asciiTheme="majorHAnsi" w:hAnsiTheme="majorHAnsi" w:cstheme="majorHAnsi"/>
          <w:noProof/>
        </w:rPr>
        <w:lastRenderedPageBreak/>
        <w:drawing>
          <wp:inline distT="0" distB="0" distL="0" distR="0">
            <wp:extent cx="3143250" cy="3629025"/>
            <wp:effectExtent l="0" t="0" r="0" b="0"/>
            <wp:docPr id="3" name="fig2/c2a.png" descr="fig2/c2a.png" title="fig2/c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3629025"/>
                    </a:xfrm>
                    <a:prstGeom prst="rect">
                      <a:avLst/>
                    </a:prstGeom>
                  </pic:spPr>
                </pic:pic>
              </a:graphicData>
            </a:graphic>
          </wp:inline>
        </w:drawing>
      </w:r>
    </w:p>
    <w:p w:rsidR="00A74EB1" w:rsidRPr="00BA066C" w:rsidRDefault="006C39B1">
      <w:pPr>
        <w:spacing w:after="160" w:line="300" w:lineRule="auto"/>
        <w:jc w:val="center"/>
        <w:rPr>
          <w:rFonts w:asciiTheme="majorHAnsi" w:hAnsiTheme="majorHAnsi" w:cstheme="majorHAnsi"/>
        </w:rPr>
      </w:pPr>
      <w:r w:rsidRPr="00BA066C">
        <w:rPr>
          <w:rFonts w:asciiTheme="majorHAnsi" w:hAnsiTheme="majorHAnsi" w:cstheme="majorHAnsi"/>
          <w:iCs/>
          <w:sz w:val="22"/>
          <w:szCs w:val="22"/>
        </w:rPr>
        <w:t>Đường thẳng 2x₁ + x₂ − 3 = 0 và hai điểm x⁽¹⁾, x⁽²⁾</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(c) Perceptron ứng với đường thẳng trong hình</w:t>
      </w:r>
    </w:p>
    <w:p w:rsidR="00A74EB1" w:rsidRPr="00BA066C" w:rsidRDefault="006C39B1" w:rsidP="00BA066C">
      <w:pPr>
        <w:spacing w:after="100" w:line="300" w:lineRule="auto"/>
        <w:rPr>
          <w:rFonts w:asciiTheme="majorHAnsi" w:hAnsiTheme="majorHAnsi" w:cstheme="majorHAnsi"/>
        </w:rPr>
      </w:pPr>
      <w:r w:rsidRPr="00BA066C">
        <w:rPr>
          <w:rFonts w:asciiTheme="majorHAnsi" w:hAnsiTheme="majorHAnsi" w:cstheme="majorHAnsi"/>
        </w:rPr>
        <w:t>Đường thẳng đi qua hai điểm (2, 0) trên trục x</w:t>
      </w:r>
      <w:r w:rsidRPr="00BA066C">
        <w:rPr>
          <w:rFonts w:asciiTheme="majorHAnsi" w:hAnsiTheme="majorHAnsi" w:cstheme="majorHAnsi"/>
          <w:vertAlign w:val="subscript"/>
        </w:rPr>
        <w:t>1</w:t>
      </w:r>
      <w:r w:rsidRPr="00BA066C">
        <w:rPr>
          <w:rFonts w:asciiTheme="majorHAnsi" w:hAnsiTheme="majorHAnsi" w:cstheme="majorHAnsi"/>
        </w:rPr>
        <w:t xml:space="preserve"> và (0, −1) trên trục x</w:t>
      </w:r>
      <w:r w:rsidRPr="00BA066C">
        <w:rPr>
          <w:rFonts w:asciiTheme="majorHAnsi" w:hAnsiTheme="majorHAnsi" w:cstheme="majorHAnsi"/>
          <w:vertAlign w:val="subscript"/>
        </w:rPr>
        <w:t>2</w:t>
      </w:r>
      <w:r w:rsidRPr="00BA066C">
        <w:rPr>
          <w:rFonts w:asciiTheme="majorHAnsi" w:hAnsiTheme="majorHAnsi" w:cstheme="majorHAnsi"/>
        </w:rPr>
        <w:t>. Hệ số góc = (0 − (−1))/(2 − 0) = 1/2, nên x</w:t>
      </w:r>
      <w:r w:rsidRPr="00BA066C">
        <w:rPr>
          <w:rFonts w:asciiTheme="majorHAnsi" w:hAnsiTheme="majorHAnsi" w:cstheme="majorHAnsi"/>
          <w:vertAlign w:val="subscript"/>
        </w:rPr>
        <w:t>2</w:t>
      </w:r>
      <w:r w:rsidRPr="00BA066C">
        <w:rPr>
          <w:rFonts w:asciiTheme="majorHAnsi" w:hAnsiTheme="majorHAnsi" w:cstheme="majorHAnsi"/>
        </w:rPr>
        <w:t xml:space="preserve"> = 0.5x</w:t>
      </w:r>
      <w:r w:rsidRPr="00BA066C">
        <w:rPr>
          <w:rFonts w:asciiTheme="majorHAnsi" w:hAnsiTheme="majorHAnsi" w:cstheme="majorHAnsi"/>
          <w:vertAlign w:val="subscript"/>
        </w:rPr>
        <w:t>1</w:t>
      </w:r>
      <w:r w:rsidRPr="00BA066C">
        <w:rPr>
          <w:rFonts w:asciiTheme="majorHAnsi" w:hAnsiTheme="majorHAnsi" w:cstheme="majorHAnsi"/>
        </w:rPr>
        <w:t xml:space="preserve"> − 1, tức:</w:t>
      </w:r>
      <w:r w:rsidR="00BA066C" w:rsidRPr="00BA066C">
        <w:rPr>
          <w:rFonts w:asciiTheme="majorHAnsi" w:hAnsiTheme="majorHAnsi" w:cstheme="majorHAnsi"/>
          <w:lang w:val="en-US"/>
        </w:rPr>
        <w:t xml:space="preserve"> </w:t>
      </w:r>
      <w:r w:rsidRPr="00BA066C">
        <w:rPr>
          <w:rFonts w:asciiTheme="majorHAnsi" w:hAnsiTheme="majorHAnsi" w:cstheme="majorHAnsi"/>
          <w:iCs/>
        </w:rPr>
        <w:t>x</w:t>
      </w:r>
      <w:r w:rsidRPr="00BA066C">
        <w:rPr>
          <w:rFonts w:asciiTheme="majorHAnsi" w:hAnsiTheme="majorHAnsi" w:cstheme="majorHAnsi"/>
          <w:iCs/>
          <w:vertAlign w:val="subscript"/>
        </w:rPr>
        <w:t>1</w:t>
      </w:r>
      <w:r w:rsidRPr="00BA066C">
        <w:rPr>
          <w:rFonts w:asciiTheme="majorHAnsi" w:hAnsiTheme="majorHAnsi" w:cstheme="majorHAnsi"/>
          <w:iCs/>
        </w:rPr>
        <w:t xml:space="preserve"> − 2x</w:t>
      </w:r>
      <w:r w:rsidRPr="00BA066C">
        <w:rPr>
          <w:rFonts w:asciiTheme="majorHAnsi" w:hAnsiTheme="majorHAnsi" w:cstheme="majorHAnsi"/>
          <w:iCs/>
          <w:vertAlign w:val="subscript"/>
        </w:rPr>
        <w:t>2</w:t>
      </w:r>
      <w:r w:rsidRPr="00BA066C">
        <w:rPr>
          <w:rFonts w:asciiTheme="majorHAnsi" w:hAnsiTheme="majorHAnsi" w:cstheme="majorHAnsi"/>
          <w:iCs/>
        </w:rPr>
        <w:t xml:space="preserve"> − 2 = 0</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Chọn w = (1; −2)</w:t>
      </w:r>
      <w:r w:rsidRPr="00BA066C">
        <w:rPr>
          <w:rFonts w:asciiTheme="majorHAnsi" w:hAnsiTheme="majorHAnsi" w:cstheme="majorHAnsi"/>
          <w:vertAlign w:val="superscript"/>
        </w:rPr>
        <w:t>T</w:t>
      </w:r>
      <w:r w:rsidRPr="00BA066C">
        <w:rPr>
          <w:rFonts w:asciiTheme="majorHAnsi" w:hAnsiTheme="majorHAnsi" w:cstheme="majorHAnsi"/>
        </w:rPr>
        <w:t>, b = −2 (xếp theo thứ tự các nhánh vào là 1, x</w:t>
      </w:r>
      <w:r w:rsidRPr="00BA066C">
        <w:rPr>
          <w:rFonts w:asciiTheme="majorHAnsi" w:hAnsiTheme="majorHAnsi" w:cstheme="majorHAnsi"/>
          <w:vertAlign w:val="subscript"/>
        </w:rPr>
        <w:t>1</w:t>
      </w:r>
      <w:r w:rsidRPr="00BA066C">
        <w:rPr>
          <w:rFonts w:asciiTheme="majorHAnsi" w:hAnsiTheme="majorHAnsi" w:cstheme="majorHAnsi"/>
        </w:rPr>
        <w:t>, x</w:t>
      </w:r>
      <w:r w:rsidRPr="00BA066C">
        <w:rPr>
          <w:rFonts w:asciiTheme="majorHAnsi" w:hAnsiTheme="majorHAnsi" w:cstheme="majorHAnsi"/>
          <w:vertAlign w:val="subscript"/>
        </w:rPr>
        <w:t>2</w:t>
      </w:r>
      <w:r w:rsidRPr="00BA066C">
        <w:rPr>
          <w:rFonts w:asciiTheme="majorHAnsi" w:hAnsiTheme="majorHAnsi" w:cstheme="majorHAnsi"/>
        </w:rPr>
        <w:t xml:space="preserve">: −2, 1, −2). Kiểm tra: (2, 0): 2 − 0 − 2 = 0 </w:t>
      </w:r>
      <w:r w:rsidRPr="00BA066C">
        <w:rPr>
          <w:rFonts w:ascii="Segoe UI Symbol" w:hAnsi="Segoe UI Symbol" w:cs="Segoe UI Symbol"/>
        </w:rPr>
        <w:t>✓</w:t>
      </w:r>
      <w:r w:rsidRPr="00BA066C">
        <w:rPr>
          <w:rFonts w:asciiTheme="majorHAnsi" w:hAnsiTheme="majorHAnsi" w:cstheme="majorHAnsi"/>
        </w:rPr>
        <w:t xml:space="preserve">; (0, </w:t>
      </w:r>
      <w:r w:rsidRPr="00BA066C">
        <w:t>−</w:t>
      </w:r>
      <w:r w:rsidRPr="00BA066C">
        <w:rPr>
          <w:rFonts w:asciiTheme="majorHAnsi" w:hAnsiTheme="majorHAnsi" w:cstheme="majorHAnsi"/>
        </w:rPr>
        <w:t xml:space="preserve">1): 0 + 2 </w:t>
      </w:r>
      <w:r w:rsidRPr="00BA066C">
        <w:t>−</w:t>
      </w:r>
      <w:r w:rsidRPr="00BA066C">
        <w:rPr>
          <w:rFonts w:asciiTheme="majorHAnsi" w:hAnsiTheme="majorHAnsi" w:cstheme="majorHAnsi"/>
        </w:rPr>
        <w:t xml:space="preserve"> 2 = 0 </w:t>
      </w:r>
      <w:r w:rsidRPr="00BA066C">
        <w:rPr>
          <w:rFonts w:ascii="Segoe UI Symbol" w:hAnsi="Segoe UI Symbol" w:cs="Segoe UI Symbol"/>
        </w:rPr>
        <w:t>✓</w:t>
      </w:r>
      <w:r w:rsidRPr="00BA066C">
        <w:rPr>
          <w:rFonts w:asciiTheme="majorHAnsi" w:hAnsiTheme="majorHAnsi" w:cstheme="majorHAnsi"/>
        </w:rPr>
        <w:t>. V</w:t>
      </w:r>
      <w:r w:rsidRPr="00BA066C">
        <w:t>ớ</w:t>
      </w:r>
      <w:r w:rsidRPr="00BA066C">
        <w:rPr>
          <w:rFonts w:asciiTheme="majorHAnsi" w:hAnsiTheme="majorHAnsi" w:cstheme="majorHAnsi"/>
        </w:rPr>
        <w:t>i ch</w:t>
      </w:r>
      <w:r w:rsidRPr="00BA066C">
        <w:rPr>
          <w:rFonts w:asciiTheme="majorHAnsi" w:hAnsiTheme="majorHAnsi" w:cstheme="majorHAnsi"/>
        </w:rPr>
        <w:t>ọn này, phía bên dưới-bên phải đường thẳng cho y = +1 (ví dụ (3, −1): s = 3 &gt; 0), phía còn lại cho y = −1. Nếu đề muốn phía ngược lại là +1 thì lấy w = (−1; 2), b = 2.</w:t>
      </w:r>
    </w:p>
    <w:p w:rsidR="00A74EB1" w:rsidRPr="00BA066C" w:rsidRDefault="006C39B1">
      <w:pPr>
        <w:keepNext/>
        <w:spacing w:before="60" w:after="80"/>
        <w:jc w:val="center"/>
        <w:rPr>
          <w:rFonts w:asciiTheme="majorHAnsi" w:hAnsiTheme="majorHAnsi" w:cstheme="majorHAnsi"/>
        </w:rPr>
      </w:pPr>
      <w:r w:rsidRPr="00BA066C">
        <w:rPr>
          <w:rFonts w:asciiTheme="majorHAnsi" w:hAnsiTheme="majorHAnsi" w:cstheme="majorHAnsi"/>
          <w:noProof/>
        </w:rPr>
        <w:drawing>
          <wp:inline distT="0" distB="0" distL="0" distR="0">
            <wp:extent cx="3143250" cy="2562225"/>
            <wp:effectExtent l="0" t="0" r="0" b="0"/>
            <wp:docPr id="4" name="fig2/c2c.png" descr="fig2/c2c.png" title="fig2/c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2562225"/>
                    </a:xfrm>
                    <a:prstGeom prst="rect">
                      <a:avLst/>
                    </a:prstGeom>
                  </pic:spPr>
                </pic:pic>
              </a:graphicData>
            </a:graphic>
          </wp:inline>
        </w:drawing>
      </w:r>
    </w:p>
    <w:p w:rsidR="00A74EB1" w:rsidRPr="00BA066C" w:rsidRDefault="006C39B1">
      <w:pPr>
        <w:spacing w:after="160" w:line="300" w:lineRule="auto"/>
        <w:jc w:val="center"/>
        <w:rPr>
          <w:rFonts w:asciiTheme="majorHAnsi" w:hAnsiTheme="majorHAnsi" w:cstheme="majorHAnsi"/>
        </w:rPr>
      </w:pPr>
      <w:r w:rsidRPr="00BA066C">
        <w:rPr>
          <w:rFonts w:asciiTheme="majorHAnsi" w:hAnsiTheme="majorHAnsi" w:cstheme="majorHAnsi"/>
          <w:iCs/>
          <w:sz w:val="22"/>
          <w:szCs w:val="22"/>
        </w:rPr>
        <w:t>Đường thẳng x₁ − 2x₂ − 2 = 0</w:t>
      </w:r>
    </w:p>
    <w:p w:rsidR="00A74EB1" w:rsidRPr="00BA066C" w:rsidRDefault="006C39B1">
      <w:pPr>
        <w:keepNext/>
        <w:spacing w:before="60" w:after="80"/>
        <w:jc w:val="center"/>
        <w:rPr>
          <w:rFonts w:asciiTheme="majorHAnsi" w:hAnsiTheme="majorHAnsi" w:cstheme="majorHAnsi"/>
        </w:rPr>
      </w:pPr>
      <w:r w:rsidRPr="00BA066C">
        <w:rPr>
          <w:rFonts w:asciiTheme="majorHAnsi" w:hAnsiTheme="majorHAnsi" w:cstheme="majorHAnsi"/>
          <w:noProof/>
        </w:rPr>
        <w:lastRenderedPageBreak/>
        <w:drawing>
          <wp:inline distT="0" distB="0" distL="0" distR="0">
            <wp:extent cx="3619500" cy="2276475"/>
            <wp:effectExtent l="0" t="0" r="0" b="0"/>
            <wp:docPr id="5" name="fig2/c2c_net.png" descr="fig2/c2c_net.png" title="fig2/c2c_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276475"/>
                    </a:xfrm>
                    <a:prstGeom prst="rect">
                      <a:avLst/>
                    </a:prstGeom>
                  </pic:spPr>
                </pic:pic>
              </a:graphicData>
            </a:graphic>
          </wp:inline>
        </w:drawing>
      </w:r>
    </w:p>
    <w:p w:rsidR="00A74EB1" w:rsidRPr="00BA066C" w:rsidRDefault="006C39B1">
      <w:pPr>
        <w:spacing w:after="160" w:line="300" w:lineRule="auto"/>
        <w:jc w:val="center"/>
        <w:rPr>
          <w:rFonts w:asciiTheme="majorHAnsi" w:hAnsiTheme="majorHAnsi" w:cstheme="majorHAnsi"/>
        </w:rPr>
      </w:pPr>
      <w:r w:rsidRPr="00BA066C">
        <w:rPr>
          <w:rFonts w:asciiTheme="majorHAnsi" w:hAnsiTheme="majorHAnsi" w:cstheme="majorHAnsi"/>
          <w:iCs/>
          <w:sz w:val="22"/>
          <w:szCs w:val="22"/>
        </w:rPr>
        <w:t>Perceptron của Câu 2(c)</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(d) Perceptron cho hàm AND và OR</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Bốn điểm: a(0,0), b(1,0), c(0,1), d(1,1). Theo hình, với hàm OR chỉ a thuộc lớp −1 (ô vuông), còn b, c, d thuộc lớp +1; với hàm AND chỉ d thuộc lớp +1, còn a, b, c thuộc lớp −1. Chọn w</w:t>
      </w:r>
      <w:r w:rsidRPr="00BA066C">
        <w:rPr>
          <w:rFonts w:asciiTheme="majorHAnsi" w:hAnsiTheme="majorHAnsi" w:cstheme="majorHAnsi"/>
          <w:vertAlign w:val="subscript"/>
        </w:rPr>
        <w:t>1</w:t>
      </w:r>
      <w:r w:rsidRPr="00BA066C">
        <w:rPr>
          <w:rFonts w:asciiTheme="majorHAnsi" w:hAnsiTheme="majorHAnsi" w:cstheme="majorHAnsi"/>
        </w:rPr>
        <w:t xml:space="preserve"> = w</w:t>
      </w:r>
      <w:r w:rsidRPr="00BA066C">
        <w:rPr>
          <w:rFonts w:asciiTheme="majorHAnsi" w:hAnsiTheme="majorHAnsi" w:cstheme="majorHAnsi"/>
          <w:vertAlign w:val="subscript"/>
        </w:rPr>
        <w:t>2</w:t>
      </w:r>
      <w:r w:rsidRPr="00BA066C">
        <w:rPr>
          <w:rFonts w:asciiTheme="majorHAnsi" w:hAnsiTheme="majorHAnsi" w:cstheme="majorHAnsi"/>
        </w:rPr>
        <w:t xml:space="preserve"> = 1 rồi tìm b:</w:t>
      </w:r>
    </w:p>
    <w:p w:rsidR="00A74EB1" w:rsidRPr="00BA066C" w:rsidRDefault="006C39B1">
      <w:pPr>
        <w:spacing w:after="100" w:line="300" w:lineRule="auto"/>
        <w:ind w:left="360"/>
        <w:rPr>
          <w:rFonts w:asciiTheme="majorHAnsi" w:hAnsiTheme="majorHAnsi" w:cstheme="majorHAnsi"/>
        </w:rPr>
      </w:pPr>
      <w:r w:rsidRPr="00BA066C">
        <w:rPr>
          <w:rFonts w:asciiTheme="majorHAnsi" w:hAnsiTheme="majorHAnsi" w:cstheme="majorHAnsi"/>
        </w:rPr>
        <w:t>OR: đường phân lớ</w:t>
      </w:r>
      <w:r w:rsidRPr="00BA066C">
        <w:rPr>
          <w:rFonts w:asciiTheme="majorHAnsi" w:hAnsiTheme="majorHAnsi" w:cstheme="majorHAnsi"/>
        </w:rPr>
        <w:t>p nằm giữa a (tổng x</w:t>
      </w:r>
      <w:r w:rsidRPr="00BA066C">
        <w:rPr>
          <w:rFonts w:asciiTheme="majorHAnsi" w:hAnsiTheme="majorHAnsi" w:cstheme="majorHAnsi"/>
          <w:vertAlign w:val="subscript"/>
        </w:rPr>
        <w:t>1</w:t>
      </w:r>
      <w:r w:rsidRPr="00BA066C">
        <w:rPr>
          <w:rFonts w:asciiTheme="majorHAnsi" w:hAnsiTheme="majorHAnsi" w:cstheme="majorHAnsi"/>
        </w:rPr>
        <w:t xml:space="preserve"> + x</w:t>
      </w:r>
      <w:r w:rsidRPr="00BA066C">
        <w:rPr>
          <w:rFonts w:asciiTheme="majorHAnsi" w:hAnsiTheme="majorHAnsi" w:cstheme="majorHAnsi"/>
          <w:vertAlign w:val="subscript"/>
        </w:rPr>
        <w:t>2</w:t>
      </w:r>
      <w:r w:rsidRPr="00BA066C">
        <w:rPr>
          <w:rFonts w:asciiTheme="majorHAnsi" w:hAnsiTheme="majorHAnsi" w:cstheme="majorHAnsi"/>
        </w:rPr>
        <w:t xml:space="preserve"> = 0) và các điểm còn lại (tổng ≥ 1), chọn x</w:t>
      </w:r>
      <w:r w:rsidRPr="00BA066C">
        <w:rPr>
          <w:rFonts w:asciiTheme="majorHAnsi" w:hAnsiTheme="majorHAnsi" w:cstheme="majorHAnsi"/>
          <w:vertAlign w:val="subscript"/>
        </w:rPr>
        <w:t>1</w:t>
      </w:r>
      <w:r w:rsidRPr="00BA066C">
        <w:rPr>
          <w:rFonts w:asciiTheme="majorHAnsi" w:hAnsiTheme="majorHAnsi" w:cstheme="majorHAnsi"/>
        </w:rPr>
        <w:t xml:space="preserve"> + x</w:t>
      </w:r>
      <w:r w:rsidRPr="00BA066C">
        <w:rPr>
          <w:rFonts w:asciiTheme="majorHAnsi" w:hAnsiTheme="majorHAnsi" w:cstheme="majorHAnsi"/>
          <w:vertAlign w:val="subscript"/>
        </w:rPr>
        <w:t>2</w:t>
      </w:r>
      <w:r w:rsidRPr="00BA066C">
        <w:rPr>
          <w:rFonts w:asciiTheme="majorHAnsi" w:hAnsiTheme="majorHAnsi" w:cstheme="majorHAnsi"/>
        </w:rPr>
        <w:t xml:space="preserve"> − 0.5 = 0 </w:t>
      </w:r>
      <w:r w:rsidRPr="00BA066C">
        <w:rPr>
          <w:rFonts w:ascii="Cambria Math" w:hAnsi="Cambria Math" w:cs="Cambria Math"/>
        </w:rPr>
        <w:t>⇒</w:t>
      </w:r>
      <w:r w:rsidRPr="00BA066C">
        <w:rPr>
          <w:rFonts w:asciiTheme="majorHAnsi" w:hAnsiTheme="majorHAnsi" w:cstheme="majorHAnsi"/>
        </w:rPr>
        <w:t xml:space="preserve"> b = </w:t>
      </w:r>
      <w:r w:rsidRPr="00BA066C">
        <w:t>−</w:t>
      </w:r>
      <w:r w:rsidRPr="00BA066C">
        <w:rPr>
          <w:rFonts w:asciiTheme="majorHAnsi" w:hAnsiTheme="majorHAnsi" w:cstheme="majorHAnsi"/>
        </w:rPr>
        <w:t>0.5.</w:t>
      </w:r>
    </w:p>
    <w:p w:rsidR="00A74EB1" w:rsidRPr="00BA066C" w:rsidRDefault="006C39B1">
      <w:pPr>
        <w:spacing w:after="100" w:line="300" w:lineRule="auto"/>
        <w:ind w:left="360"/>
        <w:rPr>
          <w:rFonts w:asciiTheme="majorHAnsi" w:hAnsiTheme="majorHAnsi" w:cstheme="majorHAnsi"/>
        </w:rPr>
      </w:pPr>
      <w:r w:rsidRPr="00BA066C">
        <w:rPr>
          <w:rFonts w:asciiTheme="majorHAnsi" w:hAnsiTheme="majorHAnsi" w:cstheme="majorHAnsi"/>
        </w:rPr>
        <w:t>AND: đường phân lớp nằm giữa b, c (tổng = 1) và d (tổng = 2), chọn x</w:t>
      </w:r>
      <w:r w:rsidRPr="00BA066C">
        <w:rPr>
          <w:rFonts w:asciiTheme="majorHAnsi" w:hAnsiTheme="majorHAnsi" w:cstheme="majorHAnsi"/>
          <w:vertAlign w:val="subscript"/>
        </w:rPr>
        <w:t>1</w:t>
      </w:r>
      <w:r w:rsidRPr="00BA066C">
        <w:rPr>
          <w:rFonts w:asciiTheme="majorHAnsi" w:hAnsiTheme="majorHAnsi" w:cstheme="majorHAnsi"/>
        </w:rPr>
        <w:t xml:space="preserve"> + x</w:t>
      </w:r>
      <w:r w:rsidRPr="00BA066C">
        <w:rPr>
          <w:rFonts w:asciiTheme="majorHAnsi" w:hAnsiTheme="majorHAnsi" w:cstheme="majorHAnsi"/>
          <w:vertAlign w:val="subscript"/>
        </w:rPr>
        <w:t>2</w:t>
      </w:r>
      <w:r w:rsidRPr="00BA066C">
        <w:rPr>
          <w:rFonts w:asciiTheme="majorHAnsi" w:hAnsiTheme="majorHAnsi" w:cstheme="majorHAnsi"/>
        </w:rPr>
        <w:t xml:space="preserve"> − 1.5 = 0 </w:t>
      </w:r>
      <w:r w:rsidRPr="00BA066C">
        <w:rPr>
          <w:rFonts w:ascii="Cambria Math" w:hAnsi="Cambria Math" w:cs="Cambria Math"/>
        </w:rPr>
        <w:t>⇒</w:t>
      </w:r>
      <w:r w:rsidRPr="00BA066C">
        <w:rPr>
          <w:rFonts w:asciiTheme="majorHAnsi" w:hAnsiTheme="majorHAnsi" w:cstheme="majorHAnsi"/>
        </w:rPr>
        <w:t xml:space="preserve"> b = </w:t>
      </w:r>
      <w:r w:rsidRPr="00BA066C">
        <w:t>−</w:t>
      </w:r>
      <w:r w:rsidRPr="00BA066C">
        <w:rPr>
          <w:rFonts w:asciiTheme="majorHAnsi" w:hAnsiTheme="majorHAnsi" w:cstheme="majorHAnsi"/>
        </w:rPr>
        <w:t>1.5.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00"/>
        <w:gridCol w:w="1300"/>
        <w:gridCol w:w="2300"/>
        <w:gridCol w:w="1300"/>
        <w:gridCol w:w="926"/>
      </w:tblGrid>
      <w:tr w:rsidR="00A74EB1" w:rsidRPr="00BA066C">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2"/>
                <w:szCs w:val="22"/>
              </w:rPr>
              <w:t>x</w:t>
            </w:r>
            <w:r w:rsidRPr="00BA066C">
              <w:rPr>
                <w:rFonts w:asciiTheme="majorHAnsi" w:hAnsiTheme="majorHAnsi" w:cstheme="majorHAnsi"/>
                <w:b/>
                <w:bCs/>
                <w:sz w:val="22"/>
                <w:szCs w:val="22"/>
                <w:vertAlign w:val="subscript"/>
              </w:rPr>
              <w:t>1</w:t>
            </w:r>
          </w:p>
        </w:tc>
        <w:tc>
          <w:tcPr>
            <w:tcW w:w="23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2"/>
                <w:szCs w:val="22"/>
              </w:rPr>
              <w:t>x</w:t>
            </w:r>
            <w:r w:rsidRPr="00BA066C">
              <w:rPr>
                <w:rFonts w:asciiTheme="majorHAnsi" w:hAnsiTheme="majorHAnsi" w:cstheme="majorHAnsi"/>
                <w:b/>
                <w:bCs/>
                <w:sz w:val="22"/>
                <w:szCs w:val="22"/>
                <w:vertAlign w:val="subscript"/>
              </w:rPr>
              <w:t>2</w:t>
            </w:r>
          </w:p>
        </w:tc>
        <w:tc>
          <w:tcPr>
            <w:tcW w:w="13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2"/>
                <w:szCs w:val="22"/>
              </w:rPr>
              <w:t>AND: s = x</w:t>
            </w:r>
            <w:r w:rsidRPr="00BA066C">
              <w:rPr>
                <w:rFonts w:asciiTheme="majorHAnsi" w:hAnsiTheme="majorHAnsi" w:cstheme="majorHAnsi"/>
                <w:b/>
                <w:bCs/>
                <w:sz w:val="22"/>
                <w:szCs w:val="22"/>
                <w:vertAlign w:val="subscript"/>
              </w:rPr>
              <w:t>1</w:t>
            </w:r>
            <w:r w:rsidRPr="00BA066C">
              <w:rPr>
                <w:rFonts w:asciiTheme="majorHAnsi" w:hAnsiTheme="majorHAnsi" w:cstheme="majorHAnsi"/>
                <w:b/>
                <w:bCs/>
                <w:sz w:val="22"/>
                <w:szCs w:val="22"/>
              </w:rPr>
              <w:t xml:space="preserve"> + x</w:t>
            </w:r>
            <w:r w:rsidRPr="00BA066C">
              <w:rPr>
                <w:rFonts w:asciiTheme="majorHAnsi" w:hAnsiTheme="majorHAnsi" w:cstheme="majorHAnsi"/>
                <w:b/>
                <w:bCs/>
                <w:sz w:val="22"/>
                <w:szCs w:val="22"/>
                <w:vertAlign w:val="subscript"/>
              </w:rPr>
              <w:t>2</w:t>
            </w:r>
            <w:r w:rsidRPr="00BA066C">
              <w:rPr>
                <w:rFonts w:asciiTheme="majorHAnsi" w:hAnsiTheme="majorHAnsi" w:cstheme="majorHAnsi"/>
                <w:b/>
                <w:bCs/>
                <w:sz w:val="22"/>
                <w:szCs w:val="22"/>
              </w:rPr>
              <w:t xml:space="preserve"> − 1.5</w:t>
            </w:r>
          </w:p>
        </w:tc>
        <w:tc>
          <w:tcPr>
            <w:tcW w:w="23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2"/>
                <w:szCs w:val="22"/>
              </w:rPr>
              <w:t>y</w:t>
            </w:r>
            <w:r w:rsidRPr="00BA066C">
              <w:rPr>
                <w:rFonts w:asciiTheme="majorHAnsi" w:hAnsiTheme="majorHAnsi" w:cstheme="majorHAnsi"/>
                <w:b/>
                <w:bCs/>
                <w:sz w:val="22"/>
                <w:szCs w:val="22"/>
                <w:vertAlign w:val="subscript"/>
              </w:rPr>
              <w:t>AND</w:t>
            </w:r>
          </w:p>
        </w:tc>
        <w:tc>
          <w:tcPr>
            <w:tcW w:w="13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2"/>
                <w:szCs w:val="22"/>
              </w:rPr>
              <w:t>OR: s = x</w:t>
            </w:r>
            <w:r w:rsidRPr="00BA066C">
              <w:rPr>
                <w:rFonts w:asciiTheme="majorHAnsi" w:hAnsiTheme="majorHAnsi" w:cstheme="majorHAnsi"/>
                <w:b/>
                <w:bCs/>
                <w:sz w:val="22"/>
                <w:szCs w:val="22"/>
                <w:vertAlign w:val="subscript"/>
              </w:rPr>
              <w:t>1</w:t>
            </w:r>
            <w:r w:rsidRPr="00BA066C">
              <w:rPr>
                <w:rFonts w:asciiTheme="majorHAnsi" w:hAnsiTheme="majorHAnsi" w:cstheme="majorHAnsi"/>
                <w:b/>
                <w:bCs/>
                <w:sz w:val="22"/>
                <w:szCs w:val="22"/>
              </w:rPr>
              <w:t xml:space="preserve"> + x</w:t>
            </w:r>
            <w:r w:rsidRPr="00BA066C">
              <w:rPr>
                <w:rFonts w:asciiTheme="majorHAnsi" w:hAnsiTheme="majorHAnsi" w:cstheme="majorHAnsi"/>
                <w:b/>
                <w:bCs/>
                <w:sz w:val="22"/>
                <w:szCs w:val="22"/>
                <w:vertAlign w:val="subscript"/>
              </w:rPr>
              <w:t>2</w:t>
            </w:r>
            <w:r w:rsidRPr="00BA066C">
              <w:rPr>
                <w:rFonts w:asciiTheme="majorHAnsi" w:hAnsiTheme="majorHAnsi" w:cstheme="majorHAnsi"/>
                <w:b/>
                <w:bCs/>
                <w:sz w:val="22"/>
                <w:szCs w:val="22"/>
              </w:rPr>
              <w:t xml:space="preserve"> − 0.5</w:t>
            </w:r>
          </w:p>
        </w:tc>
        <w:tc>
          <w:tcPr>
            <w:tcW w:w="9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2"/>
                <w:szCs w:val="22"/>
              </w:rPr>
              <w:t>y</w:t>
            </w:r>
            <w:r w:rsidRPr="00BA066C">
              <w:rPr>
                <w:rFonts w:asciiTheme="majorHAnsi" w:hAnsiTheme="majorHAnsi" w:cstheme="majorHAnsi"/>
                <w:b/>
                <w:bCs/>
                <w:sz w:val="22"/>
                <w:szCs w:val="22"/>
                <w:vertAlign w:val="subscript"/>
              </w:rPr>
              <w:t>OR</w:t>
            </w:r>
          </w:p>
        </w:tc>
      </w:tr>
      <w:tr w:rsidR="00A74EB1" w:rsidRPr="00BA066C">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w:t>
            </w:r>
          </w:p>
        </w:tc>
        <w:tc>
          <w:tcPr>
            <w:tcW w:w="23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w:t>
            </w:r>
          </w:p>
        </w:tc>
        <w:tc>
          <w:tcPr>
            <w:tcW w:w="13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−1.5</w:t>
            </w:r>
          </w:p>
        </w:tc>
        <w:tc>
          <w:tcPr>
            <w:tcW w:w="23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c>
          <w:tcPr>
            <w:tcW w:w="13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−0.5</w:t>
            </w:r>
          </w:p>
        </w:tc>
        <w:tc>
          <w:tcPr>
            <w:tcW w:w="9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r>
      <w:tr w:rsidR="00A74EB1" w:rsidRPr="00BA066C">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c>
          <w:tcPr>
            <w:tcW w:w="23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w:t>
            </w:r>
          </w:p>
        </w:tc>
        <w:tc>
          <w:tcPr>
            <w:tcW w:w="13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−0.5</w:t>
            </w:r>
          </w:p>
        </w:tc>
        <w:tc>
          <w:tcPr>
            <w:tcW w:w="23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c>
          <w:tcPr>
            <w:tcW w:w="13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0.5</w:t>
            </w:r>
          </w:p>
        </w:tc>
        <w:tc>
          <w:tcPr>
            <w:tcW w:w="9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r>
      <w:tr w:rsidR="00A74EB1" w:rsidRPr="00BA066C">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w:t>
            </w:r>
          </w:p>
        </w:tc>
        <w:tc>
          <w:tcPr>
            <w:tcW w:w="23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c>
          <w:tcPr>
            <w:tcW w:w="13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−0.5</w:t>
            </w:r>
          </w:p>
        </w:tc>
        <w:tc>
          <w:tcPr>
            <w:tcW w:w="23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c>
          <w:tcPr>
            <w:tcW w:w="13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0.5</w:t>
            </w:r>
          </w:p>
        </w:tc>
        <w:tc>
          <w:tcPr>
            <w:tcW w:w="9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r>
      <w:tr w:rsidR="00A74EB1" w:rsidRPr="00BA066C">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c>
          <w:tcPr>
            <w:tcW w:w="23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c>
          <w:tcPr>
            <w:tcW w:w="13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0.5</w:t>
            </w:r>
          </w:p>
        </w:tc>
        <w:tc>
          <w:tcPr>
            <w:tcW w:w="23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c>
          <w:tcPr>
            <w:tcW w:w="13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1.5</w:t>
            </w:r>
          </w:p>
        </w:tc>
        <w:tc>
          <w:tcPr>
            <w:tcW w:w="9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r>
    </w:tbl>
    <w:p w:rsidR="00A74EB1" w:rsidRPr="00BA066C" w:rsidRDefault="00A74EB1">
      <w:pPr>
        <w:spacing w:after="60"/>
        <w:rPr>
          <w:rFonts w:asciiTheme="majorHAnsi" w:hAnsiTheme="majorHAnsi" w:cstheme="majorHAnsi"/>
        </w:rPr>
      </w:pP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Vậy perceptron AND có (b, w</w:t>
      </w:r>
      <w:r w:rsidRPr="00BA066C">
        <w:rPr>
          <w:rFonts w:asciiTheme="majorHAnsi" w:hAnsiTheme="majorHAnsi" w:cstheme="majorHAnsi"/>
          <w:vertAlign w:val="subscript"/>
        </w:rPr>
        <w:t>1</w:t>
      </w:r>
      <w:r w:rsidRPr="00BA066C">
        <w:rPr>
          <w:rFonts w:asciiTheme="majorHAnsi" w:hAnsiTheme="majorHAnsi" w:cstheme="majorHAnsi"/>
        </w:rPr>
        <w:t>, w</w:t>
      </w:r>
      <w:r w:rsidRPr="00BA066C">
        <w:rPr>
          <w:rFonts w:asciiTheme="majorHAnsi" w:hAnsiTheme="majorHAnsi" w:cstheme="majorHAnsi"/>
          <w:vertAlign w:val="subscript"/>
        </w:rPr>
        <w:t>2</w:t>
      </w:r>
      <w:r w:rsidRPr="00BA066C">
        <w:rPr>
          <w:rFonts w:asciiTheme="majorHAnsi" w:hAnsiTheme="majorHAnsi" w:cstheme="majorHAnsi"/>
        </w:rPr>
        <w:t>) = (−1.5; 1; 1) và perceptron OR có (b, w</w:t>
      </w:r>
      <w:r w:rsidRPr="00BA066C">
        <w:rPr>
          <w:rFonts w:asciiTheme="majorHAnsi" w:hAnsiTheme="majorHAnsi" w:cstheme="majorHAnsi"/>
          <w:vertAlign w:val="subscript"/>
        </w:rPr>
        <w:t>1</w:t>
      </w:r>
      <w:r w:rsidRPr="00BA066C">
        <w:rPr>
          <w:rFonts w:asciiTheme="majorHAnsi" w:hAnsiTheme="majorHAnsi" w:cstheme="majorHAnsi"/>
        </w:rPr>
        <w:t>, w</w:t>
      </w:r>
      <w:r w:rsidRPr="00BA066C">
        <w:rPr>
          <w:rFonts w:asciiTheme="majorHAnsi" w:hAnsiTheme="majorHAnsi" w:cstheme="majorHAnsi"/>
          <w:vertAlign w:val="subscript"/>
        </w:rPr>
        <w:t>2</w:t>
      </w:r>
      <w:r w:rsidRPr="00BA066C">
        <w:rPr>
          <w:rFonts w:asciiTheme="majorHAnsi" w:hAnsiTheme="majorHAnsi" w:cstheme="majorHAnsi"/>
        </w:rPr>
        <w:t>) = (−0.5; 1; 1). Có thể dùng các giá trị nguyên tương đương, ví dụ AND: (−3; 2; 2), OR: (−1; 2; 2).</w:t>
      </w:r>
    </w:p>
    <w:p w:rsidR="00A74EB1" w:rsidRPr="00BA066C" w:rsidRDefault="006C39B1">
      <w:pPr>
        <w:keepNext/>
        <w:spacing w:before="60" w:after="80"/>
        <w:jc w:val="center"/>
        <w:rPr>
          <w:rFonts w:asciiTheme="majorHAnsi" w:hAnsiTheme="majorHAnsi" w:cstheme="majorHAnsi"/>
        </w:rPr>
      </w:pPr>
      <w:r w:rsidRPr="00BA066C">
        <w:rPr>
          <w:rFonts w:asciiTheme="majorHAnsi" w:hAnsiTheme="majorHAnsi" w:cstheme="majorHAnsi"/>
          <w:noProof/>
        </w:rPr>
        <w:lastRenderedPageBreak/>
        <w:drawing>
          <wp:inline distT="0" distB="0" distL="0" distR="0">
            <wp:extent cx="4953000" cy="2486025"/>
            <wp:effectExtent l="0" t="0" r="0" b="0"/>
            <wp:docPr id="6" name="fig2/c2d.png" descr="fig2/c2d.png" title="fig2/c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486025"/>
                    </a:xfrm>
                    <a:prstGeom prst="rect">
                      <a:avLst/>
                    </a:prstGeom>
                  </pic:spPr>
                </pic:pic>
              </a:graphicData>
            </a:graphic>
          </wp:inline>
        </w:drawing>
      </w:r>
    </w:p>
    <w:p w:rsidR="00A74EB1" w:rsidRPr="00BA066C" w:rsidRDefault="006C39B1">
      <w:pPr>
        <w:spacing w:after="160" w:line="300" w:lineRule="auto"/>
        <w:jc w:val="center"/>
        <w:rPr>
          <w:rFonts w:asciiTheme="majorHAnsi" w:hAnsiTheme="majorHAnsi" w:cstheme="majorHAnsi"/>
        </w:rPr>
      </w:pPr>
      <w:r w:rsidRPr="00BA066C">
        <w:rPr>
          <w:rFonts w:asciiTheme="majorHAnsi" w:hAnsiTheme="majorHAnsi" w:cstheme="majorHAnsi"/>
          <w:iCs/>
          <w:sz w:val="22"/>
          <w:szCs w:val="22"/>
        </w:rPr>
        <w:t>Đường phân lớp của hàm AND (trái) và OR (phải)</w:t>
      </w:r>
    </w:p>
    <w:p w:rsidR="00A74EB1" w:rsidRPr="00BA066C" w:rsidRDefault="006C39B1">
      <w:pPr>
        <w:keepNext/>
        <w:spacing w:before="60" w:after="80"/>
        <w:jc w:val="center"/>
        <w:rPr>
          <w:rFonts w:asciiTheme="majorHAnsi" w:hAnsiTheme="majorHAnsi" w:cstheme="majorHAnsi"/>
        </w:rPr>
      </w:pPr>
      <w:r w:rsidRPr="00BA066C">
        <w:rPr>
          <w:rFonts w:asciiTheme="majorHAnsi" w:hAnsiTheme="majorHAnsi" w:cstheme="majorHAnsi"/>
          <w:noProof/>
        </w:rPr>
        <w:drawing>
          <wp:inline distT="0" distB="0" distL="0" distR="0">
            <wp:extent cx="3143250" cy="1971675"/>
            <wp:effectExtent l="0" t="0" r="0" b="0"/>
            <wp:docPr id="7" name="fig2/c2d_and.png" descr="fig2/c2d_and.png" title="fig2/c2d_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1971675"/>
                    </a:xfrm>
                    <a:prstGeom prst="rect">
                      <a:avLst/>
                    </a:prstGeom>
                  </pic:spPr>
                </pic:pic>
              </a:graphicData>
            </a:graphic>
          </wp:inline>
        </w:drawing>
      </w:r>
    </w:p>
    <w:p w:rsidR="00A74EB1" w:rsidRPr="00BA066C" w:rsidRDefault="006C39B1">
      <w:pPr>
        <w:spacing w:after="160" w:line="300" w:lineRule="auto"/>
        <w:jc w:val="center"/>
        <w:rPr>
          <w:rFonts w:asciiTheme="majorHAnsi" w:hAnsiTheme="majorHAnsi" w:cstheme="majorHAnsi"/>
        </w:rPr>
      </w:pPr>
      <w:r w:rsidRPr="00BA066C">
        <w:rPr>
          <w:rFonts w:asciiTheme="majorHAnsi" w:hAnsiTheme="majorHAnsi" w:cstheme="majorHAnsi"/>
          <w:iCs/>
          <w:sz w:val="22"/>
          <w:szCs w:val="22"/>
        </w:rPr>
        <w:t>Perceptron AND</w:t>
      </w:r>
    </w:p>
    <w:p w:rsidR="00A74EB1" w:rsidRPr="00BA066C" w:rsidRDefault="006C39B1">
      <w:pPr>
        <w:keepNext/>
        <w:spacing w:before="60" w:after="80"/>
        <w:jc w:val="center"/>
        <w:rPr>
          <w:rFonts w:asciiTheme="majorHAnsi" w:hAnsiTheme="majorHAnsi" w:cstheme="majorHAnsi"/>
        </w:rPr>
      </w:pPr>
      <w:r w:rsidRPr="00BA066C">
        <w:rPr>
          <w:rFonts w:asciiTheme="majorHAnsi" w:hAnsiTheme="majorHAnsi" w:cstheme="majorHAnsi"/>
          <w:noProof/>
        </w:rPr>
        <w:drawing>
          <wp:inline distT="0" distB="0" distL="0" distR="0">
            <wp:extent cx="3143250" cy="1971675"/>
            <wp:effectExtent l="0" t="0" r="0" b="0"/>
            <wp:docPr id="8" name="fig2/c2d_or.png" descr="fig2/c2d_or.png" title="fig2/c2d_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43250" cy="1971675"/>
                    </a:xfrm>
                    <a:prstGeom prst="rect">
                      <a:avLst/>
                    </a:prstGeom>
                  </pic:spPr>
                </pic:pic>
              </a:graphicData>
            </a:graphic>
          </wp:inline>
        </w:drawing>
      </w:r>
    </w:p>
    <w:p w:rsidR="00A74EB1" w:rsidRPr="00BA066C" w:rsidRDefault="006C39B1">
      <w:pPr>
        <w:spacing w:after="160" w:line="300" w:lineRule="auto"/>
        <w:jc w:val="center"/>
        <w:rPr>
          <w:rFonts w:asciiTheme="majorHAnsi" w:hAnsiTheme="majorHAnsi" w:cstheme="majorHAnsi"/>
        </w:rPr>
      </w:pPr>
      <w:r w:rsidRPr="00BA066C">
        <w:rPr>
          <w:rFonts w:asciiTheme="majorHAnsi" w:hAnsiTheme="majorHAnsi" w:cstheme="majorHAnsi"/>
          <w:iCs/>
          <w:sz w:val="22"/>
          <w:szCs w:val="22"/>
        </w:rPr>
        <w:t xml:space="preserve"> Perceptron OR</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Câu 3. Perceptron learning cho hàm OR</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Dữ liệu: a(0,0) nhãn −1; b(1,0), c(0,1), d(1,1) nhãn +1. Mô hình y = sign(w</w:t>
      </w:r>
      <w:r w:rsidRPr="00BA066C">
        <w:rPr>
          <w:rFonts w:asciiTheme="majorHAnsi" w:hAnsiTheme="majorHAnsi" w:cstheme="majorHAnsi"/>
          <w:vertAlign w:val="superscript"/>
        </w:rPr>
        <w:t>T</w:t>
      </w:r>
      <w:r w:rsidRPr="00BA066C">
        <w:rPr>
          <w:rFonts w:asciiTheme="majorHAnsi" w:hAnsiTheme="majorHAnsi" w:cstheme="majorHAnsi"/>
        </w:rPr>
        <w:t>x + b), hàm mất mát J(w, b) = Σ</w:t>
      </w:r>
      <w:r w:rsidRPr="00BA066C">
        <w:rPr>
          <w:rFonts w:asciiTheme="majorHAnsi" w:hAnsiTheme="majorHAnsi" w:cstheme="majorHAnsi"/>
          <w:vertAlign w:val="subscript"/>
        </w:rPr>
        <w:t>x_{i</w:t>
      </w:r>
      <w:r w:rsidRPr="00BA066C">
        <w:rPr>
          <w:rFonts w:ascii="Cambria Math" w:hAnsi="Cambria Math" w:cs="Cambria Math"/>
        </w:rPr>
        <w:t>∈</w:t>
      </w:r>
      <w:r w:rsidRPr="00BA066C">
        <w:rPr>
          <w:rFonts w:asciiTheme="majorHAnsi" w:hAnsiTheme="majorHAnsi" w:cstheme="majorHAnsi"/>
        </w:rPr>
        <w:t>Y} (</w:t>
      </w:r>
      <w:r w:rsidRPr="00BA066C">
        <w:t>−</w:t>
      </w:r>
      <w:r w:rsidRPr="00BA066C">
        <w:rPr>
          <w:rFonts w:asciiTheme="majorHAnsi" w:hAnsiTheme="majorHAnsi" w:cstheme="majorHAnsi"/>
        </w:rPr>
        <w:t>t</w:t>
      </w:r>
      <w:r w:rsidRPr="00BA066C">
        <w:rPr>
          <w:rFonts w:asciiTheme="majorHAnsi" w:hAnsiTheme="majorHAnsi" w:cstheme="majorHAnsi"/>
          <w:vertAlign w:val="subscript"/>
        </w:rPr>
        <w:t>i</w:t>
      </w:r>
      <w:r w:rsidRPr="00BA066C">
        <w:rPr>
          <w:rFonts w:asciiTheme="majorHAnsi" w:hAnsiTheme="majorHAnsi" w:cstheme="majorHAnsi"/>
        </w:rPr>
        <w:t>)(w</w:t>
      </w:r>
      <w:r w:rsidRPr="00BA066C">
        <w:rPr>
          <w:rFonts w:asciiTheme="majorHAnsi" w:hAnsiTheme="majorHAnsi" w:cstheme="majorHAnsi"/>
          <w:vertAlign w:val="superscript"/>
        </w:rPr>
        <w:t>T</w:t>
      </w:r>
      <w:r w:rsidRPr="00BA066C">
        <w:rPr>
          <w:rFonts w:asciiTheme="majorHAnsi" w:hAnsiTheme="majorHAnsi" w:cstheme="majorHAnsi"/>
        </w:rPr>
        <w:t>x</w:t>
      </w:r>
      <w:r w:rsidRPr="00BA066C">
        <w:rPr>
          <w:rFonts w:asciiTheme="majorHAnsi" w:hAnsiTheme="majorHAnsi" w:cstheme="majorHAnsi"/>
          <w:vertAlign w:val="subscript"/>
        </w:rPr>
        <w:t>i</w:t>
      </w:r>
      <w:r w:rsidRPr="00BA066C">
        <w:rPr>
          <w:rFonts w:asciiTheme="majorHAnsi" w:hAnsiTheme="majorHAnsi" w:cstheme="majorHAnsi"/>
        </w:rPr>
        <w:t xml:space="preserve"> + b), với Y là tập các mẫu bị phân loại sai.</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(a) Đạo hàm và công thức cập nhật</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 xml:space="preserve">Với mỗi mẫu i </w:t>
      </w:r>
      <w:r w:rsidRPr="00BA066C">
        <w:rPr>
          <w:rFonts w:ascii="Cambria Math" w:hAnsi="Cambria Math" w:cs="Cambria Math"/>
        </w:rPr>
        <w:t>∈</w:t>
      </w:r>
      <w:r w:rsidRPr="00BA066C">
        <w:rPr>
          <w:rFonts w:asciiTheme="majorHAnsi" w:hAnsiTheme="majorHAnsi" w:cstheme="majorHAnsi"/>
        </w:rPr>
        <w:t xml:space="preserve"> Y, s</w:t>
      </w:r>
      <w:r w:rsidRPr="00BA066C">
        <w:t>ố</w:t>
      </w:r>
      <w:r w:rsidRPr="00BA066C">
        <w:rPr>
          <w:rFonts w:asciiTheme="majorHAnsi" w:hAnsiTheme="majorHAnsi" w:cstheme="majorHAnsi"/>
        </w:rPr>
        <w:t xml:space="preserve"> h</w:t>
      </w:r>
      <w:r w:rsidRPr="00BA066C">
        <w:t>ạ</w:t>
      </w:r>
      <w:r w:rsidRPr="00BA066C">
        <w:rPr>
          <w:rFonts w:asciiTheme="majorHAnsi" w:hAnsiTheme="majorHAnsi" w:cstheme="majorHAnsi"/>
        </w:rPr>
        <w:t>ng (</w:t>
      </w:r>
      <w:r w:rsidRPr="00BA066C">
        <w:t>−</w:t>
      </w:r>
      <w:r w:rsidRPr="00BA066C">
        <w:rPr>
          <w:rFonts w:asciiTheme="majorHAnsi" w:hAnsiTheme="majorHAnsi" w:cstheme="majorHAnsi"/>
        </w:rPr>
        <w:t>t</w:t>
      </w:r>
      <w:r w:rsidRPr="00BA066C">
        <w:rPr>
          <w:rFonts w:asciiTheme="majorHAnsi" w:hAnsiTheme="majorHAnsi" w:cstheme="majorHAnsi"/>
          <w:vertAlign w:val="subscript"/>
        </w:rPr>
        <w:t>i</w:t>
      </w:r>
      <w:r w:rsidRPr="00BA066C">
        <w:rPr>
          <w:rFonts w:asciiTheme="majorHAnsi" w:hAnsiTheme="majorHAnsi" w:cstheme="majorHAnsi"/>
        </w:rPr>
        <w:t>)(w</w:t>
      </w:r>
      <w:r w:rsidRPr="00BA066C">
        <w:rPr>
          <w:rFonts w:asciiTheme="majorHAnsi" w:hAnsiTheme="majorHAnsi" w:cstheme="majorHAnsi"/>
          <w:vertAlign w:val="superscript"/>
        </w:rPr>
        <w:t>T</w:t>
      </w:r>
      <w:r w:rsidRPr="00BA066C">
        <w:rPr>
          <w:rFonts w:asciiTheme="majorHAnsi" w:hAnsiTheme="majorHAnsi" w:cstheme="majorHAnsi"/>
        </w:rPr>
        <w:t>x</w:t>
      </w:r>
      <w:r w:rsidRPr="00BA066C">
        <w:rPr>
          <w:rFonts w:asciiTheme="majorHAnsi" w:hAnsiTheme="majorHAnsi" w:cstheme="majorHAnsi"/>
          <w:vertAlign w:val="subscript"/>
        </w:rPr>
        <w:t>i</w:t>
      </w:r>
      <w:r w:rsidRPr="00BA066C">
        <w:rPr>
          <w:rFonts w:asciiTheme="majorHAnsi" w:hAnsiTheme="majorHAnsi" w:cstheme="majorHAnsi"/>
        </w:rPr>
        <w:t xml:space="preserve"> + b) có đạo h</w:t>
      </w:r>
      <w:r w:rsidRPr="00BA066C">
        <w:rPr>
          <w:rFonts w:asciiTheme="majorHAnsi" w:hAnsiTheme="majorHAnsi" w:cstheme="majorHAnsi"/>
        </w:rPr>
        <w:t>àm theo w là −t</w:t>
      </w:r>
      <w:r w:rsidRPr="00BA066C">
        <w:rPr>
          <w:rFonts w:asciiTheme="majorHAnsi" w:hAnsiTheme="majorHAnsi" w:cstheme="majorHAnsi"/>
          <w:vertAlign w:val="subscript"/>
        </w:rPr>
        <w:t>i</w:t>
      </w:r>
      <w:r w:rsidRPr="00BA066C">
        <w:rPr>
          <w:rFonts w:asciiTheme="majorHAnsi" w:hAnsiTheme="majorHAnsi" w:cstheme="majorHAnsi"/>
        </w:rPr>
        <w:t>x</w:t>
      </w:r>
      <w:r w:rsidRPr="00BA066C">
        <w:rPr>
          <w:rFonts w:asciiTheme="majorHAnsi" w:hAnsiTheme="majorHAnsi" w:cstheme="majorHAnsi"/>
          <w:vertAlign w:val="subscript"/>
        </w:rPr>
        <w:t>i</w:t>
      </w:r>
      <w:r w:rsidRPr="00BA066C">
        <w:rPr>
          <w:rFonts w:asciiTheme="majorHAnsi" w:hAnsiTheme="majorHAnsi" w:cstheme="majorHAnsi"/>
        </w:rPr>
        <w:t xml:space="preserve"> và theo b là −t</w:t>
      </w:r>
      <w:r w:rsidRPr="00BA066C">
        <w:rPr>
          <w:rFonts w:asciiTheme="majorHAnsi" w:hAnsiTheme="majorHAnsi" w:cstheme="majorHAnsi"/>
          <w:vertAlign w:val="subscript"/>
        </w:rPr>
        <w:t>i</w:t>
      </w:r>
      <w:r w:rsidRPr="00BA066C">
        <w:rPr>
          <w:rFonts w:asciiTheme="majorHAnsi" w:hAnsiTheme="majorHAnsi" w:cstheme="majorHAnsi"/>
        </w:rPr>
        <w:t>. Do đó:</w:t>
      </w:r>
    </w:p>
    <w:p w:rsidR="00A74EB1" w:rsidRPr="00BA066C" w:rsidRDefault="006C39B1">
      <w:pPr>
        <w:spacing w:after="100" w:line="300" w:lineRule="auto"/>
        <w:jc w:val="center"/>
        <w:rPr>
          <w:rFonts w:asciiTheme="majorHAnsi" w:hAnsiTheme="majorHAnsi" w:cstheme="majorHAnsi"/>
        </w:rPr>
      </w:pPr>
      <w:r w:rsidRPr="00BA066C">
        <w:rPr>
          <w:rFonts w:asciiTheme="majorHAnsi" w:hAnsiTheme="majorHAnsi" w:cstheme="majorHAnsi"/>
          <w:iCs/>
        </w:rPr>
        <w:lastRenderedPageBreak/>
        <w:t>∂J/∂w = Σ</w:t>
      </w:r>
      <w:r w:rsidRPr="00BA066C">
        <w:rPr>
          <w:rFonts w:asciiTheme="majorHAnsi" w:hAnsiTheme="majorHAnsi" w:cstheme="majorHAnsi"/>
          <w:iCs/>
          <w:vertAlign w:val="subscript"/>
        </w:rPr>
        <w:t>i</w:t>
      </w:r>
      <w:r w:rsidRPr="00BA066C">
        <w:rPr>
          <w:rFonts w:ascii="Cambria Math" w:hAnsi="Cambria Math" w:cs="Cambria Math"/>
          <w:iCs/>
          <w:vertAlign w:val="subscript"/>
        </w:rPr>
        <w:t>∈</w:t>
      </w:r>
      <w:r w:rsidRPr="00BA066C">
        <w:rPr>
          <w:rFonts w:asciiTheme="majorHAnsi" w:hAnsiTheme="majorHAnsi" w:cstheme="majorHAnsi"/>
          <w:iCs/>
          <w:vertAlign w:val="subscript"/>
        </w:rPr>
        <w:t>Y</w:t>
      </w:r>
      <w:r w:rsidRPr="00BA066C">
        <w:rPr>
          <w:rFonts w:asciiTheme="majorHAnsi" w:hAnsiTheme="majorHAnsi" w:cstheme="majorHAnsi"/>
          <w:iCs/>
        </w:rPr>
        <w:t xml:space="preserve"> (−t</w:t>
      </w:r>
      <w:r w:rsidRPr="00BA066C">
        <w:rPr>
          <w:rFonts w:asciiTheme="majorHAnsi" w:hAnsiTheme="majorHAnsi" w:cstheme="majorHAnsi"/>
          <w:iCs/>
          <w:vertAlign w:val="subscript"/>
        </w:rPr>
        <w:t>i</w:t>
      </w:r>
      <w:r w:rsidRPr="00BA066C">
        <w:rPr>
          <w:rFonts w:asciiTheme="majorHAnsi" w:hAnsiTheme="majorHAnsi" w:cstheme="majorHAnsi"/>
          <w:iCs/>
        </w:rPr>
        <w:t>)x</w:t>
      </w:r>
      <w:r w:rsidRPr="00BA066C">
        <w:rPr>
          <w:rFonts w:asciiTheme="majorHAnsi" w:hAnsiTheme="majorHAnsi" w:cstheme="majorHAnsi"/>
          <w:iCs/>
          <w:vertAlign w:val="subscript"/>
        </w:rPr>
        <w:t>i</w:t>
      </w:r>
      <w:r w:rsidRPr="00BA066C">
        <w:rPr>
          <w:rFonts w:asciiTheme="majorHAnsi" w:hAnsiTheme="majorHAnsi" w:cstheme="majorHAnsi"/>
          <w:iCs/>
        </w:rPr>
        <w:t xml:space="preserve">          ∂J/∂b = Σ</w:t>
      </w:r>
      <w:r w:rsidRPr="00BA066C">
        <w:rPr>
          <w:rFonts w:asciiTheme="majorHAnsi" w:hAnsiTheme="majorHAnsi" w:cstheme="majorHAnsi"/>
          <w:iCs/>
          <w:vertAlign w:val="subscript"/>
        </w:rPr>
        <w:t>i</w:t>
      </w:r>
      <w:r w:rsidRPr="00BA066C">
        <w:rPr>
          <w:rFonts w:ascii="Cambria Math" w:hAnsi="Cambria Math" w:cs="Cambria Math"/>
          <w:iCs/>
          <w:vertAlign w:val="subscript"/>
        </w:rPr>
        <w:t>∈</w:t>
      </w:r>
      <w:r w:rsidRPr="00BA066C">
        <w:rPr>
          <w:rFonts w:asciiTheme="majorHAnsi" w:hAnsiTheme="majorHAnsi" w:cstheme="majorHAnsi"/>
          <w:iCs/>
          <w:vertAlign w:val="subscript"/>
        </w:rPr>
        <w:t>Y</w:t>
      </w:r>
      <w:r w:rsidRPr="00BA066C">
        <w:rPr>
          <w:rFonts w:asciiTheme="majorHAnsi" w:hAnsiTheme="majorHAnsi" w:cstheme="majorHAnsi"/>
          <w:iCs/>
        </w:rPr>
        <w:t xml:space="preserve"> (−t</w:t>
      </w:r>
      <w:r w:rsidRPr="00BA066C">
        <w:rPr>
          <w:rFonts w:asciiTheme="majorHAnsi" w:hAnsiTheme="majorHAnsi" w:cstheme="majorHAnsi"/>
          <w:iCs/>
          <w:vertAlign w:val="subscript"/>
        </w:rPr>
        <w:t>i</w:t>
      </w:r>
      <w:r w:rsidRPr="00BA066C">
        <w:rPr>
          <w:rFonts w:asciiTheme="majorHAnsi" w:hAnsiTheme="majorHAnsi" w:cstheme="majorHAnsi"/>
          <w:iCs/>
        </w:rPr>
        <w:t>)</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Cập nhật gradient descent với tốc độ học ρ:</w:t>
      </w:r>
    </w:p>
    <w:p w:rsidR="00A74EB1" w:rsidRPr="00BA066C" w:rsidRDefault="006C39B1">
      <w:pPr>
        <w:spacing w:after="100" w:line="300" w:lineRule="auto"/>
        <w:jc w:val="center"/>
        <w:rPr>
          <w:rFonts w:asciiTheme="majorHAnsi" w:hAnsiTheme="majorHAnsi" w:cstheme="majorHAnsi"/>
        </w:rPr>
      </w:pPr>
      <w:r w:rsidRPr="00BA066C">
        <w:rPr>
          <w:rFonts w:asciiTheme="majorHAnsi" w:hAnsiTheme="majorHAnsi" w:cstheme="majorHAnsi"/>
          <w:iCs/>
        </w:rPr>
        <w:t>w ← w − ρ ∂J/∂w = w + ρ Σ</w:t>
      </w:r>
      <w:r w:rsidRPr="00BA066C">
        <w:rPr>
          <w:rFonts w:asciiTheme="majorHAnsi" w:hAnsiTheme="majorHAnsi" w:cstheme="majorHAnsi"/>
          <w:iCs/>
          <w:vertAlign w:val="subscript"/>
        </w:rPr>
        <w:t>i</w:t>
      </w:r>
      <w:r w:rsidRPr="00BA066C">
        <w:rPr>
          <w:rFonts w:ascii="Cambria Math" w:hAnsi="Cambria Math" w:cs="Cambria Math"/>
          <w:iCs/>
          <w:vertAlign w:val="subscript"/>
        </w:rPr>
        <w:t>∈</w:t>
      </w:r>
      <w:r w:rsidRPr="00BA066C">
        <w:rPr>
          <w:rFonts w:asciiTheme="majorHAnsi" w:hAnsiTheme="majorHAnsi" w:cstheme="majorHAnsi"/>
          <w:iCs/>
          <w:vertAlign w:val="subscript"/>
        </w:rPr>
        <w:t>Y</w:t>
      </w:r>
      <w:r w:rsidRPr="00BA066C">
        <w:rPr>
          <w:rFonts w:asciiTheme="majorHAnsi" w:hAnsiTheme="majorHAnsi" w:cstheme="majorHAnsi"/>
          <w:iCs/>
        </w:rPr>
        <w:t xml:space="preserve"> t</w:t>
      </w:r>
      <w:r w:rsidRPr="00BA066C">
        <w:rPr>
          <w:rFonts w:asciiTheme="majorHAnsi" w:hAnsiTheme="majorHAnsi" w:cstheme="majorHAnsi"/>
          <w:iCs/>
          <w:vertAlign w:val="subscript"/>
        </w:rPr>
        <w:t>i</w:t>
      </w:r>
      <w:r w:rsidRPr="00BA066C">
        <w:rPr>
          <w:rFonts w:asciiTheme="majorHAnsi" w:hAnsiTheme="majorHAnsi" w:cstheme="majorHAnsi"/>
          <w:iCs/>
        </w:rPr>
        <w:t>x</w:t>
      </w:r>
      <w:r w:rsidRPr="00BA066C">
        <w:rPr>
          <w:rFonts w:asciiTheme="majorHAnsi" w:hAnsiTheme="majorHAnsi" w:cstheme="majorHAnsi"/>
          <w:iCs/>
          <w:vertAlign w:val="subscript"/>
        </w:rPr>
        <w:t>i</w:t>
      </w:r>
      <w:r w:rsidRPr="00BA066C">
        <w:rPr>
          <w:rFonts w:asciiTheme="majorHAnsi" w:hAnsiTheme="majorHAnsi" w:cstheme="majorHAnsi"/>
          <w:iCs/>
        </w:rPr>
        <w:t xml:space="preserve">          b ← b − ρ ∂J/∂b = b + ρ Σ</w:t>
      </w:r>
      <w:r w:rsidRPr="00BA066C">
        <w:rPr>
          <w:rFonts w:asciiTheme="majorHAnsi" w:hAnsiTheme="majorHAnsi" w:cstheme="majorHAnsi"/>
          <w:iCs/>
          <w:vertAlign w:val="subscript"/>
        </w:rPr>
        <w:t>i</w:t>
      </w:r>
      <w:r w:rsidRPr="00BA066C">
        <w:rPr>
          <w:rFonts w:ascii="Cambria Math" w:hAnsi="Cambria Math" w:cs="Cambria Math"/>
          <w:iCs/>
          <w:vertAlign w:val="subscript"/>
        </w:rPr>
        <w:t>∈</w:t>
      </w:r>
      <w:r w:rsidRPr="00BA066C">
        <w:rPr>
          <w:rFonts w:asciiTheme="majorHAnsi" w:hAnsiTheme="majorHAnsi" w:cstheme="majorHAnsi"/>
          <w:iCs/>
          <w:vertAlign w:val="subscript"/>
        </w:rPr>
        <w:t>Y</w:t>
      </w:r>
      <w:r w:rsidRPr="00BA066C">
        <w:rPr>
          <w:rFonts w:asciiTheme="majorHAnsi" w:hAnsiTheme="majorHAnsi" w:cstheme="majorHAnsi"/>
          <w:iCs/>
        </w:rPr>
        <w:t xml:space="preserve"> t</w:t>
      </w:r>
      <w:r w:rsidRPr="00BA066C">
        <w:rPr>
          <w:rFonts w:asciiTheme="majorHAnsi" w:hAnsiTheme="majorHAnsi" w:cstheme="majorHAnsi"/>
          <w:iCs/>
          <w:vertAlign w:val="subscript"/>
        </w:rPr>
        <w:t>i</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(Ở chế độ từng mẫu, Y chỉ gồm một mẫu sai: w</w:t>
      </w:r>
      <w:r w:rsidRPr="00BA066C">
        <w:rPr>
          <w:rFonts w:asciiTheme="majorHAnsi" w:hAnsiTheme="majorHAnsi" w:cstheme="majorHAnsi"/>
        </w:rPr>
        <w:t xml:space="preserve"> ← w + ρt</w:t>
      </w:r>
      <w:r w:rsidRPr="00BA066C">
        <w:rPr>
          <w:rFonts w:asciiTheme="majorHAnsi" w:hAnsiTheme="majorHAnsi" w:cstheme="majorHAnsi"/>
          <w:vertAlign w:val="subscript"/>
        </w:rPr>
        <w:t>i</w:t>
      </w:r>
      <w:r w:rsidRPr="00BA066C">
        <w:rPr>
          <w:rFonts w:asciiTheme="majorHAnsi" w:hAnsiTheme="majorHAnsi" w:cstheme="majorHAnsi"/>
        </w:rPr>
        <w:t>x</w:t>
      </w:r>
      <w:r w:rsidRPr="00BA066C">
        <w:rPr>
          <w:rFonts w:asciiTheme="majorHAnsi" w:hAnsiTheme="majorHAnsi" w:cstheme="majorHAnsi"/>
          <w:vertAlign w:val="subscript"/>
        </w:rPr>
        <w:t>i</w:t>
      </w:r>
      <w:r w:rsidRPr="00BA066C">
        <w:rPr>
          <w:rFonts w:asciiTheme="majorHAnsi" w:hAnsiTheme="majorHAnsi" w:cstheme="majorHAnsi"/>
        </w:rPr>
        <w:t>, b ← b + ρt</w:t>
      </w:r>
      <w:r w:rsidRPr="00BA066C">
        <w:rPr>
          <w:rFonts w:asciiTheme="majorHAnsi" w:hAnsiTheme="majorHAnsi" w:cstheme="majorHAnsi"/>
          <w:vertAlign w:val="subscript"/>
        </w:rPr>
        <w:t>i</w:t>
      </w:r>
      <w:r w:rsidRPr="00BA066C">
        <w:rPr>
          <w:rFonts w:asciiTheme="majorHAnsi" w:hAnsiTheme="majorHAnsi" w:cstheme="majorHAnsi"/>
        </w:rPr>
        <w:t>.)</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(b) Thuật toán perceptron learning (batch mode)</w:t>
      </w:r>
    </w:p>
    <w:p w:rsidR="00A74EB1" w:rsidRPr="00BA066C" w:rsidRDefault="00BA066C" w:rsidP="00BA066C">
      <w:pPr>
        <w:spacing w:after="100" w:line="300" w:lineRule="auto"/>
        <w:rPr>
          <w:rFonts w:asciiTheme="majorHAnsi" w:hAnsiTheme="majorHAnsi" w:cstheme="majorHAnsi"/>
        </w:rPr>
      </w:pPr>
      <w:r w:rsidRPr="00BA066C">
        <w:rPr>
          <w:rFonts w:asciiTheme="majorHAnsi" w:hAnsiTheme="majorHAnsi" w:cstheme="majorHAnsi"/>
          <w:lang w:val="en-US"/>
        </w:rPr>
        <w:t>-</w:t>
      </w:r>
      <w:r w:rsidR="006C39B1" w:rsidRPr="00BA066C">
        <w:rPr>
          <w:rFonts w:asciiTheme="majorHAnsi" w:hAnsiTheme="majorHAnsi" w:cstheme="majorHAnsi"/>
        </w:rPr>
        <w:t xml:space="preserve">Bước 1: khởi tạo </w:t>
      </w:r>
      <w:proofErr w:type="gramStart"/>
      <w:r w:rsidR="006C39B1" w:rsidRPr="00BA066C">
        <w:rPr>
          <w:rFonts w:asciiTheme="majorHAnsi" w:hAnsiTheme="majorHAnsi" w:cstheme="majorHAnsi"/>
        </w:rPr>
        <w:t>w(</w:t>
      </w:r>
      <w:proofErr w:type="gramEnd"/>
      <w:r w:rsidR="006C39B1" w:rsidRPr="00BA066C">
        <w:rPr>
          <w:rFonts w:asciiTheme="majorHAnsi" w:hAnsiTheme="majorHAnsi" w:cstheme="majorHAnsi"/>
        </w:rPr>
        <w:t>0), b(0), chọn tốc độ học ρ; đặt k = 0.</w:t>
      </w:r>
    </w:p>
    <w:p w:rsidR="00A74EB1" w:rsidRPr="00BA066C" w:rsidRDefault="00BA066C" w:rsidP="00BA066C">
      <w:pPr>
        <w:spacing w:after="100" w:line="300" w:lineRule="auto"/>
        <w:rPr>
          <w:rFonts w:asciiTheme="majorHAnsi" w:hAnsiTheme="majorHAnsi" w:cstheme="majorHAnsi"/>
        </w:rPr>
      </w:pPr>
      <w:r w:rsidRPr="00BA066C">
        <w:rPr>
          <w:rFonts w:asciiTheme="majorHAnsi" w:hAnsiTheme="majorHAnsi" w:cstheme="majorHAnsi"/>
          <w:lang w:val="en-US"/>
        </w:rPr>
        <w:t>-</w:t>
      </w:r>
      <w:r w:rsidR="006C39B1" w:rsidRPr="00BA066C">
        <w:rPr>
          <w:rFonts w:asciiTheme="majorHAnsi" w:hAnsiTheme="majorHAnsi" w:cstheme="majorHAnsi"/>
        </w:rPr>
        <w:t>Bước 2: với mọi mẫu, tính s</w:t>
      </w:r>
      <w:r w:rsidR="006C39B1" w:rsidRPr="00BA066C">
        <w:rPr>
          <w:rFonts w:asciiTheme="majorHAnsi" w:hAnsiTheme="majorHAnsi" w:cstheme="majorHAnsi"/>
          <w:vertAlign w:val="subscript"/>
        </w:rPr>
        <w:t>i</w:t>
      </w:r>
      <w:r w:rsidR="006C39B1" w:rsidRPr="00BA066C">
        <w:rPr>
          <w:rFonts w:asciiTheme="majorHAnsi" w:hAnsiTheme="majorHAnsi" w:cstheme="majorHAnsi"/>
        </w:rPr>
        <w:t xml:space="preserve"> = w</w:t>
      </w:r>
      <w:r w:rsidR="006C39B1" w:rsidRPr="00BA066C">
        <w:rPr>
          <w:rFonts w:asciiTheme="majorHAnsi" w:hAnsiTheme="majorHAnsi" w:cstheme="majorHAnsi"/>
          <w:vertAlign w:val="superscript"/>
        </w:rPr>
        <w:t>T</w:t>
      </w:r>
      <w:r w:rsidR="006C39B1" w:rsidRPr="00BA066C">
        <w:rPr>
          <w:rFonts w:asciiTheme="majorHAnsi" w:hAnsiTheme="majorHAnsi" w:cstheme="majorHAnsi"/>
        </w:rPr>
        <w:t>x</w:t>
      </w:r>
      <w:r w:rsidR="006C39B1" w:rsidRPr="00BA066C">
        <w:rPr>
          <w:rFonts w:asciiTheme="majorHAnsi" w:hAnsiTheme="majorHAnsi" w:cstheme="majorHAnsi"/>
          <w:vertAlign w:val="subscript"/>
        </w:rPr>
        <w:t>i</w:t>
      </w:r>
      <w:r w:rsidR="006C39B1" w:rsidRPr="00BA066C">
        <w:rPr>
          <w:rFonts w:asciiTheme="majorHAnsi" w:hAnsiTheme="majorHAnsi" w:cstheme="majorHAnsi"/>
        </w:rPr>
        <w:t xml:space="preserve"> + b và đầu ra y</w:t>
      </w:r>
      <w:r w:rsidR="006C39B1" w:rsidRPr="00BA066C">
        <w:rPr>
          <w:rFonts w:asciiTheme="majorHAnsi" w:hAnsiTheme="majorHAnsi" w:cstheme="majorHAnsi"/>
          <w:vertAlign w:val="subscript"/>
        </w:rPr>
        <w:t>i</w:t>
      </w:r>
      <w:r w:rsidR="006C39B1" w:rsidRPr="00BA066C">
        <w:rPr>
          <w:rFonts w:asciiTheme="majorHAnsi" w:hAnsiTheme="majorHAnsi" w:cstheme="majorHAnsi"/>
        </w:rPr>
        <w:t xml:space="preserve"> = sign(s</w:t>
      </w:r>
      <w:r w:rsidR="006C39B1" w:rsidRPr="00BA066C">
        <w:rPr>
          <w:rFonts w:asciiTheme="majorHAnsi" w:hAnsiTheme="majorHAnsi" w:cstheme="majorHAnsi"/>
          <w:vertAlign w:val="subscript"/>
        </w:rPr>
        <w:t>i</w:t>
      </w:r>
      <w:r w:rsidR="006C39B1" w:rsidRPr="00BA066C">
        <w:rPr>
          <w:rFonts w:asciiTheme="majorHAnsi" w:hAnsiTheme="majorHAnsi" w:cstheme="majorHAnsi"/>
        </w:rPr>
        <w:t>); xác định Y = {</w:t>
      </w:r>
      <w:proofErr w:type="gramStart"/>
      <w:r w:rsidR="006C39B1" w:rsidRPr="00BA066C">
        <w:rPr>
          <w:rFonts w:asciiTheme="majorHAnsi" w:hAnsiTheme="majorHAnsi" w:cstheme="majorHAnsi"/>
        </w:rPr>
        <w:t>i :</w:t>
      </w:r>
      <w:proofErr w:type="gramEnd"/>
      <w:r w:rsidR="006C39B1" w:rsidRPr="00BA066C">
        <w:rPr>
          <w:rFonts w:asciiTheme="majorHAnsi" w:hAnsiTheme="majorHAnsi" w:cstheme="majorHAnsi"/>
        </w:rPr>
        <w:t xml:space="preserve"> y</w:t>
      </w:r>
      <w:r w:rsidR="006C39B1" w:rsidRPr="00BA066C">
        <w:rPr>
          <w:rFonts w:asciiTheme="majorHAnsi" w:hAnsiTheme="majorHAnsi" w:cstheme="majorHAnsi"/>
          <w:vertAlign w:val="subscript"/>
        </w:rPr>
        <w:t>i</w:t>
      </w:r>
      <w:r w:rsidR="006C39B1" w:rsidRPr="00BA066C">
        <w:rPr>
          <w:rFonts w:asciiTheme="majorHAnsi" w:hAnsiTheme="majorHAnsi" w:cstheme="majorHAnsi"/>
        </w:rPr>
        <w:t xml:space="preserve"> ≠ t</w:t>
      </w:r>
      <w:r w:rsidR="006C39B1" w:rsidRPr="00BA066C">
        <w:rPr>
          <w:rFonts w:asciiTheme="majorHAnsi" w:hAnsiTheme="majorHAnsi" w:cstheme="majorHAnsi"/>
          <w:vertAlign w:val="subscript"/>
        </w:rPr>
        <w:t>i</w:t>
      </w:r>
      <w:r w:rsidR="006C39B1" w:rsidRPr="00BA066C">
        <w:rPr>
          <w:rFonts w:asciiTheme="majorHAnsi" w:hAnsiTheme="majorHAnsi" w:cstheme="majorHAnsi"/>
        </w:rPr>
        <w:t>}.</w:t>
      </w:r>
    </w:p>
    <w:p w:rsidR="00A74EB1" w:rsidRPr="00BA066C" w:rsidRDefault="00BA066C" w:rsidP="00BA066C">
      <w:pPr>
        <w:spacing w:after="100" w:line="300" w:lineRule="auto"/>
        <w:rPr>
          <w:rFonts w:asciiTheme="majorHAnsi" w:hAnsiTheme="majorHAnsi" w:cstheme="majorHAnsi"/>
        </w:rPr>
      </w:pPr>
      <w:r w:rsidRPr="00BA066C">
        <w:rPr>
          <w:rFonts w:asciiTheme="majorHAnsi" w:hAnsiTheme="majorHAnsi" w:cstheme="majorHAnsi"/>
          <w:lang w:val="en-US"/>
        </w:rPr>
        <w:t>-</w:t>
      </w:r>
      <w:r w:rsidR="006C39B1" w:rsidRPr="00BA066C">
        <w:rPr>
          <w:rFonts w:asciiTheme="majorHAnsi" w:hAnsiTheme="majorHAnsi" w:cstheme="majorHAnsi"/>
        </w:rPr>
        <w:t>Bước 3: nếu Y rỗng thì dừng (mọi mẫu được phân loại đúng).</w:t>
      </w:r>
    </w:p>
    <w:p w:rsidR="00A74EB1" w:rsidRPr="00BA066C" w:rsidRDefault="00BA066C" w:rsidP="00BA066C">
      <w:pPr>
        <w:spacing w:after="100" w:line="300" w:lineRule="auto"/>
        <w:rPr>
          <w:rFonts w:asciiTheme="majorHAnsi" w:hAnsiTheme="majorHAnsi" w:cstheme="majorHAnsi"/>
        </w:rPr>
      </w:pPr>
      <w:r w:rsidRPr="00BA066C">
        <w:rPr>
          <w:rFonts w:asciiTheme="majorHAnsi" w:hAnsiTheme="majorHAnsi" w:cstheme="majorHAnsi"/>
          <w:lang w:val="en-US"/>
        </w:rPr>
        <w:t>-</w:t>
      </w:r>
      <w:r w:rsidR="006C39B1" w:rsidRPr="00BA066C">
        <w:rPr>
          <w:rFonts w:asciiTheme="majorHAnsi" w:hAnsiTheme="majorHAnsi" w:cstheme="majorHAnsi"/>
        </w:rPr>
        <w:t>Bước 4: ngược lại, cập nhật w(k+1) = w(k) + ρ Σ</w:t>
      </w:r>
      <w:r w:rsidR="006C39B1" w:rsidRPr="00BA066C">
        <w:rPr>
          <w:rFonts w:asciiTheme="majorHAnsi" w:hAnsiTheme="majorHAnsi" w:cstheme="majorHAnsi"/>
          <w:vertAlign w:val="subscript"/>
        </w:rPr>
        <w:t>i</w:t>
      </w:r>
      <w:r w:rsidR="006C39B1" w:rsidRPr="00BA066C">
        <w:rPr>
          <w:rFonts w:ascii="Cambria Math" w:hAnsi="Cambria Math" w:cs="Cambria Math"/>
          <w:vertAlign w:val="subscript"/>
        </w:rPr>
        <w:t>∈</w:t>
      </w:r>
      <w:r w:rsidR="006C39B1" w:rsidRPr="00BA066C">
        <w:rPr>
          <w:rFonts w:asciiTheme="majorHAnsi" w:hAnsiTheme="majorHAnsi" w:cstheme="majorHAnsi"/>
          <w:vertAlign w:val="subscript"/>
        </w:rPr>
        <w:t>Y</w:t>
      </w:r>
      <w:r w:rsidR="006C39B1" w:rsidRPr="00BA066C">
        <w:rPr>
          <w:rFonts w:asciiTheme="majorHAnsi" w:hAnsiTheme="majorHAnsi" w:cstheme="majorHAnsi"/>
        </w:rPr>
        <w:t xml:space="preserve"> t</w:t>
      </w:r>
      <w:r w:rsidR="006C39B1" w:rsidRPr="00BA066C">
        <w:rPr>
          <w:rFonts w:asciiTheme="majorHAnsi" w:hAnsiTheme="majorHAnsi" w:cstheme="majorHAnsi"/>
          <w:vertAlign w:val="subscript"/>
        </w:rPr>
        <w:t>i</w:t>
      </w:r>
      <w:r w:rsidR="006C39B1" w:rsidRPr="00BA066C">
        <w:rPr>
          <w:rFonts w:asciiTheme="majorHAnsi" w:hAnsiTheme="majorHAnsi" w:cstheme="majorHAnsi"/>
        </w:rPr>
        <w:t>x</w:t>
      </w:r>
      <w:r w:rsidR="006C39B1" w:rsidRPr="00BA066C">
        <w:rPr>
          <w:rFonts w:asciiTheme="majorHAnsi" w:hAnsiTheme="majorHAnsi" w:cstheme="majorHAnsi"/>
          <w:vertAlign w:val="subscript"/>
        </w:rPr>
        <w:t>i</w:t>
      </w:r>
      <w:r w:rsidR="006C39B1" w:rsidRPr="00BA066C">
        <w:rPr>
          <w:rFonts w:asciiTheme="majorHAnsi" w:hAnsiTheme="majorHAnsi" w:cstheme="majorHAnsi"/>
        </w:rPr>
        <w:t>; b(k+1) = b(k) + ρ Σ</w:t>
      </w:r>
      <w:r w:rsidR="006C39B1" w:rsidRPr="00BA066C">
        <w:rPr>
          <w:rFonts w:asciiTheme="majorHAnsi" w:hAnsiTheme="majorHAnsi" w:cstheme="majorHAnsi"/>
          <w:vertAlign w:val="subscript"/>
        </w:rPr>
        <w:t>i</w:t>
      </w:r>
      <w:r w:rsidR="006C39B1" w:rsidRPr="00BA066C">
        <w:rPr>
          <w:rFonts w:ascii="Cambria Math" w:hAnsi="Cambria Math" w:cs="Cambria Math"/>
          <w:vertAlign w:val="subscript"/>
        </w:rPr>
        <w:t>∈</w:t>
      </w:r>
      <w:r w:rsidR="006C39B1" w:rsidRPr="00BA066C">
        <w:rPr>
          <w:rFonts w:asciiTheme="majorHAnsi" w:hAnsiTheme="majorHAnsi" w:cstheme="majorHAnsi"/>
          <w:vertAlign w:val="subscript"/>
        </w:rPr>
        <w:t>Y</w:t>
      </w:r>
      <w:r w:rsidR="006C39B1" w:rsidRPr="00BA066C">
        <w:rPr>
          <w:rFonts w:asciiTheme="majorHAnsi" w:hAnsiTheme="majorHAnsi" w:cstheme="majorHAnsi"/>
        </w:rPr>
        <w:t xml:space="preserve"> t</w:t>
      </w:r>
      <w:r w:rsidR="006C39B1" w:rsidRPr="00BA066C">
        <w:rPr>
          <w:rFonts w:asciiTheme="majorHAnsi" w:hAnsiTheme="majorHAnsi" w:cstheme="majorHAnsi"/>
          <w:vertAlign w:val="subscript"/>
        </w:rPr>
        <w:t>i</w:t>
      </w:r>
      <w:r w:rsidR="006C39B1" w:rsidRPr="00BA066C">
        <w:rPr>
          <w:rFonts w:asciiTheme="majorHAnsi" w:hAnsiTheme="majorHAnsi" w:cstheme="majorHAnsi"/>
        </w:rPr>
        <w:t>; tăng k và quay lại Bước 2.</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Nếu dữ liệu tách được tuyến tính, thuật toán hội tụ sau hữu hạn bước (định lý hội tụ c</w:t>
      </w:r>
      <w:r w:rsidRPr="00BA066C">
        <w:rPr>
          <w:rFonts w:asciiTheme="majorHAnsi" w:hAnsiTheme="majorHAnsi" w:cstheme="majorHAnsi"/>
        </w:rPr>
        <w:t>ủa perceptron).</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 xml:space="preserve">(c) Tham số ban đầu ứng với đường thẳng </w:t>
      </w:r>
      <w:r w:rsidRPr="00BA066C">
        <w:rPr>
          <w:rFonts w:ascii="Cambria Math" w:hAnsi="Cambria Math" w:cs="Cambria Math"/>
          <w:b/>
          <w:bCs/>
        </w:rPr>
        <w:t>①</w:t>
      </w:r>
      <w:r w:rsidRPr="00BA066C">
        <w:rPr>
          <w:rFonts w:asciiTheme="majorHAnsi" w:hAnsiTheme="majorHAnsi" w:cstheme="majorHAnsi"/>
          <w:b/>
          <w:bCs/>
        </w:rPr>
        <w:t xml:space="preserve"> (x</w:t>
      </w:r>
      <w:r w:rsidRPr="00BA066C">
        <w:rPr>
          <w:rFonts w:asciiTheme="majorHAnsi" w:hAnsiTheme="majorHAnsi" w:cstheme="majorHAnsi"/>
          <w:b/>
          <w:bCs/>
          <w:vertAlign w:val="subscript"/>
        </w:rPr>
        <w:t>2</w:t>
      </w:r>
      <w:r w:rsidRPr="00BA066C">
        <w:rPr>
          <w:rFonts w:asciiTheme="majorHAnsi" w:hAnsiTheme="majorHAnsi" w:cstheme="majorHAnsi"/>
          <w:b/>
          <w:bCs/>
        </w:rPr>
        <w:t xml:space="preserve"> = 0.5)</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Đường x</w:t>
      </w:r>
      <w:r w:rsidRPr="00BA066C">
        <w:rPr>
          <w:rFonts w:asciiTheme="majorHAnsi" w:hAnsiTheme="majorHAnsi" w:cstheme="majorHAnsi"/>
          <w:vertAlign w:val="subscript"/>
        </w:rPr>
        <w:t>2</w:t>
      </w:r>
      <w:r w:rsidRPr="00BA066C">
        <w:rPr>
          <w:rFonts w:asciiTheme="majorHAnsi" w:hAnsiTheme="majorHAnsi" w:cstheme="majorHAnsi"/>
        </w:rPr>
        <w:t xml:space="preserve"> = 0.5 </w:t>
      </w:r>
      <w:r w:rsidRPr="00BA066C">
        <w:rPr>
          <w:rFonts w:ascii="Cambria Math" w:hAnsi="Cambria Math" w:cs="Cambria Math"/>
        </w:rPr>
        <w:t>⇔</w:t>
      </w:r>
      <w:r w:rsidRPr="00BA066C">
        <w:rPr>
          <w:rFonts w:asciiTheme="majorHAnsi" w:hAnsiTheme="majorHAnsi" w:cstheme="majorHAnsi"/>
        </w:rPr>
        <w:t xml:space="preserve"> 0</w:t>
      </w:r>
      <w:r w:rsidRPr="00BA066C">
        <w:t>·</w:t>
      </w:r>
      <w:r w:rsidRPr="00BA066C">
        <w:rPr>
          <w:rFonts w:asciiTheme="majorHAnsi" w:hAnsiTheme="majorHAnsi" w:cstheme="majorHAnsi"/>
        </w:rPr>
        <w:t>x</w:t>
      </w:r>
      <w:r w:rsidRPr="00BA066C">
        <w:rPr>
          <w:rFonts w:asciiTheme="majorHAnsi" w:hAnsiTheme="majorHAnsi" w:cstheme="majorHAnsi"/>
          <w:vertAlign w:val="subscript"/>
        </w:rPr>
        <w:t>1</w:t>
      </w:r>
      <w:r w:rsidRPr="00BA066C">
        <w:rPr>
          <w:rFonts w:asciiTheme="majorHAnsi" w:hAnsiTheme="majorHAnsi" w:cstheme="majorHAnsi"/>
        </w:rPr>
        <w:t xml:space="preserve"> + 1·x</w:t>
      </w:r>
      <w:r w:rsidRPr="00BA066C">
        <w:rPr>
          <w:rFonts w:asciiTheme="majorHAnsi" w:hAnsiTheme="majorHAnsi" w:cstheme="majorHAnsi"/>
          <w:vertAlign w:val="subscript"/>
        </w:rPr>
        <w:t>2</w:t>
      </w:r>
      <w:r w:rsidRPr="00BA066C">
        <w:rPr>
          <w:rFonts w:asciiTheme="majorHAnsi" w:hAnsiTheme="majorHAnsi" w:cstheme="majorHAnsi"/>
        </w:rPr>
        <w:t xml:space="preserve"> − 0.5 = 0. Phía trên đường thẳng chứa c, d (nhãn +1) nên chọn dấu dương cho w</w:t>
      </w:r>
      <w:r w:rsidRPr="00BA066C">
        <w:rPr>
          <w:rFonts w:asciiTheme="majorHAnsi" w:hAnsiTheme="majorHAnsi" w:cstheme="majorHAnsi"/>
          <w:vertAlign w:val="subscript"/>
        </w:rPr>
        <w:t>2</w:t>
      </w:r>
      <w:r w:rsidRPr="00BA066C">
        <w:rPr>
          <w:rFonts w:asciiTheme="majorHAnsi" w:hAnsiTheme="majorHAnsi" w:cstheme="majorHAnsi"/>
        </w:rPr>
        <w:t>:</w:t>
      </w:r>
    </w:p>
    <w:p w:rsidR="00A74EB1" w:rsidRPr="00BA066C" w:rsidRDefault="006C39B1">
      <w:pPr>
        <w:spacing w:after="100" w:line="300" w:lineRule="auto"/>
        <w:jc w:val="center"/>
        <w:rPr>
          <w:rFonts w:asciiTheme="majorHAnsi" w:hAnsiTheme="majorHAnsi" w:cstheme="majorHAnsi"/>
        </w:rPr>
      </w:pPr>
      <w:r w:rsidRPr="00BA066C">
        <w:rPr>
          <w:rFonts w:asciiTheme="majorHAnsi" w:hAnsiTheme="majorHAnsi" w:cstheme="majorHAnsi"/>
          <w:iCs/>
        </w:rPr>
        <w:t>w(0) = (w</w:t>
      </w:r>
      <w:r w:rsidRPr="00BA066C">
        <w:rPr>
          <w:rFonts w:asciiTheme="majorHAnsi" w:hAnsiTheme="majorHAnsi" w:cstheme="majorHAnsi"/>
          <w:iCs/>
          <w:vertAlign w:val="subscript"/>
        </w:rPr>
        <w:t>1</w:t>
      </w:r>
      <w:r w:rsidRPr="00BA066C">
        <w:rPr>
          <w:rFonts w:asciiTheme="majorHAnsi" w:hAnsiTheme="majorHAnsi" w:cstheme="majorHAnsi"/>
          <w:iCs/>
        </w:rPr>
        <w:t>(0), w</w:t>
      </w:r>
      <w:r w:rsidRPr="00BA066C">
        <w:rPr>
          <w:rFonts w:asciiTheme="majorHAnsi" w:hAnsiTheme="majorHAnsi" w:cstheme="majorHAnsi"/>
          <w:iCs/>
          <w:vertAlign w:val="subscript"/>
        </w:rPr>
        <w:t>2</w:t>
      </w:r>
      <w:r w:rsidRPr="00BA066C">
        <w:rPr>
          <w:rFonts w:asciiTheme="majorHAnsi" w:hAnsiTheme="majorHAnsi" w:cstheme="majorHAnsi"/>
          <w:iCs/>
        </w:rPr>
        <w:t>(0))</w:t>
      </w:r>
      <w:r w:rsidRPr="00BA066C">
        <w:rPr>
          <w:rFonts w:asciiTheme="majorHAnsi" w:hAnsiTheme="majorHAnsi" w:cstheme="majorHAnsi"/>
          <w:iCs/>
          <w:vertAlign w:val="superscript"/>
        </w:rPr>
        <w:t>T</w:t>
      </w:r>
      <w:r w:rsidRPr="00BA066C">
        <w:rPr>
          <w:rFonts w:asciiTheme="majorHAnsi" w:hAnsiTheme="majorHAnsi" w:cstheme="majorHAnsi"/>
          <w:iCs/>
        </w:rPr>
        <w:t xml:space="preserve"> = (0, 1)</w:t>
      </w:r>
      <w:r w:rsidRPr="00BA066C">
        <w:rPr>
          <w:rFonts w:asciiTheme="majorHAnsi" w:hAnsiTheme="majorHAnsi" w:cstheme="majorHAnsi"/>
          <w:iCs/>
          <w:vertAlign w:val="superscript"/>
        </w:rPr>
        <w:t>T</w:t>
      </w:r>
      <w:r w:rsidRPr="00BA066C">
        <w:rPr>
          <w:rFonts w:asciiTheme="majorHAnsi" w:hAnsiTheme="majorHAnsi" w:cstheme="majorHAnsi"/>
          <w:iCs/>
        </w:rPr>
        <w:t>,   b(0) = −0.5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4"/>
        <w:gridCol w:w="1504"/>
        <w:gridCol w:w="1504"/>
        <w:gridCol w:w="1504"/>
        <w:gridCol w:w="1504"/>
        <w:gridCol w:w="1506"/>
      </w:tblGrid>
      <w:tr w:rsidR="00A74EB1" w:rsidRPr="00BA066C">
        <w:tblPrEx>
          <w:tblCellMar>
            <w:top w:w="0" w:type="dxa"/>
            <w:bottom w:w="0" w:type="dxa"/>
          </w:tblCellMar>
        </w:tblPrEx>
        <w:trPr>
          <w:cantSplit/>
          <w:tblHeader/>
        </w:trPr>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2"/>
                <w:szCs w:val="22"/>
              </w:rPr>
              <w:t>Mẫu</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2"/>
                <w:szCs w:val="22"/>
              </w:rPr>
              <w:t>x</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2"/>
                <w:szCs w:val="22"/>
              </w:rPr>
              <w:t>t</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2"/>
                <w:szCs w:val="22"/>
              </w:rPr>
              <w:t>s = x</w:t>
            </w:r>
            <w:r w:rsidRPr="00BA066C">
              <w:rPr>
                <w:rFonts w:asciiTheme="majorHAnsi" w:hAnsiTheme="majorHAnsi" w:cstheme="majorHAnsi"/>
                <w:b/>
                <w:bCs/>
                <w:sz w:val="22"/>
                <w:szCs w:val="22"/>
                <w:vertAlign w:val="subscript"/>
              </w:rPr>
              <w:t>2</w:t>
            </w:r>
            <w:r w:rsidRPr="00BA066C">
              <w:rPr>
                <w:rFonts w:asciiTheme="majorHAnsi" w:hAnsiTheme="majorHAnsi" w:cstheme="majorHAnsi"/>
                <w:b/>
                <w:bCs/>
                <w:sz w:val="22"/>
                <w:szCs w:val="22"/>
              </w:rPr>
              <w:t xml:space="preserve"> − 0.5</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2"/>
                <w:szCs w:val="22"/>
              </w:rPr>
              <w:t>y</w:t>
            </w:r>
          </w:p>
        </w:tc>
        <w:tc>
          <w:tcPr>
            <w:tcW w:w="150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2"/>
                <w:szCs w:val="22"/>
              </w:rPr>
              <w:t>Kết quả</w:t>
            </w:r>
          </w:p>
        </w:tc>
      </w:tr>
      <w:tr w:rsidR="00A74EB1" w:rsidRPr="00BA066C">
        <w:tblPrEx>
          <w:tblCellMar>
            <w:top w:w="0" w:type="dxa"/>
            <w:bottom w:w="0" w:type="dxa"/>
          </w:tblCellMar>
        </w:tblPrEx>
        <w:trPr>
          <w:cantSplit/>
        </w:trPr>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a</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(0, 0)</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−0.5</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c>
          <w:tcPr>
            <w:tcW w:w="150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Đúng</w:t>
            </w:r>
          </w:p>
        </w:tc>
      </w:tr>
      <w:tr w:rsidR="00A74EB1" w:rsidRPr="00BA066C">
        <w:tblPrEx>
          <w:tblCellMar>
            <w:top w:w="0" w:type="dxa"/>
            <w:bottom w:w="0" w:type="dxa"/>
          </w:tblCellMar>
        </w:tblPrEx>
        <w:trPr>
          <w:cantSplit/>
        </w:trPr>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b</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(1, 0)</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−0.5</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c>
          <w:tcPr>
            <w:tcW w:w="150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Sai</w:t>
            </w:r>
          </w:p>
        </w:tc>
      </w:tr>
      <w:tr w:rsidR="00A74EB1" w:rsidRPr="00BA066C">
        <w:tblPrEx>
          <w:tblCellMar>
            <w:top w:w="0" w:type="dxa"/>
            <w:bottom w:w="0" w:type="dxa"/>
          </w:tblCellMar>
        </w:tblPrEx>
        <w:trPr>
          <w:cantSplit/>
        </w:trPr>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c</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(0, 1)</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0.5</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c>
          <w:tcPr>
            <w:tcW w:w="150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Đúng</w:t>
            </w:r>
          </w:p>
        </w:tc>
      </w:tr>
      <w:tr w:rsidR="00A74EB1" w:rsidRPr="00BA066C">
        <w:tblPrEx>
          <w:tblCellMar>
            <w:top w:w="0" w:type="dxa"/>
            <w:bottom w:w="0" w:type="dxa"/>
          </w:tblCellMar>
        </w:tblPrEx>
        <w:trPr>
          <w:cantSplit/>
        </w:trPr>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d</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(1, 1)</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0.5</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c>
          <w:tcPr>
            <w:tcW w:w="150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Đúng</w:t>
            </w:r>
          </w:p>
        </w:tc>
      </w:tr>
    </w:tbl>
    <w:p w:rsidR="00A74EB1" w:rsidRPr="00BA066C" w:rsidRDefault="00A74EB1">
      <w:pPr>
        <w:spacing w:after="60"/>
        <w:rPr>
          <w:rFonts w:asciiTheme="majorHAnsi" w:hAnsiTheme="majorHAnsi" w:cstheme="majorHAnsi"/>
        </w:rPr>
      </w:pP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 xml:space="preserve">Chỉ có mẫu b bị phân loại sai </w:t>
      </w:r>
      <w:r w:rsidRPr="00BA066C">
        <w:rPr>
          <w:rFonts w:ascii="Cambria Math" w:hAnsi="Cambria Math" w:cs="Cambria Math"/>
        </w:rPr>
        <w:t>⇒</w:t>
      </w:r>
      <w:r w:rsidRPr="00BA066C">
        <w:rPr>
          <w:rFonts w:asciiTheme="majorHAnsi" w:hAnsiTheme="majorHAnsi" w:cstheme="majorHAnsi"/>
        </w:rPr>
        <w:t xml:space="preserve"> Y = {b}.</w:t>
      </w:r>
    </w:p>
    <w:p w:rsidR="00A74EB1" w:rsidRPr="00BA066C" w:rsidRDefault="006C39B1">
      <w:pPr>
        <w:keepNext/>
        <w:spacing w:before="60" w:after="80"/>
        <w:jc w:val="center"/>
        <w:rPr>
          <w:rFonts w:asciiTheme="majorHAnsi" w:hAnsiTheme="majorHAnsi" w:cstheme="majorHAnsi"/>
        </w:rPr>
      </w:pPr>
      <w:r w:rsidRPr="00BA066C">
        <w:rPr>
          <w:rFonts w:asciiTheme="majorHAnsi" w:hAnsiTheme="majorHAnsi" w:cstheme="majorHAnsi"/>
          <w:noProof/>
        </w:rPr>
        <w:drawing>
          <wp:inline distT="0" distB="0" distL="0" distR="0">
            <wp:extent cx="3619500" cy="2276475"/>
            <wp:effectExtent l="0" t="0" r="0" b="0"/>
            <wp:docPr id="9" name="fig2/c3c_net.png" descr="fig2/c3c_net.png" title="fig2/c3c_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2276475"/>
                    </a:xfrm>
                    <a:prstGeom prst="rect">
                      <a:avLst/>
                    </a:prstGeom>
                  </pic:spPr>
                </pic:pic>
              </a:graphicData>
            </a:graphic>
          </wp:inline>
        </w:drawing>
      </w:r>
    </w:p>
    <w:p w:rsidR="00A74EB1" w:rsidRPr="00BA066C" w:rsidRDefault="006C39B1">
      <w:pPr>
        <w:spacing w:after="160" w:line="300" w:lineRule="auto"/>
        <w:jc w:val="center"/>
        <w:rPr>
          <w:rFonts w:asciiTheme="majorHAnsi" w:hAnsiTheme="majorHAnsi" w:cstheme="majorHAnsi"/>
        </w:rPr>
      </w:pPr>
      <w:r w:rsidRPr="00BA066C">
        <w:rPr>
          <w:rFonts w:asciiTheme="majorHAnsi" w:hAnsiTheme="majorHAnsi" w:cstheme="majorHAnsi"/>
          <w:iCs/>
          <w:sz w:val="22"/>
          <w:szCs w:val="22"/>
        </w:rPr>
        <w:t>Mạng perceptron với tham số khởi tạo</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(d) Chạy thuật toán với ρ = 0.4</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lastRenderedPageBreak/>
        <w:t>Lần cập nhật thứ nhất (Y = {b}, t</w:t>
      </w:r>
      <w:r w:rsidRPr="00BA066C">
        <w:rPr>
          <w:rFonts w:asciiTheme="majorHAnsi" w:hAnsiTheme="majorHAnsi" w:cstheme="majorHAnsi"/>
          <w:vertAlign w:val="subscript"/>
        </w:rPr>
        <w:t>b</w:t>
      </w:r>
      <w:r w:rsidRPr="00BA066C">
        <w:rPr>
          <w:rFonts w:asciiTheme="majorHAnsi" w:hAnsiTheme="majorHAnsi" w:cstheme="majorHAnsi"/>
        </w:rPr>
        <w:t xml:space="preserve"> = +1, x</w:t>
      </w:r>
      <w:r w:rsidRPr="00BA066C">
        <w:rPr>
          <w:rFonts w:asciiTheme="majorHAnsi" w:hAnsiTheme="majorHAnsi" w:cstheme="majorHAnsi"/>
          <w:vertAlign w:val="subscript"/>
        </w:rPr>
        <w:t>b</w:t>
      </w:r>
      <w:r w:rsidRPr="00BA066C">
        <w:rPr>
          <w:rFonts w:asciiTheme="majorHAnsi" w:hAnsiTheme="majorHAnsi" w:cstheme="majorHAnsi"/>
        </w:rPr>
        <w:t xml:space="preserve"> = (1, 0)</w:t>
      </w:r>
      <w:r w:rsidRPr="00BA066C">
        <w:rPr>
          <w:rFonts w:asciiTheme="majorHAnsi" w:hAnsiTheme="majorHAnsi" w:cstheme="majorHAnsi"/>
          <w:vertAlign w:val="superscript"/>
        </w:rPr>
        <w:t>T</w:t>
      </w:r>
      <w:r w:rsidRPr="00BA066C">
        <w:rPr>
          <w:rFonts w:asciiTheme="majorHAnsi" w:hAnsiTheme="majorHAnsi" w:cstheme="majorHAnsi"/>
        </w:rPr>
        <w:t>):</w:t>
      </w:r>
    </w:p>
    <w:p w:rsidR="00A74EB1" w:rsidRPr="00BA066C" w:rsidRDefault="006C39B1">
      <w:pPr>
        <w:spacing w:after="100" w:line="300" w:lineRule="auto"/>
        <w:ind w:left="360"/>
        <w:rPr>
          <w:rFonts w:asciiTheme="majorHAnsi" w:hAnsiTheme="majorHAnsi" w:cstheme="majorHAnsi"/>
        </w:rPr>
      </w:pPr>
      <w:r w:rsidRPr="00BA066C">
        <w:rPr>
          <w:rFonts w:asciiTheme="majorHAnsi" w:hAnsiTheme="majorHAnsi" w:cstheme="majorHAnsi"/>
        </w:rPr>
        <w:t>w(1) = (0, 1)</w:t>
      </w:r>
      <w:r w:rsidRPr="00BA066C">
        <w:rPr>
          <w:rFonts w:asciiTheme="majorHAnsi" w:hAnsiTheme="majorHAnsi" w:cstheme="majorHAnsi"/>
          <w:vertAlign w:val="superscript"/>
        </w:rPr>
        <w:t>T</w:t>
      </w:r>
      <w:r w:rsidRPr="00BA066C">
        <w:rPr>
          <w:rFonts w:asciiTheme="majorHAnsi" w:hAnsiTheme="majorHAnsi" w:cstheme="majorHAnsi"/>
        </w:rPr>
        <w:t xml:space="preserve"> + 0.4·(+1)·(1, 0)</w:t>
      </w:r>
      <w:r w:rsidRPr="00BA066C">
        <w:rPr>
          <w:rFonts w:asciiTheme="majorHAnsi" w:hAnsiTheme="majorHAnsi" w:cstheme="majorHAnsi"/>
          <w:vertAlign w:val="superscript"/>
        </w:rPr>
        <w:t>T</w:t>
      </w:r>
      <w:r w:rsidRPr="00BA066C">
        <w:rPr>
          <w:rFonts w:asciiTheme="majorHAnsi" w:hAnsiTheme="majorHAnsi" w:cstheme="majorHAnsi"/>
        </w:rPr>
        <w:t xml:space="preserve"> = (0.4, 1)</w:t>
      </w:r>
      <w:r w:rsidRPr="00BA066C">
        <w:rPr>
          <w:rFonts w:asciiTheme="majorHAnsi" w:hAnsiTheme="majorHAnsi" w:cstheme="majorHAnsi"/>
          <w:vertAlign w:val="superscript"/>
        </w:rPr>
        <w:t>T</w:t>
      </w:r>
      <w:r w:rsidRPr="00BA066C">
        <w:rPr>
          <w:rFonts w:asciiTheme="majorHAnsi" w:hAnsiTheme="majorHAnsi" w:cstheme="majorHAnsi"/>
        </w:rPr>
        <w:t>.</w:t>
      </w:r>
    </w:p>
    <w:p w:rsidR="00A74EB1" w:rsidRPr="00BA066C" w:rsidRDefault="006C39B1">
      <w:pPr>
        <w:spacing w:after="100" w:line="300" w:lineRule="auto"/>
        <w:ind w:left="360"/>
        <w:rPr>
          <w:rFonts w:asciiTheme="majorHAnsi" w:hAnsiTheme="majorHAnsi" w:cstheme="majorHAnsi"/>
        </w:rPr>
      </w:pPr>
      <w:r w:rsidRPr="00BA066C">
        <w:rPr>
          <w:rFonts w:asciiTheme="majorHAnsi" w:hAnsiTheme="majorHAnsi" w:cstheme="majorHAnsi"/>
        </w:rPr>
        <w:t>b(1) = −0.5 + 0.4·(+1) = −0.1.</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Kiểm tra với w(1), b(1) (đường phân lớp 0.4x</w:t>
      </w:r>
      <w:r w:rsidRPr="00BA066C">
        <w:rPr>
          <w:rFonts w:asciiTheme="majorHAnsi" w:hAnsiTheme="majorHAnsi" w:cstheme="majorHAnsi"/>
          <w:vertAlign w:val="subscript"/>
        </w:rPr>
        <w:t>1</w:t>
      </w:r>
      <w:r w:rsidRPr="00BA066C">
        <w:rPr>
          <w:rFonts w:asciiTheme="majorHAnsi" w:hAnsiTheme="majorHAnsi" w:cstheme="majorHAnsi"/>
        </w:rPr>
        <w:t xml:space="preserve"> + x</w:t>
      </w:r>
      <w:r w:rsidRPr="00BA066C">
        <w:rPr>
          <w:rFonts w:asciiTheme="majorHAnsi" w:hAnsiTheme="majorHAnsi" w:cstheme="majorHAnsi"/>
          <w:vertAlign w:val="subscript"/>
        </w:rPr>
        <w:t>2</w:t>
      </w:r>
      <w:r w:rsidRPr="00BA066C">
        <w:rPr>
          <w:rFonts w:asciiTheme="majorHAnsi" w:hAnsiTheme="majorHAnsi" w:cstheme="majorHAnsi"/>
        </w:rPr>
        <w:t xml:space="preserve"> − 0.1 = 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4"/>
        <w:gridCol w:w="1504"/>
        <w:gridCol w:w="1504"/>
        <w:gridCol w:w="1504"/>
        <w:gridCol w:w="1504"/>
        <w:gridCol w:w="1506"/>
      </w:tblGrid>
      <w:tr w:rsidR="00A74EB1" w:rsidRPr="00BA066C">
        <w:tblPrEx>
          <w:tblCellMar>
            <w:top w:w="0" w:type="dxa"/>
            <w:bottom w:w="0" w:type="dxa"/>
          </w:tblCellMar>
        </w:tblPrEx>
        <w:trPr>
          <w:cantSplit/>
          <w:tblHeader/>
        </w:trPr>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2"/>
                <w:szCs w:val="22"/>
              </w:rPr>
              <w:t>Mẫu</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2"/>
                <w:szCs w:val="22"/>
              </w:rPr>
              <w:t>x</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2"/>
                <w:szCs w:val="22"/>
              </w:rPr>
              <w:t>t</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2"/>
                <w:szCs w:val="22"/>
              </w:rPr>
              <w:t>s = 0.4x</w:t>
            </w:r>
            <w:r w:rsidRPr="00BA066C">
              <w:rPr>
                <w:rFonts w:asciiTheme="majorHAnsi" w:hAnsiTheme="majorHAnsi" w:cstheme="majorHAnsi"/>
                <w:b/>
                <w:bCs/>
                <w:sz w:val="22"/>
                <w:szCs w:val="22"/>
                <w:vertAlign w:val="subscript"/>
              </w:rPr>
              <w:t>1</w:t>
            </w:r>
            <w:r w:rsidRPr="00BA066C">
              <w:rPr>
                <w:rFonts w:asciiTheme="majorHAnsi" w:hAnsiTheme="majorHAnsi" w:cstheme="majorHAnsi"/>
                <w:b/>
                <w:bCs/>
                <w:sz w:val="22"/>
                <w:szCs w:val="22"/>
              </w:rPr>
              <w:t xml:space="preserve"> + x</w:t>
            </w:r>
            <w:r w:rsidRPr="00BA066C">
              <w:rPr>
                <w:rFonts w:asciiTheme="majorHAnsi" w:hAnsiTheme="majorHAnsi" w:cstheme="majorHAnsi"/>
                <w:b/>
                <w:bCs/>
                <w:sz w:val="22"/>
                <w:szCs w:val="22"/>
                <w:vertAlign w:val="subscript"/>
              </w:rPr>
              <w:t>2</w:t>
            </w:r>
            <w:r w:rsidRPr="00BA066C">
              <w:rPr>
                <w:rFonts w:asciiTheme="majorHAnsi" w:hAnsiTheme="majorHAnsi" w:cstheme="majorHAnsi"/>
                <w:b/>
                <w:bCs/>
                <w:sz w:val="22"/>
                <w:szCs w:val="22"/>
              </w:rPr>
              <w:t xml:space="preserve"> − 0.1</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2"/>
                <w:szCs w:val="22"/>
              </w:rPr>
              <w:t>y</w:t>
            </w:r>
          </w:p>
        </w:tc>
        <w:tc>
          <w:tcPr>
            <w:tcW w:w="150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2"/>
                <w:szCs w:val="22"/>
              </w:rPr>
              <w:t>Kết quả</w:t>
            </w:r>
          </w:p>
        </w:tc>
      </w:tr>
      <w:tr w:rsidR="00A74EB1" w:rsidRPr="00BA066C">
        <w:tblPrEx>
          <w:tblCellMar>
            <w:top w:w="0" w:type="dxa"/>
            <w:bottom w:w="0" w:type="dxa"/>
          </w:tblCellMar>
        </w:tblPrEx>
        <w:trPr>
          <w:cantSplit/>
        </w:trPr>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a</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(0, 0)</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−0.1</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c>
          <w:tcPr>
            <w:tcW w:w="150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Đúng</w:t>
            </w:r>
          </w:p>
        </w:tc>
      </w:tr>
      <w:tr w:rsidR="00A74EB1" w:rsidRPr="00BA066C">
        <w:tblPrEx>
          <w:tblCellMar>
            <w:top w:w="0" w:type="dxa"/>
            <w:bottom w:w="0" w:type="dxa"/>
          </w:tblCellMar>
        </w:tblPrEx>
        <w:trPr>
          <w:cantSplit/>
        </w:trPr>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b</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(1, 0)</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0.3</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c>
          <w:tcPr>
            <w:tcW w:w="150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Đúng</w:t>
            </w:r>
          </w:p>
        </w:tc>
      </w:tr>
      <w:tr w:rsidR="00A74EB1" w:rsidRPr="00BA066C">
        <w:tblPrEx>
          <w:tblCellMar>
            <w:top w:w="0" w:type="dxa"/>
            <w:bottom w:w="0" w:type="dxa"/>
          </w:tblCellMar>
        </w:tblPrEx>
        <w:trPr>
          <w:cantSplit/>
        </w:trPr>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c</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(0, 1)</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0.9</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c>
          <w:tcPr>
            <w:tcW w:w="150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Đúng</w:t>
            </w:r>
          </w:p>
        </w:tc>
      </w:tr>
      <w:tr w:rsidR="00A74EB1" w:rsidRPr="00BA066C">
        <w:tblPrEx>
          <w:tblCellMar>
            <w:top w:w="0" w:type="dxa"/>
            <w:bottom w:w="0" w:type="dxa"/>
          </w:tblCellMar>
        </w:tblPrEx>
        <w:trPr>
          <w:cantSplit/>
        </w:trPr>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d</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(1, 1)</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1.3</w:t>
            </w:r>
          </w:p>
        </w:tc>
        <w:tc>
          <w:tcPr>
            <w:tcW w:w="1504"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c>
          <w:tcPr>
            <w:tcW w:w="150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Đúng</w:t>
            </w:r>
          </w:p>
        </w:tc>
      </w:tr>
    </w:tbl>
    <w:p w:rsidR="00A74EB1" w:rsidRPr="00BA066C" w:rsidRDefault="00A74EB1">
      <w:pPr>
        <w:spacing w:after="60"/>
        <w:rPr>
          <w:rFonts w:asciiTheme="majorHAnsi" w:hAnsiTheme="majorHAnsi" w:cstheme="majorHAnsi"/>
        </w:rPr>
      </w:pP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Cả 4 mẫu đều đúng nên thuật toán dừng sau 1 lần cập nhật. Kết quả: w = (0.4; 1)</w:t>
      </w:r>
      <w:r w:rsidRPr="00BA066C">
        <w:rPr>
          <w:rFonts w:asciiTheme="majorHAnsi" w:hAnsiTheme="majorHAnsi" w:cstheme="majorHAnsi"/>
          <w:vertAlign w:val="superscript"/>
        </w:rPr>
        <w:t>T</w:t>
      </w:r>
      <w:r w:rsidRPr="00BA066C">
        <w:rPr>
          <w:rFonts w:asciiTheme="majorHAnsi" w:hAnsiTheme="majorHAnsi" w:cstheme="majorHAnsi"/>
        </w:rPr>
        <w:t>, b = −0.1, đường phân lớp x</w:t>
      </w:r>
      <w:r w:rsidRPr="00BA066C">
        <w:rPr>
          <w:rFonts w:asciiTheme="majorHAnsi" w:hAnsiTheme="majorHAnsi" w:cstheme="majorHAnsi"/>
          <w:vertAlign w:val="subscript"/>
        </w:rPr>
        <w:t>2</w:t>
      </w:r>
      <w:r w:rsidRPr="00BA066C">
        <w:rPr>
          <w:rFonts w:asciiTheme="majorHAnsi" w:hAnsiTheme="majorHAnsi" w:cstheme="majorHAnsi"/>
        </w:rPr>
        <w:t xml:space="preserve"> = −0.4x</w:t>
      </w:r>
      <w:r w:rsidRPr="00BA066C">
        <w:rPr>
          <w:rFonts w:asciiTheme="majorHAnsi" w:hAnsiTheme="majorHAnsi" w:cstheme="majorHAnsi"/>
          <w:vertAlign w:val="subscript"/>
        </w:rPr>
        <w:t>1</w:t>
      </w:r>
      <w:r w:rsidRPr="00BA066C">
        <w:rPr>
          <w:rFonts w:asciiTheme="majorHAnsi" w:hAnsiTheme="majorHAnsi" w:cstheme="majorHAnsi"/>
        </w:rPr>
        <w:t xml:space="preserve"> + 0.1. Hình dưới vẽ đường phân lớp ở từng bước (bước 0: nét đứt, bước 1: nét liền).</w:t>
      </w:r>
    </w:p>
    <w:p w:rsidR="00A74EB1" w:rsidRPr="00BA066C" w:rsidRDefault="006C39B1">
      <w:pPr>
        <w:keepNext/>
        <w:spacing w:before="60" w:after="80"/>
        <w:jc w:val="center"/>
        <w:rPr>
          <w:rFonts w:asciiTheme="majorHAnsi" w:hAnsiTheme="majorHAnsi" w:cstheme="majorHAnsi"/>
        </w:rPr>
      </w:pPr>
      <w:r w:rsidRPr="00BA066C">
        <w:rPr>
          <w:rFonts w:asciiTheme="majorHAnsi" w:hAnsiTheme="majorHAnsi" w:cstheme="majorHAnsi"/>
          <w:noProof/>
        </w:rPr>
        <w:drawing>
          <wp:inline distT="0" distB="0" distL="0" distR="0">
            <wp:extent cx="4000500" cy="3476625"/>
            <wp:effectExtent l="0" t="0" r="0" b="0"/>
            <wp:docPr id="10" name="fig2/c3d.png" descr="fig2/c3d.png" title="fig2/c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3476625"/>
                    </a:xfrm>
                    <a:prstGeom prst="rect">
                      <a:avLst/>
                    </a:prstGeom>
                  </pic:spPr>
                </pic:pic>
              </a:graphicData>
            </a:graphic>
          </wp:inline>
        </w:drawing>
      </w:r>
    </w:p>
    <w:p w:rsidR="00A74EB1" w:rsidRPr="00BA066C" w:rsidRDefault="006C39B1">
      <w:pPr>
        <w:spacing w:after="160" w:line="300" w:lineRule="auto"/>
        <w:jc w:val="center"/>
        <w:rPr>
          <w:rFonts w:asciiTheme="majorHAnsi" w:hAnsiTheme="majorHAnsi" w:cstheme="majorHAnsi"/>
        </w:rPr>
      </w:pPr>
      <w:r w:rsidRPr="00BA066C">
        <w:rPr>
          <w:rFonts w:asciiTheme="majorHAnsi" w:hAnsiTheme="majorHAnsi" w:cstheme="majorHAnsi"/>
          <w:iCs/>
          <w:sz w:val="22"/>
          <w:szCs w:val="22"/>
        </w:rPr>
        <w:t>Các đường phân lớp tại mỗi bước của perceptron learning</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Câu 4. Huấn luyện perceptron cho hàm AND</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Cho w</w:t>
      </w:r>
      <w:r w:rsidRPr="00BA066C">
        <w:rPr>
          <w:rFonts w:asciiTheme="majorHAnsi" w:hAnsiTheme="majorHAnsi" w:cstheme="majorHAnsi"/>
          <w:vertAlign w:val="subscript"/>
        </w:rPr>
        <w:t>1</w:t>
      </w:r>
      <w:r w:rsidRPr="00BA066C">
        <w:rPr>
          <w:rFonts w:asciiTheme="majorHAnsi" w:hAnsiTheme="majorHAnsi" w:cstheme="majorHAnsi"/>
        </w:rPr>
        <w:t xml:space="preserve"> = 0.3, w</w:t>
      </w:r>
      <w:r w:rsidRPr="00BA066C">
        <w:rPr>
          <w:rFonts w:asciiTheme="majorHAnsi" w:hAnsiTheme="majorHAnsi" w:cstheme="majorHAnsi"/>
          <w:vertAlign w:val="subscript"/>
        </w:rPr>
        <w:t>2</w:t>
      </w:r>
      <w:r w:rsidRPr="00BA066C">
        <w:rPr>
          <w:rFonts w:asciiTheme="majorHAnsi" w:hAnsiTheme="majorHAnsi" w:cstheme="majorHAnsi"/>
        </w:rPr>
        <w:t xml:space="preserve"> = −0.2, α = 0.2, θ = 0.4 (ngưỡng giữ cố định). Đầu ra Y = Step(x</w:t>
      </w:r>
      <w:r w:rsidRPr="00BA066C">
        <w:rPr>
          <w:rFonts w:asciiTheme="majorHAnsi" w:hAnsiTheme="majorHAnsi" w:cstheme="majorHAnsi"/>
          <w:vertAlign w:val="subscript"/>
        </w:rPr>
        <w:t>1</w:t>
      </w:r>
      <w:r w:rsidRPr="00BA066C">
        <w:rPr>
          <w:rFonts w:asciiTheme="majorHAnsi" w:hAnsiTheme="majorHAnsi" w:cstheme="majorHAnsi"/>
        </w:rPr>
        <w:t>w</w:t>
      </w:r>
      <w:r w:rsidRPr="00BA066C">
        <w:rPr>
          <w:rFonts w:asciiTheme="majorHAnsi" w:hAnsiTheme="majorHAnsi" w:cstheme="majorHAnsi"/>
          <w:vertAlign w:val="subscript"/>
        </w:rPr>
        <w:t>1</w:t>
      </w:r>
      <w:r w:rsidRPr="00BA066C">
        <w:rPr>
          <w:rFonts w:asciiTheme="majorHAnsi" w:hAnsiTheme="majorHAnsi" w:cstheme="majorHAnsi"/>
        </w:rPr>
        <w:t xml:space="preserve"> + x</w:t>
      </w:r>
      <w:r w:rsidRPr="00BA066C">
        <w:rPr>
          <w:rFonts w:asciiTheme="majorHAnsi" w:hAnsiTheme="majorHAnsi" w:cstheme="majorHAnsi"/>
          <w:vertAlign w:val="subscript"/>
        </w:rPr>
        <w:t>2</w:t>
      </w:r>
      <w:r w:rsidRPr="00BA066C">
        <w:rPr>
          <w:rFonts w:asciiTheme="majorHAnsi" w:hAnsiTheme="majorHAnsi" w:cstheme="majorHAnsi"/>
        </w:rPr>
        <w:t>w</w:t>
      </w:r>
      <w:r w:rsidRPr="00BA066C">
        <w:rPr>
          <w:rFonts w:asciiTheme="majorHAnsi" w:hAnsiTheme="majorHAnsi" w:cstheme="majorHAnsi"/>
          <w:vertAlign w:val="subscript"/>
        </w:rPr>
        <w:t>2</w:t>
      </w:r>
      <w:r w:rsidRPr="00BA066C">
        <w:rPr>
          <w:rFonts w:asciiTheme="majorHAnsi" w:hAnsiTheme="majorHAnsi" w:cstheme="majorHAnsi"/>
        </w:rPr>
        <w:t xml:space="preserve"> − θ), sai số e = Y</w:t>
      </w:r>
      <w:r w:rsidRPr="00BA066C">
        <w:rPr>
          <w:rFonts w:asciiTheme="majorHAnsi" w:hAnsiTheme="majorHAnsi" w:cstheme="majorHAnsi"/>
          <w:vertAlign w:val="subscript"/>
        </w:rPr>
        <w:t>d</w:t>
      </w:r>
      <w:r w:rsidRPr="00BA066C">
        <w:rPr>
          <w:rFonts w:asciiTheme="majorHAnsi" w:hAnsiTheme="majorHAnsi" w:cstheme="majorHAnsi"/>
        </w:rPr>
        <w:t xml:space="preserve"> − Y, cập nhật Δw</w:t>
      </w:r>
      <w:r w:rsidRPr="00BA066C">
        <w:rPr>
          <w:rFonts w:asciiTheme="majorHAnsi" w:hAnsiTheme="majorHAnsi" w:cstheme="majorHAnsi"/>
          <w:vertAlign w:val="subscript"/>
        </w:rPr>
        <w:t>i</w:t>
      </w:r>
      <w:r w:rsidRPr="00BA066C">
        <w:rPr>
          <w:rFonts w:asciiTheme="majorHAnsi" w:hAnsiTheme="majorHAnsi" w:cstheme="majorHAnsi"/>
        </w:rPr>
        <w:t xml:space="preserve"> = α·e·x</w:t>
      </w:r>
      <w:r w:rsidRPr="00BA066C">
        <w:rPr>
          <w:rFonts w:asciiTheme="majorHAnsi" w:hAnsiTheme="majorHAnsi" w:cstheme="majorHAnsi"/>
          <w:vertAlign w:val="subscript"/>
        </w:rPr>
        <w:t>i</w:t>
      </w:r>
      <w:r w:rsidRPr="00BA066C">
        <w:rPr>
          <w:rFonts w:asciiTheme="majorHAnsi" w:hAnsiTheme="majorHAnsi" w:cstheme="majorHAnsi"/>
        </w:rPr>
        <w:t>, w</w:t>
      </w:r>
      <w:r w:rsidRPr="00BA066C">
        <w:rPr>
          <w:rFonts w:asciiTheme="majorHAnsi" w:hAnsiTheme="majorHAnsi" w:cstheme="majorHAnsi"/>
          <w:vertAlign w:val="subscript"/>
        </w:rPr>
        <w:t>i</w:t>
      </w:r>
      <w:r w:rsidRPr="00BA066C">
        <w:rPr>
          <w:rFonts w:asciiTheme="majorHAnsi" w:hAnsiTheme="majorHAnsi" w:cstheme="majorHAnsi"/>
        </w:rPr>
        <w:t xml:space="preserve"> ← w</w:t>
      </w:r>
      <w:r w:rsidRPr="00BA066C">
        <w:rPr>
          <w:rFonts w:asciiTheme="majorHAnsi" w:hAnsiTheme="majorHAnsi" w:cstheme="majorHAnsi"/>
          <w:vertAlign w:val="subscript"/>
        </w:rPr>
        <w:t>i</w:t>
      </w:r>
      <w:r w:rsidRPr="00BA066C">
        <w:rPr>
          <w:rFonts w:asciiTheme="majorHAnsi" w:hAnsiTheme="majorHAnsi" w:cstheme="majorHAnsi"/>
        </w:rPr>
        <w:t xml:space="preserve"> + Δw</w:t>
      </w:r>
      <w:r w:rsidRPr="00BA066C">
        <w:rPr>
          <w:rFonts w:asciiTheme="majorHAnsi" w:hAnsiTheme="majorHAnsi" w:cstheme="majorHAnsi"/>
          <w:vertAlign w:val="subscript"/>
        </w:rPr>
        <w:t>i</w:t>
      </w:r>
      <w:r w:rsidRPr="00BA066C">
        <w:rPr>
          <w:rFonts w:asciiTheme="majorHAnsi" w:hAnsiTheme="majorHAnsi" w:cstheme="majorHAnsi"/>
        </w:rPr>
        <w:t>. Các mẫu được duyệt lần lượt theo thứ tự (0,0), (0,1), (1,0), (1,1) trong mỗi epoch và cập nhật ngay sau từng mẫu. Ở b</w:t>
      </w:r>
      <w:r w:rsidRPr="00BA066C">
        <w:rPr>
          <w:rFonts w:asciiTheme="majorHAnsi" w:hAnsiTheme="majorHAnsi" w:cstheme="majorHAnsi"/>
        </w:rPr>
        <w:t>ảng dưới, z = x</w:t>
      </w:r>
      <w:r w:rsidRPr="00BA066C">
        <w:rPr>
          <w:rFonts w:asciiTheme="majorHAnsi" w:hAnsiTheme="majorHAnsi" w:cstheme="majorHAnsi"/>
          <w:vertAlign w:val="subscript"/>
        </w:rPr>
        <w:t>1</w:t>
      </w:r>
      <w:r w:rsidRPr="00BA066C">
        <w:rPr>
          <w:rFonts w:asciiTheme="majorHAnsi" w:hAnsiTheme="majorHAnsi" w:cstheme="majorHAnsi"/>
        </w:rPr>
        <w:t>w</w:t>
      </w:r>
      <w:r w:rsidRPr="00BA066C">
        <w:rPr>
          <w:rFonts w:asciiTheme="majorHAnsi" w:hAnsiTheme="majorHAnsi" w:cstheme="majorHAnsi"/>
          <w:vertAlign w:val="subscript"/>
        </w:rPr>
        <w:t>1</w:t>
      </w:r>
      <w:r w:rsidRPr="00BA066C">
        <w:rPr>
          <w:rFonts w:asciiTheme="majorHAnsi" w:hAnsiTheme="majorHAnsi" w:cstheme="majorHAnsi"/>
        </w:rPr>
        <w:t xml:space="preserve"> + x</w:t>
      </w:r>
      <w:r w:rsidRPr="00BA066C">
        <w:rPr>
          <w:rFonts w:asciiTheme="majorHAnsi" w:hAnsiTheme="majorHAnsi" w:cstheme="majorHAnsi"/>
          <w:vertAlign w:val="subscript"/>
        </w:rPr>
        <w:t>2</w:t>
      </w:r>
      <w:r w:rsidRPr="00BA066C">
        <w:rPr>
          <w:rFonts w:asciiTheme="majorHAnsi" w:hAnsiTheme="majorHAnsi" w:cstheme="majorHAnsi"/>
        </w:rPr>
        <w:t>w</w:t>
      </w:r>
      <w:r w:rsidRPr="00BA066C">
        <w:rPr>
          <w:rFonts w:asciiTheme="majorHAnsi" w:hAnsiTheme="majorHAnsi" w:cstheme="majorHAnsi"/>
          <w:vertAlign w:val="subscript"/>
        </w:rPr>
        <w:t>2</w:t>
      </w:r>
      <w:r w:rsidRPr="00BA066C">
        <w:rPr>
          <w:rFonts w:asciiTheme="majorHAnsi" w:hAnsiTheme="majorHAnsi" w:cstheme="majorHAnsi"/>
        </w:rPr>
        <w:t xml:space="preserve"> − θ tính theo w trước khi cập nhật; w</w:t>
      </w:r>
      <w:r w:rsidRPr="00BA066C">
        <w:rPr>
          <w:rFonts w:asciiTheme="majorHAnsi" w:hAnsiTheme="majorHAnsi" w:cstheme="majorHAnsi"/>
          <w:vertAlign w:val="subscript"/>
        </w:rPr>
        <w:t>1</w:t>
      </w:r>
      <w:r w:rsidRPr="00BA066C">
        <w:rPr>
          <w:rFonts w:asciiTheme="majorHAnsi" w:hAnsiTheme="majorHAnsi" w:cstheme="majorHAnsi"/>
        </w:rPr>
        <w:t>, w</w:t>
      </w:r>
      <w:r w:rsidRPr="00BA066C">
        <w:rPr>
          <w:rFonts w:asciiTheme="majorHAnsi" w:hAnsiTheme="majorHAnsi" w:cstheme="majorHAnsi"/>
          <w:vertAlign w:val="subscript"/>
        </w:rPr>
        <w:t>2</w:t>
      </w:r>
      <w:r w:rsidRPr="00BA066C">
        <w:rPr>
          <w:rFonts w:asciiTheme="majorHAnsi" w:hAnsiTheme="majorHAnsi" w:cstheme="majorHAnsi"/>
        </w:rPr>
        <w:t xml:space="preserve"> là giá trị sau mẫu đó.</w:t>
      </w:r>
    </w:p>
    <w:tbl>
      <w:tblPr>
        <w:tblW w:w="7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600"/>
        <w:gridCol w:w="600"/>
        <w:gridCol w:w="650"/>
        <w:gridCol w:w="800"/>
        <w:gridCol w:w="550"/>
        <w:gridCol w:w="600"/>
        <w:gridCol w:w="850"/>
        <w:gridCol w:w="850"/>
        <w:gridCol w:w="1126"/>
      </w:tblGrid>
      <w:tr w:rsidR="00A74EB1" w:rsidRPr="00BA066C">
        <w:tblPrEx>
          <w:tblCellMar>
            <w:top w:w="0" w:type="dxa"/>
            <w:bottom w:w="0" w:type="dxa"/>
          </w:tblCellMar>
        </w:tblPrEx>
        <w:trPr>
          <w:cantSplit/>
          <w:tblHeader/>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0"/>
                <w:szCs w:val="20"/>
              </w:rPr>
              <w:lastRenderedPageBreak/>
              <w:t>Epoch</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0"/>
                <w:szCs w:val="20"/>
              </w:rPr>
              <w:t>x</w:t>
            </w:r>
            <w:r w:rsidRPr="00BA066C">
              <w:rPr>
                <w:rFonts w:asciiTheme="majorHAnsi" w:hAnsiTheme="majorHAnsi" w:cstheme="majorHAnsi"/>
                <w:b/>
                <w:bCs/>
                <w:sz w:val="20"/>
                <w:szCs w:val="20"/>
                <w:vertAlign w:val="subscript"/>
              </w:rPr>
              <w:t>1</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0"/>
                <w:szCs w:val="20"/>
              </w:rPr>
              <w:t>x</w:t>
            </w:r>
            <w:r w:rsidRPr="00BA066C">
              <w:rPr>
                <w:rFonts w:asciiTheme="majorHAnsi" w:hAnsiTheme="majorHAnsi" w:cstheme="majorHAnsi"/>
                <w:b/>
                <w:bCs/>
                <w:sz w:val="20"/>
                <w:szCs w:val="20"/>
                <w:vertAlign w:val="subscript"/>
              </w:rPr>
              <w:t>2</w:t>
            </w:r>
          </w:p>
        </w:tc>
        <w:tc>
          <w:tcPr>
            <w:tcW w:w="6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0"/>
                <w:szCs w:val="20"/>
              </w:rPr>
              <w:t>Y</w:t>
            </w:r>
            <w:r w:rsidRPr="00BA066C">
              <w:rPr>
                <w:rFonts w:asciiTheme="majorHAnsi" w:hAnsiTheme="majorHAnsi" w:cstheme="majorHAnsi"/>
                <w:b/>
                <w:bCs/>
                <w:sz w:val="20"/>
                <w:szCs w:val="20"/>
                <w:vertAlign w:val="subscript"/>
              </w:rPr>
              <w:t>d</w:t>
            </w:r>
          </w:p>
        </w:tc>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0"/>
                <w:szCs w:val="20"/>
              </w:rPr>
              <w:t>z</w:t>
            </w:r>
          </w:p>
        </w:tc>
        <w:tc>
          <w:tcPr>
            <w:tcW w:w="5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0"/>
                <w:szCs w:val="20"/>
              </w:rPr>
              <w:t>Y</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0"/>
                <w:szCs w:val="20"/>
              </w:rPr>
              <w:t>e</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0"/>
                <w:szCs w:val="20"/>
              </w:rPr>
              <w:t>w</w:t>
            </w:r>
            <w:r w:rsidRPr="00BA066C">
              <w:rPr>
                <w:rFonts w:asciiTheme="majorHAnsi" w:hAnsiTheme="majorHAnsi" w:cstheme="majorHAnsi"/>
                <w:b/>
                <w:bCs/>
                <w:sz w:val="20"/>
                <w:szCs w:val="20"/>
                <w:vertAlign w:val="subscript"/>
              </w:rPr>
              <w:t>1</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0"/>
                <w:szCs w:val="20"/>
              </w:rPr>
              <w:t>w</w:t>
            </w:r>
            <w:r w:rsidRPr="00BA066C">
              <w:rPr>
                <w:rFonts w:asciiTheme="majorHAnsi" w:hAnsiTheme="majorHAnsi" w:cstheme="majorHAnsi"/>
                <w:b/>
                <w:bCs/>
                <w:sz w:val="20"/>
                <w:szCs w:val="20"/>
                <w:vertAlign w:val="subscript"/>
              </w:rPr>
              <w:t>2</w:t>
            </w:r>
          </w:p>
        </w:tc>
        <w:tc>
          <w:tcPr>
            <w:tcW w:w="11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0"/>
                <w:szCs w:val="20"/>
              </w:rPr>
              <w:t>Cập nhật</w:t>
            </w:r>
          </w:p>
        </w:tc>
      </w:tr>
      <w:tr w:rsidR="00A74EB1" w:rsidRPr="00BA066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6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−0.4</w:t>
            </w:r>
          </w:p>
        </w:tc>
        <w:tc>
          <w:tcPr>
            <w:tcW w:w="5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0.3</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−0.2</w:t>
            </w:r>
          </w:p>
        </w:tc>
        <w:tc>
          <w:tcPr>
            <w:tcW w:w="11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Không</w:t>
            </w:r>
          </w:p>
        </w:tc>
      </w:tr>
      <w:tr w:rsidR="00A74EB1" w:rsidRPr="00BA066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6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−0.6</w:t>
            </w:r>
          </w:p>
        </w:tc>
        <w:tc>
          <w:tcPr>
            <w:tcW w:w="5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0.3</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−0.2</w:t>
            </w:r>
          </w:p>
        </w:tc>
        <w:tc>
          <w:tcPr>
            <w:tcW w:w="11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Không</w:t>
            </w:r>
          </w:p>
        </w:tc>
      </w:tr>
      <w:tr w:rsidR="00A74EB1" w:rsidRPr="00BA066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6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−0.1</w:t>
            </w:r>
          </w:p>
        </w:tc>
        <w:tc>
          <w:tcPr>
            <w:tcW w:w="5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0.3</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−0.2</w:t>
            </w:r>
          </w:p>
        </w:tc>
        <w:tc>
          <w:tcPr>
            <w:tcW w:w="11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Không</w:t>
            </w:r>
          </w:p>
        </w:tc>
      </w:tr>
      <w:tr w:rsidR="00A74EB1" w:rsidRPr="00BA066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6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−0.3</w:t>
            </w:r>
          </w:p>
        </w:tc>
        <w:tc>
          <w:tcPr>
            <w:tcW w:w="5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0.5</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0.0</w:t>
            </w:r>
          </w:p>
        </w:tc>
        <w:tc>
          <w:tcPr>
            <w:tcW w:w="11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Có</w:t>
            </w:r>
          </w:p>
        </w:tc>
      </w:tr>
      <w:tr w:rsidR="00A74EB1" w:rsidRPr="00BA066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2</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6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−0.4</w:t>
            </w:r>
          </w:p>
        </w:tc>
        <w:tc>
          <w:tcPr>
            <w:tcW w:w="5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0.5</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0.0</w:t>
            </w:r>
          </w:p>
        </w:tc>
        <w:tc>
          <w:tcPr>
            <w:tcW w:w="11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Không</w:t>
            </w:r>
          </w:p>
        </w:tc>
      </w:tr>
      <w:tr w:rsidR="00A74EB1" w:rsidRPr="00BA066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2</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6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−0.4</w:t>
            </w:r>
          </w:p>
        </w:tc>
        <w:tc>
          <w:tcPr>
            <w:tcW w:w="5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0.5</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0.0</w:t>
            </w:r>
          </w:p>
        </w:tc>
        <w:tc>
          <w:tcPr>
            <w:tcW w:w="11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Không</w:t>
            </w:r>
          </w:p>
        </w:tc>
      </w:tr>
      <w:tr w:rsidR="00A74EB1" w:rsidRPr="00BA066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2</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6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0.1</w:t>
            </w:r>
          </w:p>
        </w:tc>
        <w:tc>
          <w:tcPr>
            <w:tcW w:w="5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0.3</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0.0</w:t>
            </w:r>
          </w:p>
        </w:tc>
        <w:tc>
          <w:tcPr>
            <w:tcW w:w="11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Có</w:t>
            </w:r>
          </w:p>
        </w:tc>
      </w:tr>
      <w:tr w:rsidR="00A74EB1" w:rsidRPr="00BA066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2</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6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−0.1</w:t>
            </w:r>
          </w:p>
        </w:tc>
        <w:tc>
          <w:tcPr>
            <w:tcW w:w="5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0.5</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0.2</w:t>
            </w:r>
          </w:p>
        </w:tc>
        <w:tc>
          <w:tcPr>
            <w:tcW w:w="11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Có</w:t>
            </w:r>
          </w:p>
        </w:tc>
      </w:tr>
      <w:tr w:rsidR="00A74EB1" w:rsidRPr="00BA066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3</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6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−0.4</w:t>
            </w:r>
          </w:p>
        </w:tc>
        <w:tc>
          <w:tcPr>
            <w:tcW w:w="5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0.5</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0.2</w:t>
            </w:r>
          </w:p>
        </w:tc>
        <w:tc>
          <w:tcPr>
            <w:tcW w:w="11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Không</w:t>
            </w:r>
          </w:p>
        </w:tc>
      </w:tr>
      <w:tr w:rsidR="00A74EB1" w:rsidRPr="00BA066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3</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6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−0.2</w:t>
            </w:r>
          </w:p>
        </w:tc>
        <w:tc>
          <w:tcPr>
            <w:tcW w:w="5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0.5</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0.2</w:t>
            </w:r>
          </w:p>
        </w:tc>
        <w:tc>
          <w:tcPr>
            <w:tcW w:w="11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Không</w:t>
            </w:r>
          </w:p>
        </w:tc>
      </w:tr>
      <w:tr w:rsidR="00A74EB1" w:rsidRPr="00BA066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3</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6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0.1</w:t>
            </w:r>
          </w:p>
        </w:tc>
        <w:tc>
          <w:tcPr>
            <w:tcW w:w="5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0.3</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0.2</w:t>
            </w:r>
          </w:p>
        </w:tc>
        <w:tc>
          <w:tcPr>
            <w:tcW w:w="11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Có</w:t>
            </w:r>
          </w:p>
        </w:tc>
      </w:tr>
      <w:tr w:rsidR="00A74EB1" w:rsidRPr="00BA066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3</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6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0.1</w:t>
            </w:r>
          </w:p>
        </w:tc>
        <w:tc>
          <w:tcPr>
            <w:tcW w:w="5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0.3</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0.2</w:t>
            </w:r>
          </w:p>
        </w:tc>
        <w:tc>
          <w:tcPr>
            <w:tcW w:w="11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Không</w:t>
            </w:r>
          </w:p>
        </w:tc>
      </w:tr>
      <w:tr w:rsidR="00A74EB1" w:rsidRPr="00BA066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4</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6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−0.4</w:t>
            </w:r>
          </w:p>
        </w:tc>
        <w:tc>
          <w:tcPr>
            <w:tcW w:w="5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0.3</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0.2</w:t>
            </w:r>
          </w:p>
        </w:tc>
        <w:tc>
          <w:tcPr>
            <w:tcW w:w="11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Không</w:t>
            </w:r>
          </w:p>
        </w:tc>
      </w:tr>
      <w:tr w:rsidR="00A74EB1" w:rsidRPr="00BA066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4</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6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−0.2</w:t>
            </w:r>
          </w:p>
        </w:tc>
        <w:tc>
          <w:tcPr>
            <w:tcW w:w="5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0.3</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0.2</w:t>
            </w:r>
          </w:p>
        </w:tc>
        <w:tc>
          <w:tcPr>
            <w:tcW w:w="11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Không</w:t>
            </w:r>
          </w:p>
        </w:tc>
      </w:tr>
      <w:tr w:rsidR="00A74EB1" w:rsidRPr="00BA066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4</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6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−0.1</w:t>
            </w:r>
          </w:p>
        </w:tc>
        <w:tc>
          <w:tcPr>
            <w:tcW w:w="5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0.3</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0.2</w:t>
            </w:r>
          </w:p>
        </w:tc>
        <w:tc>
          <w:tcPr>
            <w:tcW w:w="11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Không</w:t>
            </w:r>
          </w:p>
        </w:tc>
      </w:tr>
      <w:tr w:rsidR="00A74EB1" w:rsidRPr="00BA066C">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4</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6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0.1</w:t>
            </w:r>
          </w:p>
        </w:tc>
        <w:tc>
          <w:tcPr>
            <w:tcW w:w="5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0.3</w:t>
            </w:r>
          </w:p>
        </w:tc>
        <w:tc>
          <w:tcPr>
            <w:tcW w:w="85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0.2</w:t>
            </w:r>
          </w:p>
        </w:tc>
        <w:tc>
          <w:tcPr>
            <w:tcW w:w="11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Không</w:t>
            </w:r>
          </w:p>
        </w:tc>
      </w:tr>
    </w:tbl>
    <w:p w:rsidR="00A74EB1" w:rsidRPr="00BA066C" w:rsidRDefault="00A74EB1">
      <w:pPr>
        <w:spacing w:after="60"/>
        <w:rPr>
          <w:rFonts w:asciiTheme="majorHAnsi" w:hAnsiTheme="majorHAnsi" w:cstheme="majorHAnsi"/>
        </w:rPr>
      </w:pP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 xml:space="preserve">Ví dụ minh họa: epoch 1, mẫu (1,1): z = 0.3 − 0.2 − 0.4 = −0.3 &lt; 0 </w:t>
      </w:r>
      <w:r w:rsidRPr="00BA066C">
        <w:rPr>
          <w:rFonts w:ascii="Cambria Math" w:hAnsi="Cambria Math" w:cs="Cambria Math"/>
        </w:rPr>
        <w:t>⇒</w:t>
      </w:r>
      <w:r w:rsidRPr="00BA066C">
        <w:rPr>
          <w:rFonts w:asciiTheme="majorHAnsi" w:hAnsiTheme="majorHAnsi" w:cstheme="majorHAnsi"/>
        </w:rPr>
        <w:t xml:space="preserve"> Y = 0, e = 1 </w:t>
      </w:r>
      <w:r w:rsidRPr="00BA066C">
        <w:t>−</w:t>
      </w:r>
      <w:r w:rsidRPr="00BA066C">
        <w:rPr>
          <w:rFonts w:asciiTheme="majorHAnsi" w:hAnsiTheme="majorHAnsi" w:cstheme="majorHAnsi"/>
        </w:rPr>
        <w:t xml:space="preserve"> 0 = 1; </w:t>
      </w:r>
      <w:r w:rsidRPr="00BA066C">
        <w:t>Δ</w:t>
      </w:r>
      <w:r w:rsidRPr="00BA066C">
        <w:rPr>
          <w:rFonts w:asciiTheme="majorHAnsi" w:hAnsiTheme="majorHAnsi" w:cstheme="majorHAnsi"/>
        </w:rPr>
        <w:t>w</w:t>
      </w:r>
      <w:r w:rsidRPr="00BA066C">
        <w:rPr>
          <w:rFonts w:asciiTheme="majorHAnsi" w:hAnsiTheme="majorHAnsi" w:cstheme="majorHAnsi"/>
          <w:vertAlign w:val="subscript"/>
        </w:rPr>
        <w:t>1</w:t>
      </w:r>
      <w:r w:rsidRPr="00BA066C">
        <w:rPr>
          <w:rFonts w:asciiTheme="majorHAnsi" w:hAnsiTheme="majorHAnsi" w:cstheme="majorHAnsi"/>
        </w:rPr>
        <w:t xml:space="preserve"> = 0.2·1·1 = 0.2, Δw</w:t>
      </w:r>
      <w:r w:rsidRPr="00BA066C">
        <w:rPr>
          <w:rFonts w:asciiTheme="majorHAnsi" w:hAnsiTheme="majorHAnsi" w:cstheme="majorHAnsi"/>
          <w:vertAlign w:val="subscript"/>
        </w:rPr>
        <w:t>2</w:t>
      </w:r>
      <w:r w:rsidRPr="00BA066C">
        <w:rPr>
          <w:rFonts w:asciiTheme="majorHAnsi" w:hAnsiTheme="majorHAnsi" w:cstheme="majorHAnsi"/>
        </w:rPr>
        <w:t xml:space="preserve"> = 0.2·1·1 = 0.2 </w:t>
      </w:r>
      <w:r w:rsidRPr="00BA066C">
        <w:rPr>
          <w:rFonts w:ascii="Cambria Math" w:hAnsi="Cambria Math" w:cs="Cambria Math"/>
        </w:rPr>
        <w:t>⇒</w:t>
      </w:r>
      <w:r w:rsidRPr="00BA066C">
        <w:rPr>
          <w:rFonts w:asciiTheme="majorHAnsi" w:hAnsiTheme="majorHAnsi" w:cstheme="majorHAnsi"/>
        </w:rPr>
        <w:t xml:space="preserve"> w = (0.5; 0.0).</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Trong ba epoch đầu perceptron còn sai (mẫu (1,1) ở epoch 1; mẫu (1,0) và (1,1) ở epoch 2; mẫu (1,0) ở epoch 3). Đến epoch 4 cả bốn mẫu đều cho đầu ra đúng và không còn cập nhật nào, nên thuật toán dừng.</w:t>
      </w:r>
    </w:p>
    <w:p w:rsidR="00A74EB1" w:rsidRDefault="006C39B1">
      <w:pPr>
        <w:spacing w:after="100" w:line="300" w:lineRule="auto"/>
        <w:rPr>
          <w:rFonts w:asciiTheme="majorHAnsi" w:hAnsiTheme="majorHAnsi" w:cstheme="majorHAnsi"/>
        </w:rPr>
      </w:pPr>
      <w:r w:rsidRPr="00BA066C">
        <w:rPr>
          <w:rFonts w:asciiTheme="majorHAnsi" w:hAnsiTheme="majorHAnsi" w:cstheme="majorHAnsi"/>
        </w:rPr>
        <w:t>Kết quả: w</w:t>
      </w:r>
      <w:r w:rsidRPr="00BA066C">
        <w:rPr>
          <w:rFonts w:asciiTheme="majorHAnsi" w:hAnsiTheme="majorHAnsi" w:cstheme="majorHAnsi"/>
          <w:vertAlign w:val="subscript"/>
        </w:rPr>
        <w:t>1</w:t>
      </w:r>
      <w:r w:rsidRPr="00BA066C">
        <w:rPr>
          <w:rFonts w:asciiTheme="majorHAnsi" w:hAnsiTheme="majorHAnsi" w:cstheme="majorHAnsi"/>
        </w:rPr>
        <w:t xml:space="preserve"> = 0.3,</w:t>
      </w:r>
      <w:r w:rsidRPr="00BA066C">
        <w:rPr>
          <w:rFonts w:asciiTheme="majorHAnsi" w:hAnsiTheme="majorHAnsi" w:cstheme="majorHAnsi"/>
        </w:rPr>
        <w:t xml:space="preserve"> w</w:t>
      </w:r>
      <w:r w:rsidRPr="00BA066C">
        <w:rPr>
          <w:rFonts w:asciiTheme="majorHAnsi" w:hAnsiTheme="majorHAnsi" w:cstheme="majorHAnsi"/>
          <w:vertAlign w:val="subscript"/>
        </w:rPr>
        <w:t>2</w:t>
      </w:r>
      <w:r w:rsidRPr="00BA066C">
        <w:rPr>
          <w:rFonts w:asciiTheme="majorHAnsi" w:hAnsiTheme="majorHAnsi" w:cstheme="majorHAnsi"/>
        </w:rPr>
        <w:t xml:space="preserve"> = 0.2, θ = 0.4. Perceptron AND: Y = Step(0.3x</w:t>
      </w:r>
      <w:r w:rsidRPr="00BA066C">
        <w:rPr>
          <w:rFonts w:asciiTheme="majorHAnsi" w:hAnsiTheme="majorHAnsi" w:cstheme="majorHAnsi"/>
          <w:vertAlign w:val="subscript"/>
        </w:rPr>
        <w:t>1</w:t>
      </w:r>
      <w:r w:rsidRPr="00BA066C">
        <w:rPr>
          <w:rFonts w:asciiTheme="majorHAnsi" w:hAnsiTheme="majorHAnsi" w:cstheme="majorHAnsi"/>
        </w:rPr>
        <w:t xml:space="preserve"> + 0.2x</w:t>
      </w:r>
      <w:r w:rsidRPr="00BA066C">
        <w:rPr>
          <w:rFonts w:asciiTheme="majorHAnsi" w:hAnsiTheme="majorHAnsi" w:cstheme="majorHAnsi"/>
          <w:vertAlign w:val="subscript"/>
        </w:rPr>
        <w:t>2</w:t>
      </w:r>
      <w:r w:rsidRPr="00BA066C">
        <w:rPr>
          <w:rFonts w:asciiTheme="majorHAnsi" w:hAnsiTheme="majorHAnsi" w:cstheme="majorHAnsi"/>
        </w:rPr>
        <w:t xml:space="preserve"> − 0.4). Kiểm tra: (0,0): −0.4 </w:t>
      </w:r>
      <w:r w:rsidRPr="00BA066C">
        <w:rPr>
          <w:rFonts w:ascii="Cambria Math" w:hAnsi="Cambria Math" w:cs="Cambria Math"/>
        </w:rPr>
        <w:t>⇒</w:t>
      </w:r>
      <w:r w:rsidRPr="00BA066C">
        <w:rPr>
          <w:rFonts w:asciiTheme="majorHAnsi" w:hAnsiTheme="majorHAnsi" w:cstheme="majorHAnsi"/>
        </w:rPr>
        <w:t xml:space="preserve"> 0; (0,1): </w:t>
      </w:r>
      <w:r w:rsidRPr="00BA066C">
        <w:t>−</w:t>
      </w:r>
      <w:r w:rsidRPr="00BA066C">
        <w:rPr>
          <w:rFonts w:asciiTheme="majorHAnsi" w:hAnsiTheme="majorHAnsi" w:cstheme="majorHAnsi"/>
        </w:rPr>
        <w:t xml:space="preserve">0.2 </w:t>
      </w:r>
      <w:r w:rsidRPr="00BA066C">
        <w:rPr>
          <w:rFonts w:ascii="Cambria Math" w:hAnsi="Cambria Math" w:cs="Cambria Math"/>
        </w:rPr>
        <w:t>⇒</w:t>
      </w:r>
      <w:r w:rsidRPr="00BA066C">
        <w:rPr>
          <w:rFonts w:asciiTheme="majorHAnsi" w:hAnsiTheme="majorHAnsi" w:cstheme="majorHAnsi"/>
        </w:rPr>
        <w:t xml:space="preserve"> 0; (1,0): </w:t>
      </w:r>
      <w:r w:rsidRPr="00BA066C">
        <w:t>−</w:t>
      </w:r>
      <w:r w:rsidRPr="00BA066C">
        <w:rPr>
          <w:rFonts w:asciiTheme="majorHAnsi" w:hAnsiTheme="majorHAnsi" w:cstheme="majorHAnsi"/>
        </w:rPr>
        <w:t xml:space="preserve">0.1 </w:t>
      </w:r>
      <w:r w:rsidRPr="00BA066C">
        <w:rPr>
          <w:rFonts w:ascii="Cambria Math" w:hAnsi="Cambria Math" w:cs="Cambria Math"/>
        </w:rPr>
        <w:t>⇒</w:t>
      </w:r>
      <w:r w:rsidRPr="00BA066C">
        <w:rPr>
          <w:rFonts w:asciiTheme="majorHAnsi" w:hAnsiTheme="majorHAnsi" w:cstheme="majorHAnsi"/>
        </w:rPr>
        <w:t xml:space="preserve"> 0; (1,1): 0.1 </w:t>
      </w:r>
      <w:r w:rsidRPr="00BA066C">
        <w:rPr>
          <w:rFonts w:ascii="Cambria Math" w:hAnsi="Cambria Math" w:cs="Cambria Math"/>
        </w:rPr>
        <w:t>⇒</w:t>
      </w:r>
      <w:r w:rsidRPr="00BA066C">
        <w:rPr>
          <w:rFonts w:asciiTheme="majorHAnsi" w:hAnsiTheme="majorHAnsi" w:cstheme="majorHAnsi"/>
        </w:rPr>
        <w:t xml:space="preserve"> 1, kh</w:t>
      </w:r>
      <w:r w:rsidRPr="00BA066C">
        <w:t>ớ</w:t>
      </w:r>
      <w:r w:rsidRPr="00BA066C">
        <w:rPr>
          <w:rFonts w:asciiTheme="majorHAnsi" w:hAnsiTheme="majorHAnsi" w:cstheme="majorHAnsi"/>
        </w:rPr>
        <w:t>p b</w:t>
      </w:r>
      <w:r w:rsidRPr="00BA066C">
        <w:t>ả</w:t>
      </w:r>
      <w:r w:rsidRPr="00BA066C">
        <w:rPr>
          <w:rFonts w:asciiTheme="majorHAnsi" w:hAnsiTheme="majorHAnsi" w:cstheme="majorHAnsi"/>
        </w:rPr>
        <w:t>ng ch</w:t>
      </w:r>
      <w:r w:rsidRPr="00BA066C">
        <w:t>â</w:t>
      </w:r>
      <w:r w:rsidRPr="00BA066C">
        <w:rPr>
          <w:rFonts w:asciiTheme="majorHAnsi" w:hAnsiTheme="majorHAnsi" w:cstheme="majorHAnsi"/>
        </w:rPr>
        <w:t>n tr</w:t>
      </w:r>
      <w:r w:rsidRPr="00BA066C">
        <w:t>ị</w:t>
      </w:r>
      <w:r w:rsidRPr="00BA066C">
        <w:rPr>
          <w:rFonts w:asciiTheme="majorHAnsi" w:hAnsiTheme="majorHAnsi" w:cstheme="majorHAnsi"/>
        </w:rPr>
        <w:t xml:space="preserve"> AND.</w:t>
      </w:r>
    </w:p>
    <w:p w:rsidR="00BA066C" w:rsidRPr="00BA066C" w:rsidRDefault="00BA066C">
      <w:pPr>
        <w:spacing w:after="100" w:line="300" w:lineRule="auto"/>
        <w:rPr>
          <w:rFonts w:asciiTheme="majorHAnsi" w:hAnsiTheme="majorHAnsi" w:cstheme="majorHAnsi"/>
        </w:rPr>
      </w:pPr>
    </w:p>
    <w:p w:rsidR="00A74EB1" w:rsidRPr="00BA066C" w:rsidRDefault="006C39B1" w:rsidP="00BA066C">
      <w:pPr>
        <w:spacing w:after="120" w:line="300" w:lineRule="auto"/>
        <w:jc w:val="center"/>
        <w:rPr>
          <w:rFonts w:asciiTheme="majorHAnsi" w:hAnsiTheme="majorHAnsi" w:cstheme="majorHAnsi"/>
        </w:rPr>
      </w:pPr>
      <w:r w:rsidRPr="00BA066C">
        <w:rPr>
          <w:rFonts w:asciiTheme="majorHAnsi" w:hAnsiTheme="majorHAnsi" w:cstheme="majorHAnsi"/>
          <w:b/>
          <w:bCs/>
        </w:rPr>
        <w:t>PHẦN II. NEURAL NETWORKS</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Câu 1. Xác định miền kích hoạt của mạng nơ-ron</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1. Tổng có trọng số tại từng nơ-ron</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Với w</w:t>
      </w:r>
      <w:r w:rsidRPr="00BA066C">
        <w:rPr>
          <w:rFonts w:asciiTheme="majorHAnsi" w:hAnsiTheme="majorHAnsi" w:cstheme="majorHAnsi"/>
          <w:vertAlign w:val="subscript"/>
        </w:rPr>
        <w:t>1</w:t>
      </w:r>
      <w:r w:rsidRPr="00BA066C">
        <w:rPr>
          <w:rFonts w:asciiTheme="majorHAnsi" w:hAnsiTheme="majorHAnsi" w:cstheme="majorHAnsi"/>
        </w:rPr>
        <w:t xml:space="preserve"> = [2, 0, 1]</w:t>
      </w:r>
      <w:r w:rsidRPr="00BA066C">
        <w:rPr>
          <w:rFonts w:asciiTheme="majorHAnsi" w:hAnsiTheme="majorHAnsi" w:cstheme="majorHAnsi"/>
          <w:vertAlign w:val="superscript"/>
        </w:rPr>
        <w:t>T</w:t>
      </w:r>
      <w:r w:rsidRPr="00BA066C">
        <w:rPr>
          <w:rFonts w:asciiTheme="majorHAnsi" w:hAnsiTheme="majorHAnsi" w:cstheme="majorHAnsi"/>
        </w:rPr>
        <w:t>, w</w:t>
      </w:r>
      <w:r w:rsidRPr="00BA066C">
        <w:rPr>
          <w:rFonts w:asciiTheme="majorHAnsi" w:hAnsiTheme="majorHAnsi" w:cstheme="majorHAnsi"/>
          <w:vertAlign w:val="subscript"/>
        </w:rPr>
        <w:t>2</w:t>
      </w:r>
      <w:r w:rsidRPr="00BA066C">
        <w:rPr>
          <w:rFonts w:asciiTheme="majorHAnsi" w:hAnsiTheme="majorHAnsi" w:cstheme="majorHAnsi"/>
        </w:rPr>
        <w:t xml:space="preserve"> = [1, 2, 1]</w:t>
      </w:r>
      <w:r w:rsidRPr="00BA066C">
        <w:rPr>
          <w:rFonts w:asciiTheme="majorHAnsi" w:hAnsiTheme="majorHAnsi" w:cstheme="majorHAnsi"/>
          <w:vertAlign w:val="superscript"/>
        </w:rPr>
        <w:t>T</w:t>
      </w:r>
      <w:r w:rsidRPr="00BA066C">
        <w:rPr>
          <w:rFonts w:asciiTheme="majorHAnsi" w:hAnsiTheme="majorHAnsi" w:cstheme="majorHAnsi"/>
        </w:rPr>
        <w:t>, w</w:t>
      </w:r>
      <w:r w:rsidRPr="00BA066C">
        <w:rPr>
          <w:rFonts w:asciiTheme="majorHAnsi" w:hAnsiTheme="majorHAnsi" w:cstheme="majorHAnsi"/>
          <w:vertAlign w:val="subscript"/>
        </w:rPr>
        <w:t>3</w:t>
      </w:r>
      <w:r w:rsidRPr="00BA066C">
        <w:rPr>
          <w:rFonts w:asciiTheme="majorHAnsi" w:hAnsiTheme="majorHAnsi" w:cstheme="majorHAnsi"/>
        </w:rPr>
        <w:t xml:space="preserve"> = [1, 3, 0]</w:t>
      </w:r>
      <w:r w:rsidRPr="00BA066C">
        <w:rPr>
          <w:rFonts w:asciiTheme="majorHAnsi" w:hAnsiTheme="majorHAnsi" w:cstheme="majorHAnsi"/>
          <w:vertAlign w:val="superscript"/>
        </w:rPr>
        <w:t>T</w:t>
      </w:r>
      <w:r w:rsidRPr="00BA066C">
        <w:rPr>
          <w:rFonts w:asciiTheme="majorHAnsi" w:hAnsiTheme="majorHAnsi" w:cstheme="majorHAnsi"/>
        </w:rPr>
        <w:t xml:space="preserve"> (thứ tự trọng số: x</w:t>
      </w:r>
      <w:r w:rsidRPr="00BA066C">
        <w:rPr>
          <w:rFonts w:asciiTheme="majorHAnsi" w:hAnsiTheme="majorHAnsi" w:cstheme="majorHAnsi"/>
          <w:vertAlign w:val="subscript"/>
        </w:rPr>
        <w:t>1</w:t>
      </w:r>
      <w:r w:rsidRPr="00BA066C">
        <w:rPr>
          <w:rFonts w:asciiTheme="majorHAnsi" w:hAnsiTheme="majorHAnsi" w:cstheme="majorHAnsi"/>
        </w:rPr>
        <w:t>, x</w:t>
      </w:r>
      <w:r w:rsidRPr="00BA066C">
        <w:rPr>
          <w:rFonts w:asciiTheme="majorHAnsi" w:hAnsiTheme="majorHAnsi" w:cstheme="majorHAnsi"/>
          <w:vertAlign w:val="subscript"/>
        </w:rPr>
        <w:t>2</w:t>
      </w:r>
      <w:r w:rsidRPr="00BA066C">
        <w:rPr>
          <w:rFonts w:asciiTheme="majorHAnsi" w:hAnsiTheme="majorHAnsi" w:cstheme="majorHAnsi"/>
        </w:rPr>
        <w:t>, bias), w</w:t>
      </w:r>
      <w:r w:rsidRPr="00BA066C">
        <w:rPr>
          <w:rFonts w:asciiTheme="majorHAnsi" w:hAnsiTheme="majorHAnsi" w:cstheme="majorHAnsi"/>
          <w:vertAlign w:val="subscript"/>
        </w:rPr>
        <w:t>4</w:t>
      </w:r>
      <w:r w:rsidRPr="00BA066C">
        <w:rPr>
          <w:rFonts w:asciiTheme="majorHAnsi" w:hAnsiTheme="majorHAnsi" w:cstheme="majorHAnsi"/>
        </w:rPr>
        <w:t xml:space="preserve"> = [2, 3, 1, 1]</w:t>
      </w:r>
      <w:r w:rsidRPr="00BA066C">
        <w:rPr>
          <w:rFonts w:asciiTheme="majorHAnsi" w:hAnsiTheme="majorHAnsi" w:cstheme="majorHAnsi"/>
          <w:vertAlign w:val="superscript"/>
        </w:rPr>
        <w:t>T</w:t>
      </w:r>
      <w:r w:rsidRPr="00BA066C">
        <w:rPr>
          <w:rFonts w:asciiTheme="majorHAnsi" w:hAnsiTheme="majorHAnsi" w:cstheme="majorHAnsi"/>
        </w:rPr>
        <w:t xml:space="preserve"> (thứ tự: o</w:t>
      </w:r>
      <w:r w:rsidRPr="00BA066C">
        <w:rPr>
          <w:rFonts w:asciiTheme="majorHAnsi" w:hAnsiTheme="majorHAnsi" w:cstheme="majorHAnsi"/>
          <w:vertAlign w:val="subscript"/>
        </w:rPr>
        <w:t>1</w:t>
      </w:r>
      <w:r w:rsidRPr="00BA066C">
        <w:rPr>
          <w:rFonts w:asciiTheme="majorHAnsi" w:hAnsiTheme="majorHAnsi" w:cstheme="majorHAnsi"/>
        </w:rPr>
        <w:t>, o</w:t>
      </w:r>
      <w:r w:rsidRPr="00BA066C">
        <w:rPr>
          <w:rFonts w:asciiTheme="majorHAnsi" w:hAnsiTheme="majorHAnsi" w:cstheme="majorHAnsi"/>
          <w:vertAlign w:val="subscript"/>
        </w:rPr>
        <w:t>2</w:t>
      </w:r>
      <w:r w:rsidRPr="00BA066C">
        <w:rPr>
          <w:rFonts w:asciiTheme="majorHAnsi" w:hAnsiTheme="majorHAnsi" w:cstheme="majorHAnsi"/>
        </w:rPr>
        <w:t>, o</w:t>
      </w:r>
      <w:r w:rsidRPr="00BA066C">
        <w:rPr>
          <w:rFonts w:asciiTheme="majorHAnsi" w:hAnsiTheme="majorHAnsi" w:cstheme="majorHAnsi"/>
          <w:vertAlign w:val="subscript"/>
        </w:rPr>
        <w:t>3</w:t>
      </w:r>
      <w:r w:rsidRPr="00BA066C">
        <w:rPr>
          <w:rFonts w:asciiTheme="majorHAnsi" w:hAnsiTheme="majorHAnsi" w:cstheme="majorHAnsi"/>
        </w:rPr>
        <w:t>, bias):</w:t>
      </w:r>
    </w:p>
    <w:p w:rsidR="00A74EB1" w:rsidRPr="00BA066C" w:rsidRDefault="006C39B1">
      <w:pPr>
        <w:spacing w:after="100" w:line="300" w:lineRule="auto"/>
        <w:ind w:left="360"/>
        <w:rPr>
          <w:rFonts w:asciiTheme="majorHAnsi" w:hAnsiTheme="majorHAnsi" w:cstheme="majorHAnsi"/>
        </w:rPr>
      </w:pPr>
      <w:r w:rsidRPr="00BA066C">
        <w:rPr>
          <w:rFonts w:asciiTheme="majorHAnsi" w:hAnsiTheme="majorHAnsi" w:cstheme="majorHAnsi"/>
        </w:rPr>
        <w:t>v</w:t>
      </w:r>
      <w:r w:rsidRPr="00BA066C">
        <w:rPr>
          <w:rFonts w:asciiTheme="majorHAnsi" w:hAnsiTheme="majorHAnsi" w:cstheme="majorHAnsi"/>
          <w:vertAlign w:val="subscript"/>
        </w:rPr>
        <w:t>1</w:t>
      </w:r>
      <w:r w:rsidRPr="00BA066C">
        <w:rPr>
          <w:rFonts w:asciiTheme="majorHAnsi" w:hAnsiTheme="majorHAnsi" w:cstheme="majorHAnsi"/>
        </w:rPr>
        <w:t xml:space="preserve"> = 2x</w:t>
      </w:r>
      <w:r w:rsidRPr="00BA066C">
        <w:rPr>
          <w:rFonts w:asciiTheme="majorHAnsi" w:hAnsiTheme="majorHAnsi" w:cstheme="majorHAnsi"/>
          <w:vertAlign w:val="subscript"/>
        </w:rPr>
        <w:t>1</w:t>
      </w:r>
      <w:r w:rsidRPr="00BA066C">
        <w:rPr>
          <w:rFonts w:asciiTheme="majorHAnsi" w:hAnsiTheme="majorHAnsi" w:cstheme="majorHAnsi"/>
        </w:rPr>
        <w:t xml:space="preserve"> + 0·x</w:t>
      </w:r>
      <w:r w:rsidRPr="00BA066C">
        <w:rPr>
          <w:rFonts w:asciiTheme="majorHAnsi" w:hAnsiTheme="majorHAnsi" w:cstheme="majorHAnsi"/>
          <w:vertAlign w:val="subscript"/>
        </w:rPr>
        <w:t>2</w:t>
      </w:r>
      <w:r w:rsidRPr="00BA066C">
        <w:rPr>
          <w:rFonts w:asciiTheme="majorHAnsi" w:hAnsiTheme="majorHAnsi" w:cstheme="majorHAnsi"/>
        </w:rPr>
        <w:t xml:space="preserve"> + 1 = 2x</w:t>
      </w:r>
      <w:r w:rsidRPr="00BA066C">
        <w:rPr>
          <w:rFonts w:asciiTheme="majorHAnsi" w:hAnsiTheme="majorHAnsi" w:cstheme="majorHAnsi"/>
          <w:vertAlign w:val="subscript"/>
        </w:rPr>
        <w:t>1</w:t>
      </w:r>
      <w:r w:rsidRPr="00BA066C">
        <w:rPr>
          <w:rFonts w:asciiTheme="majorHAnsi" w:hAnsiTheme="majorHAnsi" w:cstheme="majorHAnsi"/>
        </w:rPr>
        <w:t xml:space="preserve"> + 1,   o</w:t>
      </w:r>
      <w:r w:rsidRPr="00BA066C">
        <w:rPr>
          <w:rFonts w:asciiTheme="majorHAnsi" w:hAnsiTheme="majorHAnsi" w:cstheme="majorHAnsi"/>
          <w:vertAlign w:val="subscript"/>
        </w:rPr>
        <w:t>1</w:t>
      </w:r>
      <w:r w:rsidRPr="00BA066C">
        <w:rPr>
          <w:rFonts w:asciiTheme="majorHAnsi" w:hAnsiTheme="majorHAnsi" w:cstheme="majorHAnsi"/>
        </w:rPr>
        <w:t xml:space="preserve"> = φ(v</w:t>
      </w:r>
      <w:r w:rsidRPr="00BA066C">
        <w:rPr>
          <w:rFonts w:asciiTheme="majorHAnsi" w:hAnsiTheme="majorHAnsi" w:cstheme="majorHAnsi"/>
          <w:vertAlign w:val="subscript"/>
        </w:rPr>
        <w:t>1</w:t>
      </w:r>
      <w:r w:rsidRPr="00BA066C">
        <w:rPr>
          <w:rFonts w:asciiTheme="majorHAnsi" w:hAnsiTheme="majorHAnsi" w:cstheme="majorHAnsi"/>
        </w:rPr>
        <w:t>).</w:t>
      </w:r>
    </w:p>
    <w:p w:rsidR="00A74EB1" w:rsidRPr="00BA066C" w:rsidRDefault="006C39B1">
      <w:pPr>
        <w:spacing w:after="100" w:line="300" w:lineRule="auto"/>
        <w:ind w:left="360"/>
        <w:rPr>
          <w:rFonts w:asciiTheme="majorHAnsi" w:hAnsiTheme="majorHAnsi" w:cstheme="majorHAnsi"/>
        </w:rPr>
      </w:pPr>
      <w:r w:rsidRPr="00BA066C">
        <w:rPr>
          <w:rFonts w:asciiTheme="majorHAnsi" w:hAnsiTheme="majorHAnsi" w:cstheme="majorHAnsi"/>
        </w:rPr>
        <w:t>v</w:t>
      </w:r>
      <w:r w:rsidRPr="00BA066C">
        <w:rPr>
          <w:rFonts w:asciiTheme="majorHAnsi" w:hAnsiTheme="majorHAnsi" w:cstheme="majorHAnsi"/>
          <w:vertAlign w:val="subscript"/>
        </w:rPr>
        <w:t>2</w:t>
      </w:r>
      <w:r w:rsidRPr="00BA066C">
        <w:rPr>
          <w:rFonts w:asciiTheme="majorHAnsi" w:hAnsiTheme="majorHAnsi" w:cstheme="majorHAnsi"/>
        </w:rPr>
        <w:t xml:space="preserve"> = x</w:t>
      </w:r>
      <w:r w:rsidRPr="00BA066C">
        <w:rPr>
          <w:rFonts w:asciiTheme="majorHAnsi" w:hAnsiTheme="majorHAnsi" w:cstheme="majorHAnsi"/>
          <w:vertAlign w:val="subscript"/>
        </w:rPr>
        <w:t>1</w:t>
      </w:r>
      <w:r w:rsidRPr="00BA066C">
        <w:rPr>
          <w:rFonts w:asciiTheme="majorHAnsi" w:hAnsiTheme="majorHAnsi" w:cstheme="majorHAnsi"/>
        </w:rPr>
        <w:t xml:space="preserve"> + 2x</w:t>
      </w:r>
      <w:r w:rsidRPr="00BA066C">
        <w:rPr>
          <w:rFonts w:asciiTheme="majorHAnsi" w:hAnsiTheme="majorHAnsi" w:cstheme="majorHAnsi"/>
          <w:vertAlign w:val="subscript"/>
        </w:rPr>
        <w:t>2</w:t>
      </w:r>
      <w:r w:rsidRPr="00BA066C">
        <w:rPr>
          <w:rFonts w:asciiTheme="majorHAnsi" w:hAnsiTheme="majorHAnsi" w:cstheme="majorHAnsi"/>
        </w:rPr>
        <w:t xml:space="preserve"> + 1,   o</w:t>
      </w:r>
      <w:r w:rsidRPr="00BA066C">
        <w:rPr>
          <w:rFonts w:asciiTheme="majorHAnsi" w:hAnsiTheme="majorHAnsi" w:cstheme="majorHAnsi"/>
          <w:vertAlign w:val="subscript"/>
        </w:rPr>
        <w:t>2</w:t>
      </w:r>
      <w:r w:rsidRPr="00BA066C">
        <w:rPr>
          <w:rFonts w:asciiTheme="majorHAnsi" w:hAnsiTheme="majorHAnsi" w:cstheme="majorHAnsi"/>
        </w:rPr>
        <w:t xml:space="preserve"> = φ(v</w:t>
      </w:r>
      <w:r w:rsidRPr="00BA066C">
        <w:rPr>
          <w:rFonts w:asciiTheme="majorHAnsi" w:hAnsiTheme="majorHAnsi" w:cstheme="majorHAnsi"/>
          <w:vertAlign w:val="subscript"/>
        </w:rPr>
        <w:t>2</w:t>
      </w:r>
      <w:r w:rsidRPr="00BA066C">
        <w:rPr>
          <w:rFonts w:asciiTheme="majorHAnsi" w:hAnsiTheme="majorHAnsi" w:cstheme="majorHAnsi"/>
        </w:rPr>
        <w:t>).</w:t>
      </w:r>
    </w:p>
    <w:p w:rsidR="00A74EB1" w:rsidRPr="00BA066C" w:rsidRDefault="006C39B1">
      <w:pPr>
        <w:spacing w:after="100" w:line="300" w:lineRule="auto"/>
        <w:ind w:left="360"/>
        <w:rPr>
          <w:rFonts w:asciiTheme="majorHAnsi" w:hAnsiTheme="majorHAnsi" w:cstheme="majorHAnsi"/>
        </w:rPr>
      </w:pPr>
      <w:r w:rsidRPr="00BA066C">
        <w:rPr>
          <w:rFonts w:asciiTheme="majorHAnsi" w:hAnsiTheme="majorHAnsi" w:cstheme="majorHAnsi"/>
        </w:rPr>
        <w:t>v</w:t>
      </w:r>
      <w:r w:rsidRPr="00BA066C">
        <w:rPr>
          <w:rFonts w:asciiTheme="majorHAnsi" w:hAnsiTheme="majorHAnsi" w:cstheme="majorHAnsi"/>
          <w:vertAlign w:val="subscript"/>
        </w:rPr>
        <w:t>3</w:t>
      </w:r>
      <w:r w:rsidRPr="00BA066C">
        <w:rPr>
          <w:rFonts w:asciiTheme="majorHAnsi" w:hAnsiTheme="majorHAnsi" w:cstheme="majorHAnsi"/>
        </w:rPr>
        <w:t xml:space="preserve"> = x</w:t>
      </w:r>
      <w:r w:rsidRPr="00BA066C">
        <w:rPr>
          <w:rFonts w:asciiTheme="majorHAnsi" w:hAnsiTheme="majorHAnsi" w:cstheme="majorHAnsi"/>
          <w:vertAlign w:val="subscript"/>
        </w:rPr>
        <w:t>1</w:t>
      </w:r>
      <w:r w:rsidRPr="00BA066C">
        <w:rPr>
          <w:rFonts w:asciiTheme="majorHAnsi" w:hAnsiTheme="majorHAnsi" w:cstheme="majorHAnsi"/>
        </w:rPr>
        <w:t xml:space="preserve"> + 3x</w:t>
      </w:r>
      <w:r w:rsidRPr="00BA066C">
        <w:rPr>
          <w:rFonts w:asciiTheme="majorHAnsi" w:hAnsiTheme="majorHAnsi" w:cstheme="majorHAnsi"/>
          <w:vertAlign w:val="subscript"/>
        </w:rPr>
        <w:t>2</w:t>
      </w:r>
      <w:r w:rsidRPr="00BA066C">
        <w:rPr>
          <w:rFonts w:asciiTheme="majorHAnsi" w:hAnsiTheme="majorHAnsi" w:cstheme="majorHAnsi"/>
        </w:rPr>
        <w:t xml:space="preserve"> + 0 = x</w:t>
      </w:r>
      <w:r w:rsidRPr="00BA066C">
        <w:rPr>
          <w:rFonts w:asciiTheme="majorHAnsi" w:hAnsiTheme="majorHAnsi" w:cstheme="majorHAnsi"/>
          <w:vertAlign w:val="subscript"/>
        </w:rPr>
        <w:t>1</w:t>
      </w:r>
      <w:r w:rsidRPr="00BA066C">
        <w:rPr>
          <w:rFonts w:asciiTheme="majorHAnsi" w:hAnsiTheme="majorHAnsi" w:cstheme="majorHAnsi"/>
        </w:rPr>
        <w:t xml:space="preserve"> + 3x</w:t>
      </w:r>
      <w:r w:rsidRPr="00BA066C">
        <w:rPr>
          <w:rFonts w:asciiTheme="majorHAnsi" w:hAnsiTheme="majorHAnsi" w:cstheme="majorHAnsi"/>
          <w:vertAlign w:val="subscript"/>
        </w:rPr>
        <w:t>2</w:t>
      </w:r>
      <w:r w:rsidRPr="00BA066C">
        <w:rPr>
          <w:rFonts w:asciiTheme="majorHAnsi" w:hAnsiTheme="majorHAnsi" w:cstheme="majorHAnsi"/>
        </w:rPr>
        <w:t>,   o</w:t>
      </w:r>
      <w:r w:rsidRPr="00BA066C">
        <w:rPr>
          <w:rFonts w:asciiTheme="majorHAnsi" w:hAnsiTheme="majorHAnsi" w:cstheme="majorHAnsi"/>
          <w:vertAlign w:val="subscript"/>
        </w:rPr>
        <w:t>3</w:t>
      </w:r>
      <w:r w:rsidRPr="00BA066C">
        <w:rPr>
          <w:rFonts w:asciiTheme="majorHAnsi" w:hAnsiTheme="majorHAnsi" w:cstheme="majorHAnsi"/>
        </w:rPr>
        <w:t xml:space="preserve"> = φ(v</w:t>
      </w:r>
      <w:r w:rsidRPr="00BA066C">
        <w:rPr>
          <w:rFonts w:asciiTheme="majorHAnsi" w:hAnsiTheme="majorHAnsi" w:cstheme="majorHAnsi"/>
          <w:vertAlign w:val="subscript"/>
        </w:rPr>
        <w:t>3</w:t>
      </w:r>
      <w:r w:rsidRPr="00BA066C">
        <w:rPr>
          <w:rFonts w:asciiTheme="majorHAnsi" w:hAnsiTheme="majorHAnsi" w:cstheme="majorHAnsi"/>
        </w:rPr>
        <w:t>).</w:t>
      </w:r>
    </w:p>
    <w:p w:rsidR="00A74EB1" w:rsidRPr="00BA066C" w:rsidRDefault="006C39B1">
      <w:pPr>
        <w:spacing w:after="100" w:line="300" w:lineRule="auto"/>
        <w:ind w:left="360"/>
        <w:rPr>
          <w:rFonts w:asciiTheme="majorHAnsi" w:hAnsiTheme="majorHAnsi" w:cstheme="majorHAnsi"/>
        </w:rPr>
      </w:pPr>
      <w:r w:rsidRPr="00BA066C">
        <w:rPr>
          <w:rFonts w:asciiTheme="majorHAnsi" w:hAnsiTheme="majorHAnsi" w:cstheme="majorHAnsi"/>
        </w:rPr>
        <w:t>v</w:t>
      </w:r>
      <w:r w:rsidRPr="00BA066C">
        <w:rPr>
          <w:rFonts w:asciiTheme="majorHAnsi" w:hAnsiTheme="majorHAnsi" w:cstheme="majorHAnsi"/>
          <w:vertAlign w:val="subscript"/>
        </w:rPr>
        <w:t>4</w:t>
      </w:r>
      <w:r w:rsidRPr="00BA066C">
        <w:rPr>
          <w:rFonts w:asciiTheme="majorHAnsi" w:hAnsiTheme="majorHAnsi" w:cstheme="majorHAnsi"/>
        </w:rPr>
        <w:t xml:space="preserve"> = 2o</w:t>
      </w:r>
      <w:r w:rsidRPr="00BA066C">
        <w:rPr>
          <w:rFonts w:asciiTheme="majorHAnsi" w:hAnsiTheme="majorHAnsi" w:cstheme="majorHAnsi"/>
          <w:vertAlign w:val="subscript"/>
        </w:rPr>
        <w:t>1</w:t>
      </w:r>
      <w:r w:rsidRPr="00BA066C">
        <w:rPr>
          <w:rFonts w:asciiTheme="majorHAnsi" w:hAnsiTheme="majorHAnsi" w:cstheme="majorHAnsi"/>
        </w:rPr>
        <w:t xml:space="preserve"> + 3o</w:t>
      </w:r>
      <w:r w:rsidRPr="00BA066C">
        <w:rPr>
          <w:rFonts w:asciiTheme="majorHAnsi" w:hAnsiTheme="majorHAnsi" w:cstheme="majorHAnsi"/>
          <w:vertAlign w:val="subscript"/>
        </w:rPr>
        <w:t>2</w:t>
      </w:r>
      <w:r w:rsidRPr="00BA066C">
        <w:rPr>
          <w:rFonts w:asciiTheme="majorHAnsi" w:hAnsiTheme="majorHAnsi" w:cstheme="majorHAnsi"/>
        </w:rPr>
        <w:t xml:space="preserve"> + o</w:t>
      </w:r>
      <w:r w:rsidRPr="00BA066C">
        <w:rPr>
          <w:rFonts w:asciiTheme="majorHAnsi" w:hAnsiTheme="majorHAnsi" w:cstheme="majorHAnsi"/>
          <w:vertAlign w:val="subscript"/>
        </w:rPr>
        <w:t>3</w:t>
      </w:r>
      <w:r w:rsidRPr="00BA066C">
        <w:rPr>
          <w:rFonts w:asciiTheme="majorHAnsi" w:hAnsiTheme="majorHAnsi" w:cstheme="majorHAnsi"/>
        </w:rPr>
        <w:t xml:space="preserve"> + 1,   o</w:t>
      </w:r>
      <w:r w:rsidRPr="00BA066C">
        <w:rPr>
          <w:rFonts w:asciiTheme="majorHAnsi" w:hAnsiTheme="majorHAnsi" w:cstheme="majorHAnsi"/>
          <w:vertAlign w:val="subscript"/>
        </w:rPr>
        <w:t>4</w:t>
      </w:r>
      <w:r w:rsidRPr="00BA066C">
        <w:rPr>
          <w:rFonts w:asciiTheme="majorHAnsi" w:hAnsiTheme="majorHAnsi" w:cstheme="majorHAnsi"/>
        </w:rPr>
        <w:t xml:space="preserve"> = φ(v</w:t>
      </w:r>
      <w:r w:rsidRPr="00BA066C">
        <w:rPr>
          <w:rFonts w:asciiTheme="majorHAnsi" w:hAnsiTheme="majorHAnsi" w:cstheme="majorHAnsi"/>
          <w:vertAlign w:val="subscript"/>
        </w:rPr>
        <w:t>4</w:t>
      </w:r>
      <w:r w:rsidRPr="00BA066C">
        <w:rPr>
          <w:rFonts w:asciiTheme="majorHAnsi" w:hAnsiTheme="majorHAnsi" w:cstheme="majorHAnsi"/>
        </w:rPr>
        <w:t>).</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2. Điều kiện để mạng được kích hoạt (đầu ra bằng 1)</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lastRenderedPageBreak/>
        <w:t>Nơ-ron ẩn: o</w:t>
      </w:r>
      <w:r w:rsidRPr="00BA066C">
        <w:rPr>
          <w:rFonts w:asciiTheme="majorHAnsi" w:hAnsiTheme="majorHAnsi" w:cstheme="majorHAnsi"/>
          <w:vertAlign w:val="subscript"/>
        </w:rPr>
        <w:t>1</w:t>
      </w:r>
      <w:r w:rsidRPr="00BA066C">
        <w:rPr>
          <w:rFonts w:asciiTheme="majorHAnsi" w:hAnsiTheme="majorHAnsi" w:cstheme="majorHAnsi"/>
        </w:rPr>
        <w:t xml:space="preserve"> = 1 </w:t>
      </w:r>
      <w:r w:rsidRPr="00BA066C">
        <w:rPr>
          <w:rFonts w:ascii="Cambria Math" w:hAnsi="Cambria Math" w:cs="Cambria Math"/>
        </w:rPr>
        <w:t>⇔</w:t>
      </w:r>
      <w:r w:rsidRPr="00BA066C">
        <w:rPr>
          <w:rFonts w:asciiTheme="majorHAnsi" w:hAnsiTheme="majorHAnsi" w:cstheme="majorHAnsi"/>
        </w:rPr>
        <w:t xml:space="preserve"> x</w:t>
      </w:r>
      <w:r w:rsidRPr="00BA066C">
        <w:rPr>
          <w:rFonts w:asciiTheme="majorHAnsi" w:hAnsiTheme="majorHAnsi" w:cstheme="majorHAnsi"/>
          <w:vertAlign w:val="subscript"/>
        </w:rPr>
        <w:t>1</w:t>
      </w:r>
      <w:r w:rsidRPr="00BA066C">
        <w:rPr>
          <w:rFonts w:asciiTheme="majorHAnsi" w:hAnsiTheme="majorHAnsi" w:cstheme="majorHAnsi"/>
        </w:rPr>
        <w:t xml:space="preserve"> ≥ −1/2; o</w:t>
      </w:r>
      <w:r w:rsidRPr="00BA066C">
        <w:rPr>
          <w:rFonts w:asciiTheme="majorHAnsi" w:hAnsiTheme="majorHAnsi" w:cstheme="majorHAnsi"/>
          <w:vertAlign w:val="subscript"/>
        </w:rPr>
        <w:t>2</w:t>
      </w:r>
      <w:r w:rsidRPr="00BA066C">
        <w:rPr>
          <w:rFonts w:asciiTheme="majorHAnsi" w:hAnsiTheme="majorHAnsi" w:cstheme="majorHAnsi"/>
        </w:rPr>
        <w:t xml:space="preserve"> = 1 </w:t>
      </w:r>
      <w:r w:rsidRPr="00BA066C">
        <w:rPr>
          <w:rFonts w:ascii="Cambria Math" w:hAnsi="Cambria Math" w:cs="Cambria Math"/>
        </w:rPr>
        <w:t>⇔</w:t>
      </w:r>
      <w:r w:rsidRPr="00BA066C">
        <w:rPr>
          <w:rFonts w:asciiTheme="majorHAnsi" w:hAnsiTheme="majorHAnsi" w:cstheme="majorHAnsi"/>
        </w:rPr>
        <w:t xml:space="preserve"> x</w:t>
      </w:r>
      <w:r w:rsidRPr="00BA066C">
        <w:rPr>
          <w:rFonts w:asciiTheme="majorHAnsi" w:hAnsiTheme="majorHAnsi" w:cstheme="majorHAnsi"/>
          <w:vertAlign w:val="subscript"/>
        </w:rPr>
        <w:t>1</w:t>
      </w:r>
      <w:r w:rsidRPr="00BA066C">
        <w:rPr>
          <w:rFonts w:asciiTheme="majorHAnsi" w:hAnsiTheme="majorHAnsi" w:cstheme="majorHAnsi"/>
        </w:rPr>
        <w:t xml:space="preserve"> + 2x</w:t>
      </w:r>
      <w:r w:rsidRPr="00BA066C">
        <w:rPr>
          <w:rFonts w:asciiTheme="majorHAnsi" w:hAnsiTheme="majorHAnsi" w:cstheme="majorHAnsi"/>
          <w:vertAlign w:val="subscript"/>
        </w:rPr>
        <w:t>2</w:t>
      </w:r>
      <w:r w:rsidRPr="00BA066C">
        <w:rPr>
          <w:rFonts w:asciiTheme="majorHAnsi" w:hAnsiTheme="majorHAnsi" w:cstheme="majorHAnsi"/>
        </w:rPr>
        <w:t xml:space="preserve"> ≥ −1; o</w:t>
      </w:r>
      <w:r w:rsidRPr="00BA066C">
        <w:rPr>
          <w:rFonts w:asciiTheme="majorHAnsi" w:hAnsiTheme="majorHAnsi" w:cstheme="majorHAnsi"/>
          <w:vertAlign w:val="subscript"/>
        </w:rPr>
        <w:t>3</w:t>
      </w:r>
      <w:r w:rsidRPr="00BA066C">
        <w:rPr>
          <w:rFonts w:asciiTheme="majorHAnsi" w:hAnsiTheme="majorHAnsi" w:cstheme="majorHAnsi"/>
        </w:rPr>
        <w:t xml:space="preserve"> = 1 </w:t>
      </w:r>
      <w:r w:rsidRPr="00BA066C">
        <w:rPr>
          <w:rFonts w:ascii="Cambria Math" w:hAnsi="Cambria Math" w:cs="Cambria Math"/>
        </w:rPr>
        <w:t>⇔</w:t>
      </w:r>
      <w:r w:rsidRPr="00BA066C">
        <w:rPr>
          <w:rFonts w:asciiTheme="majorHAnsi" w:hAnsiTheme="majorHAnsi" w:cstheme="majorHAnsi"/>
        </w:rPr>
        <w:t xml:space="preserve"> x</w:t>
      </w:r>
      <w:r w:rsidRPr="00BA066C">
        <w:rPr>
          <w:rFonts w:asciiTheme="majorHAnsi" w:hAnsiTheme="majorHAnsi" w:cstheme="majorHAnsi"/>
          <w:vertAlign w:val="subscript"/>
        </w:rPr>
        <w:t>1</w:t>
      </w:r>
      <w:r w:rsidRPr="00BA066C">
        <w:rPr>
          <w:rFonts w:asciiTheme="majorHAnsi" w:hAnsiTheme="majorHAnsi" w:cstheme="majorHAnsi"/>
        </w:rPr>
        <w:t xml:space="preserve"> + 3x</w:t>
      </w:r>
      <w:r w:rsidRPr="00BA066C">
        <w:rPr>
          <w:rFonts w:asciiTheme="majorHAnsi" w:hAnsiTheme="majorHAnsi" w:cstheme="majorHAnsi"/>
          <w:vertAlign w:val="subscript"/>
        </w:rPr>
        <w:t>2</w:t>
      </w:r>
      <w:r w:rsidRPr="00BA066C">
        <w:rPr>
          <w:rFonts w:asciiTheme="majorHAnsi" w:hAnsiTheme="majorHAnsi" w:cstheme="majorHAnsi"/>
        </w:rPr>
        <w:t xml:space="preserve"> ≥ 0.</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Đầu ra: o</w:t>
      </w:r>
      <w:r w:rsidRPr="00BA066C">
        <w:rPr>
          <w:rFonts w:asciiTheme="majorHAnsi" w:hAnsiTheme="majorHAnsi" w:cstheme="majorHAnsi"/>
          <w:vertAlign w:val="subscript"/>
        </w:rPr>
        <w:t>4</w:t>
      </w:r>
      <w:r w:rsidRPr="00BA066C">
        <w:rPr>
          <w:rFonts w:asciiTheme="majorHAnsi" w:hAnsiTheme="majorHAnsi" w:cstheme="majorHAnsi"/>
        </w:rPr>
        <w:t xml:space="preserve"> = 1 </w:t>
      </w:r>
      <w:r w:rsidRPr="00BA066C">
        <w:rPr>
          <w:rFonts w:ascii="Cambria Math" w:hAnsi="Cambria Math" w:cs="Cambria Math"/>
        </w:rPr>
        <w:t>⇔</w:t>
      </w:r>
      <w:r w:rsidRPr="00BA066C">
        <w:rPr>
          <w:rFonts w:asciiTheme="majorHAnsi" w:hAnsiTheme="majorHAnsi" w:cstheme="majorHAnsi"/>
        </w:rPr>
        <w:t xml:space="preserve"> v</w:t>
      </w:r>
      <w:r w:rsidRPr="00BA066C">
        <w:rPr>
          <w:rFonts w:asciiTheme="majorHAnsi" w:hAnsiTheme="majorHAnsi" w:cstheme="majorHAnsi"/>
          <w:vertAlign w:val="subscript"/>
        </w:rPr>
        <w:t>4</w:t>
      </w:r>
      <w:r w:rsidRPr="00BA066C">
        <w:rPr>
          <w:rFonts w:asciiTheme="majorHAnsi" w:hAnsiTheme="majorHAnsi" w:cstheme="majorHAnsi"/>
        </w:rPr>
        <w:t xml:space="preserve"> = 2o</w:t>
      </w:r>
      <w:r w:rsidRPr="00BA066C">
        <w:rPr>
          <w:rFonts w:asciiTheme="majorHAnsi" w:hAnsiTheme="majorHAnsi" w:cstheme="majorHAnsi"/>
          <w:vertAlign w:val="subscript"/>
        </w:rPr>
        <w:t>1</w:t>
      </w:r>
      <w:r w:rsidRPr="00BA066C">
        <w:rPr>
          <w:rFonts w:asciiTheme="majorHAnsi" w:hAnsiTheme="majorHAnsi" w:cstheme="majorHAnsi"/>
        </w:rPr>
        <w:t xml:space="preserve"> + 3o</w:t>
      </w:r>
      <w:r w:rsidRPr="00BA066C">
        <w:rPr>
          <w:rFonts w:asciiTheme="majorHAnsi" w:hAnsiTheme="majorHAnsi" w:cstheme="majorHAnsi"/>
          <w:vertAlign w:val="subscript"/>
        </w:rPr>
        <w:t>2</w:t>
      </w:r>
      <w:r w:rsidRPr="00BA066C">
        <w:rPr>
          <w:rFonts w:asciiTheme="majorHAnsi" w:hAnsiTheme="majorHAnsi" w:cstheme="majorHAnsi"/>
        </w:rPr>
        <w:t xml:space="preserve"> + o</w:t>
      </w:r>
      <w:r w:rsidRPr="00BA066C">
        <w:rPr>
          <w:rFonts w:asciiTheme="majorHAnsi" w:hAnsiTheme="majorHAnsi" w:cstheme="majorHAnsi"/>
          <w:vertAlign w:val="subscript"/>
        </w:rPr>
        <w:t>3</w:t>
      </w:r>
      <w:r w:rsidRPr="00BA066C">
        <w:rPr>
          <w:rFonts w:asciiTheme="majorHAnsi" w:hAnsiTheme="majorHAnsi" w:cstheme="majorHAnsi"/>
        </w:rPr>
        <w:t xml:space="preserve"> + 1 ≥ 0. Vì o</w:t>
      </w:r>
      <w:r w:rsidRPr="00BA066C">
        <w:rPr>
          <w:rFonts w:asciiTheme="majorHAnsi" w:hAnsiTheme="majorHAnsi" w:cstheme="majorHAnsi"/>
          <w:vertAlign w:val="subscript"/>
        </w:rPr>
        <w:t>1</w:t>
      </w:r>
      <w:r w:rsidRPr="00BA066C">
        <w:rPr>
          <w:rFonts w:asciiTheme="majorHAnsi" w:hAnsiTheme="majorHAnsi" w:cstheme="majorHAnsi"/>
        </w:rPr>
        <w:t>, o</w:t>
      </w:r>
      <w:r w:rsidRPr="00BA066C">
        <w:rPr>
          <w:rFonts w:asciiTheme="majorHAnsi" w:hAnsiTheme="majorHAnsi" w:cstheme="majorHAnsi"/>
          <w:vertAlign w:val="subscript"/>
        </w:rPr>
        <w:t>2</w:t>
      </w:r>
      <w:r w:rsidRPr="00BA066C">
        <w:rPr>
          <w:rFonts w:asciiTheme="majorHAnsi" w:hAnsiTheme="majorHAnsi" w:cstheme="majorHAnsi"/>
        </w:rPr>
        <w:t>, o</w:t>
      </w:r>
      <w:r w:rsidRPr="00BA066C">
        <w:rPr>
          <w:rFonts w:asciiTheme="majorHAnsi" w:hAnsiTheme="majorHAnsi" w:cstheme="majorHAnsi"/>
          <w:vertAlign w:val="subscript"/>
        </w:rPr>
        <w:t>3</w:t>
      </w:r>
      <w:r w:rsidRPr="00BA066C">
        <w:rPr>
          <w:rFonts w:asciiTheme="majorHAnsi" w:hAnsiTheme="majorHAnsi" w:cstheme="majorHAnsi"/>
        </w:rPr>
        <w:t xml:space="preserve"> </w:t>
      </w:r>
      <w:r w:rsidRPr="00BA066C">
        <w:rPr>
          <w:rFonts w:ascii="Cambria Math" w:hAnsi="Cambria Math" w:cs="Cambria Math"/>
        </w:rPr>
        <w:t>∈</w:t>
      </w:r>
      <w:r w:rsidRPr="00BA066C">
        <w:rPr>
          <w:rFonts w:asciiTheme="majorHAnsi" w:hAnsiTheme="majorHAnsi" w:cstheme="majorHAnsi"/>
        </w:rPr>
        <w:t xml:space="preserve"> {0, 1} n</w:t>
      </w:r>
      <w:r w:rsidRPr="00BA066C">
        <w:t>ê</w:t>
      </w:r>
      <w:r w:rsidRPr="00BA066C">
        <w:rPr>
          <w:rFonts w:asciiTheme="majorHAnsi" w:hAnsiTheme="majorHAnsi" w:cstheme="majorHAnsi"/>
        </w:rPr>
        <w:t>n v</w:t>
      </w:r>
      <w:r w:rsidRPr="00BA066C">
        <w:rPr>
          <w:rFonts w:asciiTheme="majorHAnsi" w:hAnsiTheme="majorHAnsi" w:cstheme="majorHAnsi"/>
          <w:vertAlign w:val="subscript"/>
        </w:rPr>
        <w:t>4</w:t>
      </w:r>
      <w:r w:rsidRPr="00BA066C">
        <w:rPr>
          <w:rFonts w:asciiTheme="majorHAnsi" w:hAnsiTheme="majorHAnsi" w:cstheme="majorHAnsi"/>
        </w:rPr>
        <w:t xml:space="preserve"> ≥ 0 + 0 + 0 + 1 = 1 &gt; 0 với mọ</w:t>
      </w:r>
      <w:r w:rsidRPr="00BA066C">
        <w:rPr>
          <w:rFonts w:asciiTheme="majorHAnsi" w:hAnsiTheme="majorHAnsi" w:cstheme="majorHAnsi"/>
        </w:rPr>
        <w:t>i (x</w:t>
      </w:r>
      <w:r w:rsidRPr="00BA066C">
        <w:rPr>
          <w:rFonts w:asciiTheme="majorHAnsi" w:hAnsiTheme="majorHAnsi" w:cstheme="majorHAnsi"/>
          <w:vertAlign w:val="subscript"/>
        </w:rPr>
        <w:t>1</w:t>
      </w:r>
      <w:r w:rsidRPr="00BA066C">
        <w:rPr>
          <w:rFonts w:asciiTheme="majorHAnsi" w:hAnsiTheme="majorHAnsi" w:cstheme="majorHAnsi"/>
        </w:rPr>
        <w:t>, x</w:t>
      </w:r>
      <w:r w:rsidRPr="00BA066C">
        <w:rPr>
          <w:rFonts w:asciiTheme="majorHAnsi" w:hAnsiTheme="majorHAnsi" w:cstheme="majorHAnsi"/>
          <w:vertAlign w:val="subscript"/>
        </w:rPr>
        <w:t>2</w:t>
      </w:r>
      <w:r w:rsidRPr="00BA066C">
        <w:rPr>
          <w:rFonts w:asciiTheme="majorHAnsi" w:hAnsiTheme="majorHAnsi" w:cstheme="majorHAnsi"/>
        </w:rPr>
        <w:t>) (v</w:t>
      </w:r>
      <w:r w:rsidRPr="00BA066C">
        <w:rPr>
          <w:rFonts w:asciiTheme="majorHAnsi" w:hAnsiTheme="majorHAnsi" w:cstheme="majorHAnsi"/>
          <w:vertAlign w:val="subscript"/>
        </w:rPr>
        <w:t>4</w:t>
      </w:r>
      <w:r w:rsidRPr="00BA066C">
        <w:rPr>
          <w:rFonts w:asciiTheme="majorHAnsi" w:hAnsiTheme="majorHAnsi" w:cstheme="majorHAnsi"/>
        </w:rPr>
        <w:t xml:space="preserve"> nhận các giá trị từ 1 đến 7). Do đó điều kiện luôn được thỏa: mạng cho đầu ra bằng 1 với mọi (x</w:t>
      </w:r>
      <w:r w:rsidRPr="00BA066C">
        <w:rPr>
          <w:rFonts w:asciiTheme="majorHAnsi" w:hAnsiTheme="majorHAnsi" w:cstheme="majorHAnsi"/>
          <w:vertAlign w:val="subscript"/>
        </w:rPr>
        <w:t>1</w:t>
      </w:r>
      <w:r w:rsidRPr="00BA066C">
        <w:rPr>
          <w:rFonts w:asciiTheme="majorHAnsi" w:hAnsiTheme="majorHAnsi" w:cstheme="majorHAnsi"/>
        </w:rPr>
        <w:t>, x</w:t>
      </w:r>
      <w:r w:rsidRPr="00BA066C">
        <w:rPr>
          <w:rFonts w:asciiTheme="majorHAnsi" w:hAnsiTheme="majorHAnsi" w:cstheme="majorHAnsi"/>
          <w:vertAlign w:val="subscript"/>
        </w:rPr>
        <w:t>2</w:t>
      </w:r>
      <w:r w:rsidRPr="00BA066C">
        <w:rPr>
          <w:rFonts w:asciiTheme="majorHAnsi" w:hAnsiTheme="majorHAnsi" w:cstheme="majorHAnsi"/>
        </w:rPr>
        <w:t xml:space="preserve">) </w:t>
      </w:r>
      <w:r w:rsidRPr="00BA066C">
        <w:rPr>
          <w:rFonts w:ascii="Cambria Math" w:hAnsi="Cambria Math" w:cs="Cambria Math"/>
        </w:rPr>
        <w:t>∈</w:t>
      </w:r>
      <w:r w:rsidRPr="00BA066C">
        <w:rPr>
          <w:rFonts w:asciiTheme="majorHAnsi" w:hAnsiTheme="majorHAnsi" w:cstheme="majorHAnsi"/>
        </w:rPr>
        <w:t xml:space="preserve"> R</w:t>
      </w:r>
      <w:r w:rsidRPr="00BA066C">
        <w:rPr>
          <w:rFonts w:asciiTheme="majorHAnsi" w:hAnsiTheme="majorHAnsi" w:cstheme="majorHAnsi"/>
          <w:vertAlign w:val="superscript"/>
        </w:rPr>
        <w:t>2</w:t>
      </w:r>
      <w:r w:rsidRPr="00BA066C">
        <w:rPr>
          <w:rFonts w:asciiTheme="majorHAnsi" w:hAnsiTheme="majorHAnsi" w:cstheme="majorHAnsi"/>
        </w:rPr>
        <w:t>.</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Bảng các ô (vùng) mà ba đường d</w:t>
      </w:r>
      <w:r w:rsidRPr="00BA066C">
        <w:rPr>
          <w:rFonts w:asciiTheme="majorHAnsi" w:hAnsiTheme="majorHAnsi" w:cstheme="majorHAnsi"/>
          <w:vertAlign w:val="subscript"/>
        </w:rPr>
        <w:t>1</w:t>
      </w:r>
      <w:r w:rsidRPr="00BA066C">
        <w:rPr>
          <w:rFonts w:asciiTheme="majorHAnsi" w:hAnsiTheme="majorHAnsi" w:cstheme="majorHAnsi"/>
        </w:rPr>
        <w:t>: 2x</w:t>
      </w:r>
      <w:r w:rsidRPr="00BA066C">
        <w:rPr>
          <w:rFonts w:asciiTheme="majorHAnsi" w:hAnsiTheme="majorHAnsi" w:cstheme="majorHAnsi"/>
          <w:vertAlign w:val="subscript"/>
        </w:rPr>
        <w:t>1</w:t>
      </w:r>
      <w:r w:rsidRPr="00BA066C">
        <w:rPr>
          <w:rFonts w:asciiTheme="majorHAnsi" w:hAnsiTheme="majorHAnsi" w:cstheme="majorHAnsi"/>
        </w:rPr>
        <w:t xml:space="preserve"> + 1 = 0, d</w:t>
      </w:r>
      <w:r w:rsidRPr="00BA066C">
        <w:rPr>
          <w:rFonts w:asciiTheme="majorHAnsi" w:hAnsiTheme="majorHAnsi" w:cstheme="majorHAnsi"/>
          <w:vertAlign w:val="subscript"/>
        </w:rPr>
        <w:t>2</w:t>
      </w:r>
      <w:r w:rsidRPr="00BA066C">
        <w:rPr>
          <w:rFonts w:asciiTheme="majorHAnsi" w:hAnsiTheme="majorHAnsi" w:cstheme="majorHAnsi"/>
        </w:rPr>
        <w:t>: x</w:t>
      </w:r>
      <w:r w:rsidRPr="00BA066C">
        <w:rPr>
          <w:rFonts w:asciiTheme="majorHAnsi" w:hAnsiTheme="majorHAnsi" w:cstheme="majorHAnsi"/>
          <w:vertAlign w:val="subscript"/>
        </w:rPr>
        <w:t>1</w:t>
      </w:r>
      <w:r w:rsidRPr="00BA066C">
        <w:rPr>
          <w:rFonts w:asciiTheme="majorHAnsi" w:hAnsiTheme="majorHAnsi" w:cstheme="majorHAnsi"/>
        </w:rPr>
        <w:t xml:space="preserve"> + 2x</w:t>
      </w:r>
      <w:r w:rsidRPr="00BA066C">
        <w:rPr>
          <w:rFonts w:asciiTheme="majorHAnsi" w:hAnsiTheme="majorHAnsi" w:cstheme="majorHAnsi"/>
          <w:vertAlign w:val="subscript"/>
        </w:rPr>
        <w:t>2</w:t>
      </w:r>
      <w:r w:rsidRPr="00BA066C">
        <w:rPr>
          <w:rFonts w:asciiTheme="majorHAnsi" w:hAnsiTheme="majorHAnsi" w:cstheme="majorHAnsi"/>
        </w:rPr>
        <w:t xml:space="preserve"> + 1 = 0, d</w:t>
      </w:r>
      <w:r w:rsidRPr="00BA066C">
        <w:rPr>
          <w:rFonts w:asciiTheme="majorHAnsi" w:hAnsiTheme="majorHAnsi" w:cstheme="majorHAnsi"/>
          <w:vertAlign w:val="subscript"/>
        </w:rPr>
        <w:t>3</w:t>
      </w:r>
      <w:r w:rsidRPr="00BA066C">
        <w:rPr>
          <w:rFonts w:asciiTheme="majorHAnsi" w:hAnsiTheme="majorHAnsi" w:cstheme="majorHAnsi"/>
        </w:rPr>
        <w:t>: x</w:t>
      </w:r>
      <w:r w:rsidRPr="00BA066C">
        <w:rPr>
          <w:rFonts w:asciiTheme="majorHAnsi" w:hAnsiTheme="majorHAnsi" w:cstheme="majorHAnsi"/>
          <w:vertAlign w:val="subscript"/>
        </w:rPr>
        <w:t>1</w:t>
      </w:r>
      <w:r w:rsidRPr="00BA066C">
        <w:rPr>
          <w:rFonts w:asciiTheme="majorHAnsi" w:hAnsiTheme="majorHAnsi" w:cstheme="majorHAnsi"/>
        </w:rPr>
        <w:t xml:space="preserve"> + 3x</w:t>
      </w:r>
      <w:r w:rsidRPr="00BA066C">
        <w:rPr>
          <w:rFonts w:asciiTheme="majorHAnsi" w:hAnsiTheme="majorHAnsi" w:cstheme="majorHAnsi"/>
          <w:vertAlign w:val="subscript"/>
        </w:rPr>
        <w:t>2</w:t>
      </w:r>
      <w:r w:rsidRPr="00BA066C">
        <w:rPr>
          <w:rFonts w:asciiTheme="majorHAnsi" w:hAnsiTheme="majorHAnsi" w:cstheme="majorHAnsi"/>
        </w:rPr>
        <w:t xml:space="preserve"> = 0 chia mặt phẳng; mỗi ô là một tổ hợp (o</w:t>
      </w:r>
      <w:r w:rsidRPr="00BA066C">
        <w:rPr>
          <w:rFonts w:asciiTheme="majorHAnsi" w:hAnsiTheme="majorHAnsi" w:cstheme="majorHAnsi"/>
          <w:vertAlign w:val="subscript"/>
        </w:rPr>
        <w:t>1</w:t>
      </w:r>
      <w:r w:rsidRPr="00BA066C">
        <w:rPr>
          <w:rFonts w:asciiTheme="majorHAnsi" w:hAnsiTheme="majorHAnsi" w:cstheme="majorHAnsi"/>
        </w:rPr>
        <w:t>, o</w:t>
      </w:r>
      <w:r w:rsidRPr="00BA066C">
        <w:rPr>
          <w:rFonts w:asciiTheme="majorHAnsi" w:hAnsiTheme="majorHAnsi" w:cstheme="majorHAnsi"/>
          <w:vertAlign w:val="subscript"/>
        </w:rPr>
        <w:t>2</w:t>
      </w:r>
      <w:r w:rsidRPr="00BA066C">
        <w:rPr>
          <w:rFonts w:asciiTheme="majorHAnsi" w:hAnsiTheme="majorHAnsi" w:cstheme="majorHAnsi"/>
        </w:rPr>
        <w:t>, o</w:t>
      </w:r>
      <w:r w:rsidRPr="00BA066C">
        <w:rPr>
          <w:rFonts w:asciiTheme="majorHAnsi" w:hAnsiTheme="majorHAnsi" w:cstheme="majorHAnsi"/>
          <w:vertAlign w:val="subscript"/>
        </w:rPr>
        <w:t>3</w:t>
      </w:r>
      <w:r w:rsidRPr="00BA066C">
        <w:rPr>
          <w:rFonts w:asciiTheme="majorHAnsi" w:hAnsiTheme="majorHAnsi" w:cstheme="majorHAnsi"/>
        </w:rPr>
        <w:t>) và v</w:t>
      </w:r>
      <w:r w:rsidRPr="00BA066C">
        <w:rPr>
          <w:rFonts w:asciiTheme="majorHAnsi" w:hAnsiTheme="majorHAnsi" w:cstheme="majorHAnsi"/>
          <w:vertAlign w:val="subscript"/>
        </w:rPr>
        <w:t>4</w:t>
      </w:r>
      <w:r w:rsidRPr="00BA066C">
        <w:rPr>
          <w:rFonts w:asciiTheme="majorHAnsi" w:hAnsiTheme="majorHAnsi" w:cstheme="majorHAnsi"/>
        </w:rPr>
        <w:t xml:space="preserve"> tương ứng (tổ hợp (1, 0, 1) không xuất hiện vì không có điểm nào thỏa đồng thời):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1800"/>
        <w:gridCol w:w="1826"/>
      </w:tblGrid>
      <w:tr w:rsidR="00A74EB1" w:rsidRPr="00BA066C">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2"/>
                <w:szCs w:val="22"/>
              </w:rPr>
              <w:t>(o</w:t>
            </w:r>
            <w:r w:rsidRPr="00BA066C">
              <w:rPr>
                <w:rFonts w:asciiTheme="majorHAnsi" w:hAnsiTheme="majorHAnsi" w:cstheme="majorHAnsi"/>
                <w:b/>
                <w:bCs/>
                <w:sz w:val="22"/>
                <w:szCs w:val="22"/>
                <w:vertAlign w:val="subscript"/>
              </w:rPr>
              <w:t>1</w:t>
            </w:r>
            <w:r w:rsidRPr="00BA066C">
              <w:rPr>
                <w:rFonts w:asciiTheme="majorHAnsi" w:hAnsiTheme="majorHAnsi" w:cstheme="majorHAnsi"/>
                <w:b/>
                <w:bCs/>
                <w:sz w:val="22"/>
                <w:szCs w:val="22"/>
              </w:rPr>
              <w:t>, o</w:t>
            </w:r>
            <w:r w:rsidRPr="00BA066C">
              <w:rPr>
                <w:rFonts w:asciiTheme="majorHAnsi" w:hAnsiTheme="majorHAnsi" w:cstheme="majorHAnsi"/>
                <w:b/>
                <w:bCs/>
                <w:sz w:val="22"/>
                <w:szCs w:val="22"/>
                <w:vertAlign w:val="subscript"/>
              </w:rPr>
              <w:t>2</w:t>
            </w:r>
            <w:r w:rsidRPr="00BA066C">
              <w:rPr>
                <w:rFonts w:asciiTheme="majorHAnsi" w:hAnsiTheme="majorHAnsi" w:cstheme="majorHAnsi"/>
                <w:b/>
                <w:bCs/>
                <w:sz w:val="22"/>
                <w:szCs w:val="22"/>
              </w:rPr>
              <w:t>, o</w:t>
            </w:r>
            <w:r w:rsidRPr="00BA066C">
              <w:rPr>
                <w:rFonts w:asciiTheme="majorHAnsi" w:hAnsiTheme="majorHAnsi" w:cstheme="majorHAnsi"/>
                <w:b/>
                <w:bCs/>
                <w:sz w:val="22"/>
                <w:szCs w:val="22"/>
                <w:vertAlign w:val="subscript"/>
              </w:rPr>
              <w:t>3</w:t>
            </w:r>
            <w:r w:rsidRPr="00BA066C">
              <w:rPr>
                <w:rFonts w:asciiTheme="majorHAnsi" w:hAnsiTheme="majorHAnsi" w:cstheme="majorHAnsi"/>
                <w:b/>
                <w:bCs/>
                <w:sz w:val="22"/>
                <w:szCs w:val="22"/>
              </w:rPr>
              <w:t>)</w:t>
            </w:r>
          </w:p>
        </w:tc>
        <w:tc>
          <w:tcPr>
            <w:tcW w:w="30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2"/>
                <w:szCs w:val="22"/>
              </w:rPr>
              <w:t>Điểm ví dụ (x</w:t>
            </w:r>
            <w:r w:rsidRPr="00BA066C">
              <w:rPr>
                <w:rFonts w:asciiTheme="majorHAnsi" w:hAnsiTheme="majorHAnsi" w:cstheme="majorHAnsi"/>
                <w:b/>
                <w:bCs/>
                <w:sz w:val="22"/>
                <w:szCs w:val="22"/>
                <w:vertAlign w:val="subscript"/>
              </w:rPr>
              <w:t>1</w:t>
            </w:r>
            <w:r w:rsidRPr="00BA066C">
              <w:rPr>
                <w:rFonts w:asciiTheme="majorHAnsi" w:hAnsiTheme="majorHAnsi" w:cstheme="majorHAnsi"/>
                <w:b/>
                <w:bCs/>
                <w:sz w:val="22"/>
                <w:szCs w:val="22"/>
              </w:rPr>
              <w:t>, x</w:t>
            </w:r>
            <w:r w:rsidRPr="00BA066C">
              <w:rPr>
                <w:rFonts w:asciiTheme="majorHAnsi" w:hAnsiTheme="majorHAnsi" w:cstheme="majorHAnsi"/>
                <w:b/>
                <w:bCs/>
                <w:sz w:val="22"/>
                <w:szCs w:val="22"/>
                <w:vertAlign w:val="subscript"/>
              </w:rPr>
              <w:t>2</w:t>
            </w:r>
            <w:r w:rsidRPr="00BA066C">
              <w:rPr>
                <w:rFonts w:asciiTheme="majorHAnsi" w:hAnsiTheme="majorHAnsi" w:cstheme="majorHAnsi"/>
                <w:b/>
                <w:bCs/>
                <w:sz w:val="22"/>
                <w:szCs w:val="22"/>
              </w:rPr>
              <w:t>)</w:t>
            </w:r>
          </w:p>
        </w:tc>
        <w:tc>
          <w:tcPr>
            <w:tcW w:w="1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2"/>
                <w:szCs w:val="22"/>
              </w:rPr>
              <w:t>v</w:t>
            </w:r>
            <w:r w:rsidRPr="00BA066C">
              <w:rPr>
                <w:rFonts w:asciiTheme="majorHAnsi" w:hAnsiTheme="majorHAnsi" w:cstheme="majorHAnsi"/>
                <w:b/>
                <w:bCs/>
                <w:sz w:val="22"/>
                <w:szCs w:val="22"/>
                <w:vertAlign w:val="subscript"/>
              </w:rPr>
              <w:t>4</w:t>
            </w:r>
          </w:p>
        </w:tc>
        <w:tc>
          <w:tcPr>
            <w:tcW w:w="18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2"/>
                <w:szCs w:val="22"/>
              </w:rPr>
              <w:t>o</w:t>
            </w:r>
            <w:r w:rsidRPr="00BA066C">
              <w:rPr>
                <w:rFonts w:asciiTheme="majorHAnsi" w:hAnsiTheme="majorHAnsi" w:cstheme="majorHAnsi"/>
                <w:b/>
                <w:bCs/>
                <w:sz w:val="22"/>
                <w:szCs w:val="22"/>
                <w:vertAlign w:val="subscript"/>
              </w:rPr>
              <w:t>4</w:t>
            </w:r>
          </w:p>
        </w:tc>
      </w:tr>
      <w:tr w:rsidR="00A74EB1" w:rsidRPr="00BA066C">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(0, 0, 0)</w:t>
            </w:r>
          </w:p>
        </w:tc>
        <w:tc>
          <w:tcPr>
            <w:tcW w:w="30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(−3, −1)</w:t>
            </w:r>
          </w:p>
        </w:tc>
        <w:tc>
          <w:tcPr>
            <w:tcW w:w="1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c>
          <w:tcPr>
            <w:tcW w:w="18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r>
      <w:tr w:rsidR="00A74EB1" w:rsidRPr="00BA066C">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(0, 0, 1)</w:t>
            </w:r>
          </w:p>
        </w:tc>
        <w:tc>
          <w:tcPr>
            <w:tcW w:w="30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(−6, 2)</w:t>
            </w:r>
          </w:p>
        </w:tc>
        <w:tc>
          <w:tcPr>
            <w:tcW w:w="1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2</w:t>
            </w:r>
          </w:p>
        </w:tc>
        <w:tc>
          <w:tcPr>
            <w:tcW w:w="18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r>
      <w:tr w:rsidR="00A74EB1" w:rsidRPr="00BA066C">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(0, 1, 0)</w:t>
            </w:r>
          </w:p>
        </w:tc>
        <w:tc>
          <w:tcPr>
            <w:tcW w:w="30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(−2.5, 0.75)</w:t>
            </w:r>
          </w:p>
        </w:tc>
        <w:tc>
          <w:tcPr>
            <w:tcW w:w="1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4</w:t>
            </w:r>
          </w:p>
        </w:tc>
        <w:tc>
          <w:tcPr>
            <w:tcW w:w="18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r>
      <w:tr w:rsidR="00A74EB1" w:rsidRPr="00BA066C">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(0, 1, 1)</w:t>
            </w:r>
          </w:p>
        </w:tc>
        <w:tc>
          <w:tcPr>
            <w:tcW w:w="30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(−2, 1)</w:t>
            </w:r>
          </w:p>
        </w:tc>
        <w:tc>
          <w:tcPr>
            <w:tcW w:w="1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5</w:t>
            </w:r>
          </w:p>
        </w:tc>
        <w:tc>
          <w:tcPr>
            <w:tcW w:w="18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r>
      <w:tr w:rsidR="00A74EB1" w:rsidRPr="00BA066C">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(1, 0, 0)</w:t>
            </w:r>
          </w:p>
        </w:tc>
        <w:tc>
          <w:tcPr>
            <w:tcW w:w="30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 −3)</w:t>
            </w:r>
          </w:p>
        </w:tc>
        <w:tc>
          <w:tcPr>
            <w:tcW w:w="1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3</w:t>
            </w:r>
          </w:p>
        </w:tc>
        <w:tc>
          <w:tcPr>
            <w:tcW w:w="18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r>
      <w:tr w:rsidR="00A74EB1" w:rsidRPr="00BA066C">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(1, 1, 0)</w:t>
            </w:r>
          </w:p>
        </w:tc>
        <w:tc>
          <w:tcPr>
            <w:tcW w:w="30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 −0.2)</w:t>
            </w:r>
          </w:p>
        </w:tc>
        <w:tc>
          <w:tcPr>
            <w:tcW w:w="1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6</w:t>
            </w:r>
          </w:p>
        </w:tc>
        <w:tc>
          <w:tcPr>
            <w:tcW w:w="18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r>
      <w:tr w:rsidR="00A74EB1" w:rsidRPr="00BA066C">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(1, 1, 1)</w:t>
            </w:r>
          </w:p>
        </w:tc>
        <w:tc>
          <w:tcPr>
            <w:tcW w:w="30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(1, 0)</w:t>
            </w:r>
          </w:p>
        </w:tc>
        <w:tc>
          <w:tcPr>
            <w:tcW w:w="1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7</w:t>
            </w:r>
          </w:p>
        </w:tc>
        <w:tc>
          <w:tcPr>
            <w:tcW w:w="18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r>
    </w:tbl>
    <w:p w:rsidR="00A74EB1" w:rsidRPr="00BA066C" w:rsidRDefault="00A74EB1">
      <w:pPr>
        <w:spacing w:after="60"/>
        <w:rPr>
          <w:rFonts w:asciiTheme="majorHAnsi" w:hAnsiTheme="majorHAnsi" w:cstheme="majorHAnsi"/>
        </w:rPr>
      </w:pP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3. Biểu diễn miền kích hoạt trên mặt phẳng (x</w:t>
      </w:r>
      <w:r w:rsidRPr="00BA066C">
        <w:rPr>
          <w:rFonts w:asciiTheme="majorHAnsi" w:hAnsiTheme="majorHAnsi" w:cstheme="majorHAnsi"/>
          <w:b/>
          <w:bCs/>
          <w:vertAlign w:val="subscript"/>
        </w:rPr>
        <w:t>1</w:t>
      </w:r>
      <w:r w:rsidRPr="00BA066C">
        <w:rPr>
          <w:rFonts w:asciiTheme="majorHAnsi" w:hAnsiTheme="majorHAnsi" w:cstheme="majorHAnsi"/>
          <w:b/>
          <w:bCs/>
        </w:rPr>
        <w:t>, x</w:t>
      </w:r>
      <w:r w:rsidRPr="00BA066C">
        <w:rPr>
          <w:rFonts w:asciiTheme="majorHAnsi" w:hAnsiTheme="majorHAnsi" w:cstheme="majorHAnsi"/>
          <w:b/>
          <w:bCs/>
          <w:vertAlign w:val="subscript"/>
        </w:rPr>
        <w:t>2</w:t>
      </w:r>
      <w:r w:rsidRPr="00BA066C">
        <w:rPr>
          <w:rFonts w:asciiTheme="majorHAnsi" w:hAnsiTheme="majorHAnsi" w:cstheme="majorHAnsi"/>
          <w:b/>
          <w:bCs/>
        </w:rPr>
        <w:t>)</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Miền kích hoạt của mạng là toàn bộ mặt phẳng. Hình dưới vẽ ba đường d</w:t>
      </w:r>
      <w:r w:rsidRPr="00BA066C">
        <w:rPr>
          <w:rFonts w:asciiTheme="majorHAnsi" w:hAnsiTheme="majorHAnsi" w:cstheme="majorHAnsi"/>
          <w:vertAlign w:val="subscript"/>
        </w:rPr>
        <w:t>1</w:t>
      </w:r>
      <w:r w:rsidRPr="00BA066C">
        <w:rPr>
          <w:rFonts w:asciiTheme="majorHAnsi" w:hAnsiTheme="majorHAnsi" w:cstheme="majorHAnsi"/>
        </w:rPr>
        <w:t>, d</w:t>
      </w:r>
      <w:r w:rsidRPr="00BA066C">
        <w:rPr>
          <w:rFonts w:asciiTheme="majorHAnsi" w:hAnsiTheme="majorHAnsi" w:cstheme="majorHAnsi"/>
          <w:vertAlign w:val="subscript"/>
        </w:rPr>
        <w:t>2</w:t>
      </w:r>
      <w:r w:rsidRPr="00BA066C">
        <w:rPr>
          <w:rFonts w:asciiTheme="majorHAnsi" w:hAnsiTheme="majorHAnsi" w:cstheme="majorHAnsi"/>
        </w:rPr>
        <w:t>, d</w:t>
      </w:r>
      <w:r w:rsidRPr="00BA066C">
        <w:rPr>
          <w:rFonts w:asciiTheme="majorHAnsi" w:hAnsiTheme="majorHAnsi" w:cstheme="majorHAnsi"/>
          <w:vertAlign w:val="subscript"/>
        </w:rPr>
        <w:t>3</w:t>
      </w:r>
      <w:r w:rsidRPr="00BA066C">
        <w:rPr>
          <w:rFonts w:asciiTheme="majorHAnsi" w:hAnsiTheme="majorHAnsi" w:cstheme="majorHAnsi"/>
        </w:rPr>
        <w:t xml:space="preserve"> của tầng ẩn (mũi tên chỉ nửa mặt phẳng làm nơ-ron ẩn tương ứng bằng 1); trên mọi ô đầu ra o</w:t>
      </w:r>
      <w:r w:rsidRPr="00BA066C">
        <w:rPr>
          <w:rFonts w:asciiTheme="majorHAnsi" w:hAnsiTheme="majorHAnsi" w:cstheme="majorHAnsi"/>
          <w:vertAlign w:val="subscript"/>
        </w:rPr>
        <w:t>4</w:t>
      </w:r>
      <w:r w:rsidRPr="00BA066C">
        <w:rPr>
          <w:rFonts w:asciiTheme="majorHAnsi" w:hAnsiTheme="majorHAnsi" w:cstheme="majorHAnsi"/>
        </w:rPr>
        <w:t xml:space="preserve"> đều bằng 1.</w:t>
      </w:r>
    </w:p>
    <w:p w:rsidR="00A74EB1" w:rsidRPr="00BA066C" w:rsidRDefault="006C39B1">
      <w:pPr>
        <w:keepNext/>
        <w:spacing w:before="60" w:after="80"/>
        <w:jc w:val="center"/>
        <w:rPr>
          <w:rFonts w:asciiTheme="majorHAnsi" w:hAnsiTheme="majorHAnsi" w:cstheme="majorHAnsi"/>
        </w:rPr>
      </w:pPr>
      <w:r w:rsidRPr="00BA066C">
        <w:rPr>
          <w:rFonts w:asciiTheme="majorHAnsi" w:hAnsiTheme="majorHAnsi" w:cstheme="majorHAnsi"/>
          <w:noProof/>
        </w:rPr>
        <w:drawing>
          <wp:inline distT="0" distB="0" distL="0" distR="0">
            <wp:extent cx="4191000" cy="3238500"/>
            <wp:effectExtent l="0" t="0" r="0" b="0"/>
            <wp:docPr id="11" name="fig2/p2c1.png" descr="fig2/p2c1.png" title="fig2/p2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3238500"/>
                    </a:xfrm>
                    <a:prstGeom prst="rect">
                      <a:avLst/>
                    </a:prstGeom>
                  </pic:spPr>
                </pic:pic>
              </a:graphicData>
            </a:graphic>
          </wp:inline>
        </w:drawing>
      </w:r>
    </w:p>
    <w:p w:rsidR="00A74EB1" w:rsidRPr="00BA066C" w:rsidRDefault="006C39B1">
      <w:pPr>
        <w:spacing w:after="160" w:line="300" w:lineRule="auto"/>
        <w:jc w:val="center"/>
        <w:rPr>
          <w:rFonts w:asciiTheme="majorHAnsi" w:hAnsiTheme="majorHAnsi" w:cstheme="majorHAnsi"/>
        </w:rPr>
      </w:pPr>
      <w:r w:rsidRPr="00BA066C">
        <w:rPr>
          <w:rFonts w:asciiTheme="majorHAnsi" w:hAnsiTheme="majorHAnsi" w:cstheme="majorHAnsi"/>
          <w:iCs/>
          <w:sz w:val="22"/>
          <w:szCs w:val="22"/>
        </w:rPr>
        <w:t>Ba đường phân chia của tầng ẩn; o₄ = 1 trên toàn mặt phẳng</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4. Ý nghĩa hình học</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lastRenderedPageBreak/>
        <w:t>Mỗi nơ-ron ẩn là một bộ phân lớp tuyến tính: nó chia mặt phẳ</w:t>
      </w:r>
      <w:r w:rsidRPr="00BA066C">
        <w:rPr>
          <w:rFonts w:asciiTheme="majorHAnsi" w:hAnsiTheme="majorHAnsi" w:cstheme="majorHAnsi"/>
        </w:rPr>
        <w:t>ng thành hai nửa mặt phẳng bằng một đường thẳng w</w:t>
      </w:r>
      <w:r w:rsidRPr="00BA066C">
        <w:rPr>
          <w:rFonts w:asciiTheme="majorHAnsi" w:hAnsiTheme="majorHAnsi" w:cstheme="majorHAnsi"/>
          <w:vertAlign w:val="superscript"/>
        </w:rPr>
        <w:t>T</w:t>
      </w:r>
      <w:r w:rsidRPr="00BA066C">
        <w:rPr>
          <w:rFonts w:asciiTheme="majorHAnsi" w:hAnsiTheme="majorHAnsi" w:cstheme="majorHAnsi"/>
        </w:rPr>
        <w:t>x = 0 (nửa mặt phẳng phía vector pháp tuyến cho đầu ra 1). Ba nơ-ron ẩn chia mặt phẳng thành 7 ô, mỗi ô ứng với một vector nhị phân (o</w:t>
      </w:r>
      <w:r w:rsidRPr="00BA066C">
        <w:rPr>
          <w:rFonts w:asciiTheme="majorHAnsi" w:hAnsiTheme="majorHAnsi" w:cstheme="majorHAnsi"/>
          <w:vertAlign w:val="subscript"/>
        </w:rPr>
        <w:t>1</w:t>
      </w:r>
      <w:r w:rsidRPr="00BA066C">
        <w:rPr>
          <w:rFonts w:asciiTheme="majorHAnsi" w:hAnsiTheme="majorHAnsi" w:cstheme="majorHAnsi"/>
        </w:rPr>
        <w:t>, o</w:t>
      </w:r>
      <w:r w:rsidRPr="00BA066C">
        <w:rPr>
          <w:rFonts w:asciiTheme="majorHAnsi" w:hAnsiTheme="majorHAnsi" w:cstheme="majorHAnsi"/>
          <w:vertAlign w:val="subscript"/>
        </w:rPr>
        <w:t>2</w:t>
      </w:r>
      <w:r w:rsidRPr="00BA066C">
        <w:rPr>
          <w:rFonts w:asciiTheme="majorHAnsi" w:hAnsiTheme="majorHAnsi" w:cstheme="majorHAnsi"/>
        </w:rPr>
        <w:t>, o</w:t>
      </w:r>
      <w:r w:rsidRPr="00BA066C">
        <w:rPr>
          <w:rFonts w:asciiTheme="majorHAnsi" w:hAnsiTheme="majorHAnsi" w:cstheme="majorHAnsi"/>
          <w:vertAlign w:val="subscript"/>
        </w:rPr>
        <w:t>3</w:t>
      </w:r>
      <w:r w:rsidRPr="00BA066C">
        <w:rPr>
          <w:rFonts w:asciiTheme="majorHAnsi" w:hAnsiTheme="majorHAnsi" w:cstheme="majorHAnsi"/>
        </w:rPr>
        <w:t>) – đây là phép biến đổi đặc trưng của tầng ẩn. Nơ-ron đầu ra l</w:t>
      </w:r>
      <w:r w:rsidRPr="00BA066C">
        <w:rPr>
          <w:rFonts w:asciiTheme="majorHAnsi" w:hAnsiTheme="majorHAnsi" w:cstheme="majorHAnsi"/>
        </w:rPr>
        <w:t>ại là một perceptron trên không gian (o</w:t>
      </w:r>
      <w:r w:rsidRPr="00BA066C">
        <w:rPr>
          <w:rFonts w:asciiTheme="majorHAnsi" w:hAnsiTheme="majorHAnsi" w:cstheme="majorHAnsi"/>
          <w:vertAlign w:val="subscript"/>
        </w:rPr>
        <w:t>1</w:t>
      </w:r>
      <w:r w:rsidRPr="00BA066C">
        <w:rPr>
          <w:rFonts w:asciiTheme="majorHAnsi" w:hAnsiTheme="majorHAnsi" w:cstheme="majorHAnsi"/>
        </w:rPr>
        <w:t>, o</w:t>
      </w:r>
      <w:r w:rsidRPr="00BA066C">
        <w:rPr>
          <w:rFonts w:asciiTheme="majorHAnsi" w:hAnsiTheme="majorHAnsi" w:cstheme="majorHAnsi"/>
          <w:vertAlign w:val="subscript"/>
        </w:rPr>
        <w:t>2</w:t>
      </w:r>
      <w:r w:rsidRPr="00BA066C">
        <w:rPr>
          <w:rFonts w:asciiTheme="majorHAnsi" w:hAnsiTheme="majorHAnsi" w:cstheme="majorHAnsi"/>
        </w:rPr>
        <w:t>, o</w:t>
      </w:r>
      <w:r w:rsidRPr="00BA066C">
        <w:rPr>
          <w:rFonts w:asciiTheme="majorHAnsi" w:hAnsiTheme="majorHAnsi" w:cstheme="majorHAnsi"/>
          <w:vertAlign w:val="subscript"/>
        </w:rPr>
        <w:t>3</w:t>
      </w:r>
      <w:r w:rsidRPr="00BA066C">
        <w:rPr>
          <w:rFonts w:asciiTheme="majorHAnsi" w:hAnsiTheme="majorHAnsi" w:cstheme="majorHAnsi"/>
        </w:rPr>
        <w:t>); với trọng số đều dương và bias +1 &gt; 0 thì ngay cả khi cả ba nơ-ron ẩn tắt (v</w:t>
      </w:r>
      <w:r w:rsidRPr="00BA066C">
        <w:rPr>
          <w:rFonts w:asciiTheme="majorHAnsi" w:hAnsiTheme="majorHAnsi" w:cstheme="majorHAnsi"/>
          <w:vertAlign w:val="subscript"/>
        </w:rPr>
        <w:t>4</w:t>
      </w:r>
      <w:r w:rsidRPr="00BA066C">
        <w:rPr>
          <w:rFonts w:asciiTheme="majorHAnsi" w:hAnsiTheme="majorHAnsi" w:cstheme="majorHAnsi"/>
        </w:rPr>
        <w:t xml:space="preserve"> = 1) nơ-ron 4 vẫn bật, nên mặt phân chia 2o</w:t>
      </w:r>
      <w:r w:rsidRPr="00BA066C">
        <w:rPr>
          <w:rFonts w:asciiTheme="majorHAnsi" w:hAnsiTheme="majorHAnsi" w:cstheme="majorHAnsi"/>
          <w:vertAlign w:val="subscript"/>
        </w:rPr>
        <w:t>1</w:t>
      </w:r>
      <w:r w:rsidRPr="00BA066C">
        <w:rPr>
          <w:rFonts w:asciiTheme="majorHAnsi" w:hAnsiTheme="majorHAnsi" w:cstheme="majorHAnsi"/>
        </w:rPr>
        <w:t xml:space="preserve"> + 3o</w:t>
      </w:r>
      <w:r w:rsidRPr="00BA066C">
        <w:rPr>
          <w:rFonts w:asciiTheme="majorHAnsi" w:hAnsiTheme="majorHAnsi" w:cstheme="majorHAnsi"/>
          <w:vertAlign w:val="subscript"/>
        </w:rPr>
        <w:t>2</w:t>
      </w:r>
      <w:r w:rsidRPr="00BA066C">
        <w:rPr>
          <w:rFonts w:asciiTheme="majorHAnsi" w:hAnsiTheme="majorHAnsi" w:cstheme="majorHAnsi"/>
        </w:rPr>
        <w:t xml:space="preserve"> + o</w:t>
      </w:r>
      <w:r w:rsidRPr="00BA066C">
        <w:rPr>
          <w:rFonts w:asciiTheme="majorHAnsi" w:hAnsiTheme="majorHAnsi" w:cstheme="majorHAnsi"/>
          <w:vertAlign w:val="subscript"/>
        </w:rPr>
        <w:t>3</w:t>
      </w:r>
      <w:r w:rsidRPr="00BA066C">
        <w:rPr>
          <w:rFonts w:asciiTheme="majorHAnsi" w:hAnsiTheme="majorHAnsi" w:cstheme="majorHAnsi"/>
        </w:rPr>
        <w:t xml:space="preserve"> + 1 = 0 không cắt hình lập phương {0, 1}</w:t>
      </w:r>
      <w:r w:rsidRPr="00BA066C">
        <w:rPr>
          <w:rFonts w:asciiTheme="majorHAnsi" w:hAnsiTheme="majorHAnsi" w:cstheme="majorHAnsi"/>
          <w:vertAlign w:val="superscript"/>
        </w:rPr>
        <w:t>3</w:t>
      </w:r>
      <w:r w:rsidRPr="00BA066C">
        <w:rPr>
          <w:rFonts w:asciiTheme="majorHAnsi" w:hAnsiTheme="majorHAnsi" w:cstheme="majorHAnsi"/>
        </w:rPr>
        <w:t xml:space="preserve"> và mạng suy biến thành hàm hằng bằng 1. (Để miền kích hoạt không tầm thường, bias tầng ra phải âm; ví dụ bias −1 thì o</w:t>
      </w:r>
      <w:r w:rsidRPr="00BA066C">
        <w:rPr>
          <w:rFonts w:asciiTheme="majorHAnsi" w:hAnsiTheme="majorHAnsi" w:cstheme="majorHAnsi"/>
          <w:vertAlign w:val="subscript"/>
        </w:rPr>
        <w:t>4</w:t>
      </w:r>
      <w:r w:rsidRPr="00BA066C">
        <w:rPr>
          <w:rFonts w:asciiTheme="majorHAnsi" w:hAnsiTheme="majorHAnsi" w:cstheme="majorHAnsi"/>
        </w:rPr>
        <w:t xml:space="preserve"> = 1 khi có ít nhất một nơ-ron ẩn bật, tức miền kích hoạt là hợp của ba nửa mặt phẳng.)</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Câu 2. Khảo sát ảnh hưởng của trọng số bias</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1. V</w:t>
      </w:r>
      <w:r w:rsidRPr="00BA066C">
        <w:rPr>
          <w:rFonts w:asciiTheme="majorHAnsi" w:hAnsiTheme="majorHAnsi" w:cstheme="majorHAnsi"/>
          <w:b/>
          <w:bCs/>
        </w:rPr>
        <w:t>ector trọng số sau khi đổi bias</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Các bias của tầng ẩn đang bằng 1 là của nơ-ron 1 và nơ-ron 2 (bias của nơ-ron 3 bằng 0, bias tầng ra giữ nguyên). Sau khi đổi:</w:t>
      </w:r>
    </w:p>
    <w:p w:rsidR="00A74EB1" w:rsidRPr="00BA066C" w:rsidRDefault="006C39B1">
      <w:pPr>
        <w:spacing w:after="100" w:line="300" w:lineRule="auto"/>
        <w:ind w:left="360"/>
        <w:rPr>
          <w:rFonts w:asciiTheme="majorHAnsi" w:hAnsiTheme="majorHAnsi" w:cstheme="majorHAnsi"/>
        </w:rPr>
      </w:pPr>
      <w:r w:rsidRPr="00BA066C">
        <w:rPr>
          <w:rFonts w:asciiTheme="majorHAnsi" w:hAnsiTheme="majorHAnsi" w:cstheme="majorHAnsi"/>
        </w:rPr>
        <w:t>w</w:t>
      </w:r>
      <w:r w:rsidRPr="00BA066C">
        <w:rPr>
          <w:rFonts w:asciiTheme="majorHAnsi" w:hAnsiTheme="majorHAnsi" w:cstheme="majorHAnsi"/>
          <w:vertAlign w:val="subscript"/>
        </w:rPr>
        <w:t>1</w:t>
      </w:r>
      <w:r w:rsidRPr="00BA066C">
        <w:rPr>
          <w:rFonts w:asciiTheme="majorHAnsi" w:hAnsiTheme="majorHAnsi" w:cstheme="majorHAnsi"/>
        </w:rPr>
        <w:t xml:space="preserve"> = [2, 0, −1]</w:t>
      </w:r>
      <w:r w:rsidRPr="00BA066C">
        <w:rPr>
          <w:rFonts w:asciiTheme="majorHAnsi" w:hAnsiTheme="majorHAnsi" w:cstheme="majorHAnsi"/>
          <w:vertAlign w:val="superscript"/>
        </w:rPr>
        <w:t>T</w:t>
      </w:r>
      <w:r w:rsidRPr="00BA066C">
        <w:rPr>
          <w:rFonts w:asciiTheme="majorHAnsi" w:hAnsiTheme="majorHAnsi" w:cstheme="majorHAnsi"/>
        </w:rPr>
        <w:t>;  w</w:t>
      </w:r>
      <w:r w:rsidRPr="00BA066C">
        <w:rPr>
          <w:rFonts w:asciiTheme="majorHAnsi" w:hAnsiTheme="majorHAnsi" w:cstheme="majorHAnsi"/>
          <w:vertAlign w:val="subscript"/>
        </w:rPr>
        <w:t>2</w:t>
      </w:r>
      <w:r w:rsidRPr="00BA066C">
        <w:rPr>
          <w:rFonts w:asciiTheme="majorHAnsi" w:hAnsiTheme="majorHAnsi" w:cstheme="majorHAnsi"/>
        </w:rPr>
        <w:t xml:space="preserve"> = [1, 2, −1]</w:t>
      </w:r>
      <w:r w:rsidRPr="00BA066C">
        <w:rPr>
          <w:rFonts w:asciiTheme="majorHAnsi" w:hAnsiTheme="majorHAnsi" w:cstheme="majorHAnsi"/>
          <w:vertAlign w:val="superscript"/>
        </w:rPr>
        <w:t>T</w:t>
      </w:r>
      <w:r w:rsidRPr="00BA066C">
        <w:rPr>
          <w:rFonts w:asciiTheme="majorHAnsi" w:hAnsiTheme="majorHAnsi" w:cstheme="majorHAnsi"/>
        </w:rPr>
        <w:t>;  w</w:t>
      </w:r>
      <w:r w:rsidRPr="00BA066C">
        <w:rPr>
          <w:rFonts w:asciiTheme="majorHAnsi" w:hAnsiTheme="majorHAnsi" w:cstheme="majorHAnsi"/>
          <w:vertAlign w:val="subscript"/>
        </w:rPr>
        <w:t>3</w:t>
      </w:r>
      <w:r w:rsidRPr="00BA066C">
        <w:rPr>
          <w:rFonts w:asciiTheme="majorHAnsi" w:hAnsiTheme="majorHAnsi" w:cstheme="majorHAnsi"/>
        </w:rPr>
        <w:t xml:space="preserve"> = [1, 3, 0]</w:t>
      </w:r>
      <w:r w:rsidRPr="00BA066C">
        <w:rPr>
          <w:rFonts w:asciiTheme="majorHAnsi" w:hAnsiTheme="majorHAnsi" w:cstheme="majorHAnsi"/>
          <w:vertAlign w:val="superscript"/>
        </w:rPr>
        <w:t>T</w:t>
      </w:r>
      <w:r w:rsidRPr="00BA066C">
        <w:rPr>
          <w:rFonts w:asciiTheme="majorHAnsi" w:hAnsiTheme="majorHAnsi" w:cstheme="majorHAnsi"/>
        </w:rPr>
        <w:t xml:space="preserve"> (không đổi);  w</w:t>
      </w:r>
      <w:r w:rsidRPr="00BA066C">
        <w:rPr>
          <w:rFonts w:asciiTheme="majorHAnsi" w:hAnsiTheme="majorHAnsi" w:cstheme="majorHAnsi"/>
          <w:vertAlign w:val="subscript"/>
        </w:rPr>
        <w:t>4</w:t>
      </w:r>
      <w:r w:rsidRPr="00BA066C">
        <w:rPr>
          <w:rFonts w:asciiTheme="majorHAnsi" w:hAnsiTheme="majorHAnsi" w:cstheme="majorHAnsi"/>
        </w:rPr>
        <w:t xml:space="preserve"> = [2, 3, 1, 1]</w:t>
      </w:r>
      <w:r w:rsidRPr="00BA066C">
        <w:rPr>
          <w:rFonts w:asciiTheme="majorHAnsi" w:hAnsiTheme="majorHAnsi" w:cstheme="majorHAnsi"/>
          <w:vertAlign w:val="superscript"/>
        </w:rPr>
        <w:t>T</w:t>
      </w:r>
      <w:r w:rsidRPr="00BA066C">
        <w:rPr>
          <w:rFonts w:asciiTheme="majorHAnsi" w:hAnsiTheme="majorHAnsi" w:cstheme="majorHAnsi"/>
        </w:rPr>
        <w:t xml:space="preserve"> (không đổi).</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2. Biểu thức tính toán và điều kiện kích hoạt mới</w:t>
      </w:r>
    </w:p>
    <w:p w:rsidR="00A74EB1" w:rsidRPr="00BA066C" w:rsidRDefault="006C39B1">
      <w:pPr>
        <w:spacing w:after="100" w:line="300" w:lineRule="auto"/>
        <w:ind w:left="360"/>
        <w:rPr>
          <w:rFonts w:asciiTheme="majorHAnsi" w:hAnsiTheme="majorHAnsi" w:cstheme="majorHAnsi"/>
        </w:rPr>
      </w:pPr>
      <w:r w:rsidRPr="00BA066C">
        <w:rPr>
          <w:rFonts w:asciiTheme="majorHAnsi" w:hAnsiTheme="majorHAnsi" w:cstheme="majorHAnsi"/>
        </w:rPr>
        <w:t>v</w:t>
      </w:r>
      <w:r w:rsidRPr="00BA066C">
        <w:rPr>
          <w:rFonts w:asciiTheme="majorHAnsi" w:hAnsiTheme="majorHAnsi" w:cstheme="majorHAnsi"/>
          <w:vertAlign w:val="subscript"/>
        </w:rPr>
        <w:t>1</w:t>
      </w:r>
      <w:r w:rsidRPr="00BA066C">
        <w:rPr>
          <w:rFonts w:asciiTheme="majorHAnsi" w:hAnsiTheme="majorHAnsi" w:cstheme="majorHAnsi"/>
        </w:rPr>
        <w:t xml:space="preserve"> = 2x</w:t>
      </w:r>
      <w:r w:rsidRPr="00BA066C">
        <w:rPr>
          <w:rFonts w:asciiTheme="majorHAnsi" w:hAnsiTheme="majorHAnsi" w:cstheme="majorHAnsi"/>
          <w:vertAlign w:val="subscript"/>
        </w:rPr>
        <w:t>1</w:t>
      </w:r>
      <w:r w:rsidRPr="00BA066C">
        <w:rPr>
          <w:rFonts w:asciiTheme="majorHAnsi" w:hAnsiTheme="majorHAnsi" w:cstheme="majorHAnsi"/>
        </w:rPr>
        <w:t xml:space="preserve"> − 1;  o</w:t>
      </w:r>
      <w:r w:rsidRPr="00BA066C">
        <w:rPr>
          <w:rFonts w:asciiTheme="majorHAnsi" w:hAnsiTheme="majorHAnsi" w:cstheme="majorHAnsi"/>
          <w:vertAlign w:val="subscript"/>
        </w:rPr>
        <w:t>1</w:t>
      </w:r>
      <w:r w:rsidRPr="00BA066C">
        <w:rPr>
          <w:rFonts w:asciiTheme="majorHAnsi" w:hAnsiTheme="majorHAnsi" w:cstheme="majorHAnsi"/>
        </w:rPr>
        <w:t xml:space="preserve"> = 1 </w:t>
      </w:r>
      <w:r w:rsidRPr="00BA066C">
        <w:rPr>
          <w:rFonts w:ascii="Cambria Math" w:hAnsi="Cambria Math" w:cs="Cambria Math"/>
        </w:rPr>
        <w:t>⇔</w:t>
      </w:r>
      <w:r w:rsidRPr="00BA066C">
        <w:rPr>
          <w:rFonts w:asciiTheme="majorHAnsi" w:hAnsiTheme="majorHAnsi" w:cstheme="majorHAnsi"/>
        </w:rPr>
        <w:t xml:space="preserve"> x</w:t>
      </w:r>
      <w:r w:rsidRPr="00BA066C">
        <w:rPr>
          <w:rFonts w:asciiTheme="majorHAnsi" w:hAnsiTheme="majorHAnsi" w:cstheme="majorHAnsi"/>
          <w:vertAlign w:val="subscript"/>
        </w:rPr>
        <w:t>1</w:t>
      </w:r>
      <w:r w:rsidRPr="00BA066C">
        <w:rPr>
          <w:rFonts w:asciiTheme="majorHAnsi" w:hAnsiTheme="majorHAnsi" w:cstheme="majorHAnsi"/>
        </w:rPr>
        <w:t xml:space="preserve"> ≥ 1/2.</w:t>
      </w:r>
    </w:p>
    <w:p w:rsidR="00A74EB1" w:rsidRPr="00BA066C" w:rsidRDefault="006C39B1">
      <w:pPr>
        <w:spacing w:after="100" w:line="300" w:lineRule="auto"/>
        <w:ind w:left="360"/>
        <w:rPr>
          <w:rFonts w:asciiTheme="majorHAnsi" w:hAnsiTheme="majorHAnsi" w:cstheme="majorHAnsi"/>
        </w:rPr>
      </w:pPr>
      <w:r w:rsidRPr="00BA066C">
        <w:rPr>
          <w:rFonts w:asciiTheme="majorHAnsi" w:hAnsiTheme="majorHAnsi" w:cstheme="majorHAnsi"/>
        </w:rPr>
        <w:t>v</w:t>
      </w:r>
      <w:r w:rsidRPr="00BA066C">
        <w:rPr>
          <w:rFonts w:asciiTheme="majorHAnsi" w:hAnsiTheme="majorHAnsi" w:cstheme="majorHAnsi"/>
          <w:vertAlign w:val="subscript"/>
        </w:rPr>
        <w:t>2</w:t>
      </w:r>
      <w:r w:rsidRPr="00BA066C">
        <w:rPr>
          <w:rFonts w:asciiTheme="majorHAnsi" w:hAnsiTheme="majorHAnsi" w:cstheme="majorHAnsi"/>
        </w:rPr>
        <w:t xml:space="preserve"> = x</w:t>
      </w:r>
      <w:r w:rsidRPr="00BA066C">
        <w:rPr>
          <w:rFonts w:asciiTheme="majorHAnsi" w:hAnsiTheme="majorHAnsi" w:cstheme="majorHAnsi"/>
          <w:vertAlign w:val="subscript"/>
        </w:rPr>
        <w:t>1</w:t>
      </w:r>
      <w:r w:rsidRPr="00BA066C">
        <w:rPr>
          <w:rFonts w:asciiTheme="majorHAnsi" w:hAnsiTheme="majorHAnsi" w:cstheme="majorHAnsi"/>
        </w:rPr>
        <w:t xml:space="preserve"> + 2x</w:t>
      </w:r>
      <w:r w:rsidRPr="00BA066C">
        <w:rPr>
          <w:rFonts w:asciiTheme="majorHAnsi" w:hAnsiTheme="majorHAnsi" w:cstheme="majorHAnsi"/>
          <w:vertAlign w:val="subscript"/>
        </w:rPr>
        <w:t>2</w:t>
      </w:r>
      <w:r w:rsidRPr="00BA066C">
        <w:rPr>
          <w:rFonts w:asciiTheme="majorHAnsi" w:hAnsiTheme="majorHAnsi" w:cstheme="majorHAnsi"/>
        </w:rPr>
        <w:t xml:space="preserve"> − 1;  o</w:t>
      </w:r>
      <w:r w:rsidRPr="00BA066C">
        <w:rPr>
          <w:rFonts w:asciiTheme="majorHAnsi" w:hAnsiTheme="majorHAnsi" w:cstheme="majorHAnsi"/>
          <w:vertAlign w:val="subscript"/>
        </w:rPr>
        <w:t>2</w:t>
      </w:r>
      <w:r w:rsidRPr="00BA066C">
        <w:rPr>
          <w:rFonts w:asciiTheme="majorHAnsi" w:hAnsiTheme="majorHAnsi" w:cstheme="majorHAnsi"/>
        </w:rPr>
        <w:t xml:space="preserve"> = 1 </w:t>
      </w:r>
      <w:r w:rsidRPr="00BA066C">
        <w:rPr>
          <w:rFonts w:ascii="Cambria Math" w:hAnsi="Cambria Math" w:cs="Cambria Math"/>
        </w:rPr>
        <w:t>⇔</w:t>
      </w:r>
      <w:r w:rsidRPr="00BA066C">
        <w:rPr>
          <w:rFonts w:asciiTheme="majorHAnsi" w:hAnsiTheme="majorHAnsi" w:cstheme="majorHAnsi"/>
        </w:rPr>
        <w:t xml:space="preserve"> x</w:t>
      </w:r>
      <w:r w:rsidRPr="00BA066C">
        <w:rPr>
          <w:rFonts w:asciiTheme="majorHAnsi" w:hAnsiTheme="majorHAnsi" w:cstheme="majorHAnsi"/>
          <w:vertAlign w:val="subscript"/>
        </w:rPr>
        <w:t>1</w:t>
      </w:r>
      <w:r w:rsidRPr="00BA066C">
        <w:rPr>
          <w:rFonts w:asciiTheme="majorHAnsi" w:hAnsiTheme="majorHAnsi" w:cstheme="majorHAnsi"/>
        </w:rPr>
        <w:t xml:space="preserve"> + 2x</w:t>
      </w:r>
      <w:r w:rsidRPr="00BA066C">
        <w:rPr>
          <w:rFonts w:asciiTheme="majorHAnsi" w:hAnsiTheme="majorHAnsi" w:cstheme="majorHAnsi"/>
          <w:vertAlign w:val="subscript"/>
        </w:rPr>
        <w:t>2</w:t>
      </w:r>
      <w:r w:rsidRPr="00BA066C">
        <w:rPr>
          <w:rFonts w:asciiTheme="majorHAnsi" w:hAnsiTheme="majorHAnsi" w:cstheme="majorHAnsi"/>
        </w:rPr>
        <w:t xml:space="preserve"> ≥ 1 </w:t>
      </w:r>
      <w:r w:rsidRPr="00BA066C">
        <w:rPr>
          <w:rFonts w:ascii="Cambria Math" w:hAnsi="Cambria Math" w:cs="Cambria Math"/>
        </w:rPr>
        <w:t>⇔</w:t>
      </w:r>
      <w:r w:rsidRPr="00BA066C">
        <w:rPr>
          <w:rFonts w:asciiTheme="majorHAnsi" w:hAnsiTheme="majorHAnsi" w:cstheme="majorHAnsi"/>
        </w:rPr>
        <w:t xml:space="preserve"> x</w:t>
      </w:r>
      <w:r w:rsidRPr="00BA066C">
        <w:rPr>
          <w:rFonts w:asciiTheme="majorHAnsi" w:hAnsiTheme="majorHAnsi" w:cstheme="majorHAnsi"/>
          <w:vertAlign w:val="subscript"/>
        </w:rPr>
        <w:t>2</w:t>
      </w:r>
      <w:r w:rsidRPr="00BA066C">
        <w:rPr>
          <w:rFonts w:asciiTheme="majorHAnsi" w:hAnsiTheme="majorHAnsi" w:cstheme="majorHAnsi"/>
        </w:rPr>
        <w:t xml:space="preserve"> ≥ (1 − x</w:t>
      </w:r>
      <w:r w:rsidRPr="00BA066C">
        <w:rPr>
          <w:rFonts w:asciiTheme="majorHAnsi" w:hAnsiTheme="majorHAnsi" w:cstheme="majorHAnsi"/>
          <w:vertAlign w:val="subscript"/>
        </w:rPr>
        <w:t>1</w:t>
      </w:r>
      <w:r w:rsidRPr="00BA066C">
        <w:rPr>
          <w:rFonts w:asciiTheme="majorHAnsi" w:hAnsiTheme="majorHAnsi" w:cstheme="majorHAnsi"/>
        </w:rPr>
        <w:t>)/2.</w:t>
      </w:r>
    </w:p>
    <w:p w:rsidR="00A74EB1" w:rsidRPr="00BA066C" w:rsidRDefault="006C39B1">
      <w:pPr>
        <w:spacing w:after="100" w:line="300" w:lineRule="auto"/>
        <w:ind w:left="360"/>
        <w:rPr>
          <w:rFonts w:asciiTheme="majorHAnsi" w:hAnsiTheme="majorHAnsi" w:cstheme="majorHAnsi"/>
        </w:rPr>
      </w:pPr>
      <w:r w:rsidRPr="00BA066C">
        <w:rPr>
          <w:rFonts w:asciiTheme="majorHAnsi" w:hAnsiTheme="majorHAnsi" w:cstheme="majorHAnsi"/>
        </w:rPr>
        <w:t>v</w:t>
      </w:r>
      <w:r w:rsidRPr="00BA066C">
        <w:rPr>
          <w:rFonts w:asciiTheme="majorHAnsi" w:hAnsiTheme="majorHAnsi" w:cstheme="majorHAnsi"/>
          <w:vertAlign w:val="subscript"/>
        </w:rPr>
        <w:t>3</w:t>
      </w:r>
      <w:r w:rsidRPr="00BA066C">
        <w:rPr>
          <w:rFonts w:asciiTheme="majorHAnsi" w:hAnsiTheme="majorHAnsi" w:cstheme="majorHAnsi"/>
        </w:rPr>
        <w:t xml:space="preserve"> = x</w:t>
      </w:r>
      <w:r w:rsidRPr="00BA066C">
        <w:rPr>
          <w:rFonts w:asciiTheme="majorHAnsi" w:hAnsiTheme="majorHAnsi" w:cstheme="majorHAnsi"/>
          <w:vertAlign w:val="subscript"/>
        </w:rPr>
        <w:t>1</w:t>
      </w:r>
      <w:r w:rsidRPr="00BA066C">
        <w:rPr>
          <w:rFonts w:asciiTheme="majorHAnsi" w:hAnsiTheme="majorHAnsi" w:cstheme="majorHAnsi"/>
        </w:rPr>
        <w:t xml:space="preserve"> + 3x</w:t>
      </w:r>
      <w:r w:rsidRPr="00BA066C">
        <w:rPr>
          <w:rFonts w:asciiTheme="majorHAnsi" w:hAnsiTheme="majorHAnsi" w:cstheme="majorHAnsi"/>
          <w:vertAlign w:val="subscript"/>
        </w:rPr>
        <w:t>2</w:t>
      </w:r>
      <w:r w:rsidRPr="00BA066C">
        <w:rPr>
          <w:rFonts w:asciiTheme="majorHAnsi" w:hAnsiTheme="majorHAnsi" w:cstheme="majorHAnsi"/>
        </w:rPr>
        <w:t>;  o</w:t>
      </w:r>
      <w:r w:rsidRPr="00BA066C">
        <w:rPr>
          <w:rFonts w:asciiTheme="majorHAnsi" w:hAnsiTheme="majorHAnsi" w:cstheme="majorHAnsi"/>
          <w:vertAlign w:val="subscript"/>
        </w:rPr>
        <w:t>3</w:t>
      </w:r>
      <w:r w:rsidRPr="00BA066C">
        <w:rPr>
          <w:rFonts w:asciiTheme="majorHAnsi" w:hAnsiTheme="majorHAnsi" w:cstheme="majorHAnsi"/>
        </w:rPr>
        <w:t xml:space="preserve"> = 1 </w:t>
      </w:r>
      <w:r w:rsidRPr="00BA066C">
        <w:rPr>
          <w:rFonts w:ascii="Cambria Math" w:hAnsi="Cambria Math" w:cs="Cambria Math"/>
        </w:rPr>
        <w:t>⇔</w:t>
      </w:r>
      <w:r w:rsidRPr="00BA066C">
        <w:rPr>
          <w:rFonts w:asciiTheme="majorHAnsi" w:hAnsiTheme="majorHAnsi" w:cstheme="majorHAnsi"/>
        </w:rPr>
        <w:t xml:space="preserve"> x</w:t>
      </w:r>
      <w:r w:rsidRPr="00BA066C">
        <w:rPr>
          <w:rFonts w:asciiTheme="majorHAnsi" w:hAnsiTheme="majorHAnsi" w:cstheme="majorHAnsi"/>
          <w:vertAlign w:val="subscript"/>
        </w:rPr>
        <w:t>2</w:t>
      </w:r>
      <w:r w:rsidRPr="00BA066C">
        <w:rPr>
          <w:rFonts w:asciiTheme="majorHAnsi" w:hAnsiTheme="majorHAnsi" w:cstheme="majorHAnsi"/>
        </w:rPr>
        <w:t xml:space="preserve"> ≥ −x</w:t>
      </w:r>
      <w:r w:rsidRPr="00BA066C">
        <w:rPr>
          <w:rFonts w:asciiTheme="majorHAnsi" w:hAnsiTheme="majorHAnsi" w:cstheme="majorHAnsi"/>
          <w:vertAlign w:val="subscript"/>
        </w:rPr>
        <w:t>1</w:t>
      </w:r>
      <w:r w:rsidRPr="00BA066C">
        <w:rPr>
          <w:rFonts w:asciiTheme="majorHAnsi" w:hAnsiTheme="majorHAnsi" w:cstheme="majorHAnsi"/>
        </w:rPr>
        <w:t>/3 (như cũ).</w:t>
      </w:r>
    </w:p>
    <w:p w:rsidR="00A74EB1" w:rsidRPr="00BA066C" w:rsidRDefault="006C39B1">
      <w:pPr>
        <w:spacing w:after="100" w:line="300" w:lineRule="auto"/>
        <w:ind w:left="360"/>
        <w:rPr>
          <w:rFonts w:asciiTheme="majorHAnsi" w:hAnsiTheme="majorHAnsi" w:cstheme="majorHAnsi"/>
        </w:rPr>
      </w:pPr>
      <w:r w:rsidRPr="00BA066C">
        <w:rPr>
          <w:rFonts w:asciiTheme="majorHAnsi" w:hAnsiTheme="majorHAnsi" w:cstheme="majorHAnsi"/>
        </w:rPr>
        <w:t>v</w:t>
      </w:r>
      <w:r w:rsidRPr="00BA066C">
        <w:rPr>
          <w:rFonts w:asciiTheme="majorHAnsi" w:hAnsiTheme="majorHAnsi" w:cstheme="majorHAnsi"/>
          <w:vertAlign w:val="subscript"/>
        </w:rPr>
        <w:t>4</w:t>
      </w:r>
      <w:r w:rsidRPr="00BA066C">
        <w:rPr>
          <w:rFonts w:asciiTheme="majorHAnsi" w:hAnsiTheme="majorHAnsi" w:cstheme="majorHAnsi"/>
        </w:rPr>
        <w:t xml:space="preserve"> = 2o</w:t>
      </w:r>
      <w:r w:rsidRPr="00BA066C">
        <w:rPr>
          <w:rFonts w:asciiTheme="majorHAnsi" w:hAnsiTheme="majorHAnsi" w:cstheme="majorHAnsi"/>
          <w:vertAlign w:val="subscript"/>
        </w:rPr>
        <w:t>1</w:t>
      </w:r>
      <w:r w:rsidRPr="00BA066C">
        <w:rPr>
          <w:rFonts w:asciiTheme="majorHAnsi" w:hAnsiTheme="majorHAnsi" w:cstheme="majorHAnsi"/>
        </w:rPr>
        <w:t xml:space="preserve"> + 3o</w:t>
      </w:r>
      <w:r w:rsidRPr="00BA066C">
        <w:rPr>
          <w:rFonts w:asciiTheme="majorHAnsi" w:hAnsiTheme="majorHAnsi" w:cstheme="majorHAnsi"/>
          <w:vertAlign w:val="subscript"/>
        </w:rPr>
        <w:t>2</w:t>
      </w:r>
      <w:r w:rsidRPr="00BA066C">
        <w:rPr>
          <w:rFonts w:asciiTheme="majorHAnsi" w:hAnsiTheme="majorHAnsi" w:cstheme="majorHAnsi"/>
        </w:rPr>
        <w:t xml:space="preserve"> + o</w:t>
      </w:r>
      <w:r w:rsidRPr="00BA066C">
        <w:rPr>
          <w:rFonts w:asciiTheme="majorHAnsi" w:hAnsiTheme="majorHAnsi" w:cstheme="majorHAnsi"/>
          <w:vertAlign w:val="subscript"/>
        </w:rPr>
        <w:t>3</w:t>
      </w:r>
      <w:r w:rsidRPr="00BA066C">
        <w:rPr>
          <w:rFonts w:asciiTheme="majorHAnsi" w:hAnsiTheme="majorHAnsi" w:cstheme="majorHAnsi"/>
        </w:rPr>
        <w:t xml:space="preserve"> + 1;  o</w:t>
      </w:r>
      <w:r w:rsidRPr="00BA066C">
        <w:rPr>
          <w:rFonts w:asciiTheme="majorHAnsi" w:hAnsiTheme="majorHAnsi" w:cstheme="majorHAnsi"/>
          <w:vertAlign w:val="subscript"/>
        </w:rPr>
        <w:t>4</w:t>
      </w:r>
      <w:r w:rsidRPr="00BA066C">
        <w:rPr>
          <w:rFonts w:asciiTheme="majorHAnsi" w:hAnsiTheme="majorHAnsi" w:cstheme="majorHAnsi"/>
        </w:rPr>
        <w:t xml:space="preserve"> = 1 </w:t>
      </w:r>
      <w:r w:rsidRPr="00BA066C">
        <w:rPr>
          <w:rFonts w:ascii="Cambria Math" w:hAnsi="Cambria Math" w:cs="Cambria Math"/>
        </w:rPr>
        <w:t>⇔</w:t>
      </w:r>
      <w:r w:rsidRPr="00BA066C">
        <w:rPr>
          <w:rFonts w:asciiTheme="majorHAnsi" w:hAnsiTheme="majorHAnsi" w:cstheme="majorHAnsi"/>
        </w:rPr>
        <w:t xml:space="preserve"> v</w:t>
      </w:r>
      <w:r w:rsidRPr="00BA066C">
        <w:rPr>
          <w:rFonts w:asciiTheme="majorHAnsi" w:hAnsiTheme="majorHAnsi" w:cstheme="majorHAnsi"/>
          <w:vertAlign w:val="subscript"/>
        </w:rPr>
        <w:t>4</w:t>
      </w:r>
      <w:r w:rsidRPr="00BA066C">
        <w:rPr>
          <w:rFonts w:asciiTheme="majorHAnsi" w:hAnsiTheme="majorHAnsi" w:cstheme="majorHAnsi"/>
        </w:rPr>
        <w:t xml:space="preserve"> ≥ 0.</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3. Miền (x</w:t>
      </w:r>
      <w:r w:rsidRPr="00BA066C">
        <w:rPr>
          <w:rFonts w:asciiTheme="majorHAnsi" w:hAnsiTheme="majorHAnsi" w:cstheme="majorHAnsi"/>
          <w:b/>
          <w:bCs/>
          <w:vertAlign w:val="subscript"/>
        </w:rPr>
        <w:t>1</w:t>
      </w:r>
      <w:r w:rsidRPr="00BA066C">
        <w:rPr>
          <w:rFonts w:asciiTheme="majorHAnsi" w:hAnsiTheme="majorHAnsi" w:cstheme="majorHAnsi"/>
          <w:b/>
          <w:bCs/>
        </w:rPr>
        <w:t>, x</w:t>
      </w:r>
      <w:r w:rsidRPr="00BA066C">
        <w:rPr>
          <w:rFonts w:asciiTheme="majorHAnsi" w:hAnsiTheme="majorHAnsi" w:cstheme="majorHAnsi"/>
          <w:b/>
          <w:bCs/>
          <w:vertAlign w:val="subscript"/>
        </w:rPr>
        <w:t>2</w:t>
      </w:r>
      <w:r w:rsidRPr="00BA066C">
        <w:rPr>
          <w:rFonts w:asciiTheme="majorHAnsi" w:hAnsiTheme="majorHAnsi" w:cstheme="majorHAnsi"/>
          <w:b/>
          <w:bCs/>
        </w:rPr>
        <w:t>) cho đầu ra bằng 1</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Vì tầng ra không đổi nên v</w:t>
      </w:r>
      <w:r w:rsidRPr="00BA066C">
        <w:rPr>
          <w:rFonts w:asciiTheme="majorHAnsi" w:hAnsiTheme="majorHAnsi" w:cstheme="majorHAnsi"/>
          <w:vertAlign w:val="subscript"/>
        </w:rPr>
        <w:t>4</w:t>
      </w:r>
      <w:r w:rsidRPr="00BA066C">
        <w:rPr>
          <w:rFonts w:asciiTheme="majorHAnsi" w:hAnsiTheme="majorHAnsi" w:cstheme="majorHAnsi"/>
        </w:rPr>
        <w:t xml:space="preserve"> ≥ 1 &gt; 0 với mọi tổ hợp (o</w:t>
      </w:r>
      <w:r w:rsidRPr="00BA066C">
        <w:rPr>
          <w:rFonts w:asciiTheme="majorHAnsi" w:hAnsiTheme="majorHAnsi" w:cstheme="majorHAnsi"/>
          <w:vertAlign w:val="subscript"/>
        </w:rPr>
        <w:t>1</w:t>
      </w:r>
      <w:r w:rsidRPr="00BA066C">
        <w:rPr>
          <w:rFonts w:asciiTheme="majorHAnsi" w:hAnsiTheme="majorHAnsi" w:cstheme="majorHAnsi"/>
        </w:rPr>
        <w:t>, o</w:t>
      </w:r>
      <w:r w:rsidRPr="00BA066C">
        <w:rPr>
          <w:rFonts w:asciiTheme="majorHAnsi" w:hAnsiTheme="majorHAnsi" w:cstheme="majorHAnsi"/>
          <w:vertAlign w:val="subscript"/>
        </w:rPr>
        <w:t>2</w:t>
      </w:r>
      <w:r w:rsidRPr="00BA066C">
        <w:rPr>
          <w:rFonts w:asciiTheme="majorHAnsi" w:hAnsiTheme="majorHAnsi" w:cstheme="majorHAnsi"/>
        </w:rPr>
        <w:t>, o</w:t>
      </w:r>
      <w:r w:rsidRPr="00BA066C">
        <w:rPr>
          <w:rFonts w:asciiTheme="majorHAnsi" w:hAnsiTheme="majorHAnsi" w:cstheme="majorHAnsi"/>
          <w:vertAlign w:val="subscript"/>
        </w:rPr>
        <w:t>3</w:t>
      </w:r>
      <w:r w:rsidRPr="00BA066C">
        <w:rPr>
          <w:rFonts w:asciiTheme="majorHAnsi" w:hAnsiTheme="majorHAnsi" w:cstheme="majorHAnsi"/>
        </w:rPr>
        <w:t>). Do đó đầu ra vẫn bằng 1 với mọi (x</w:t>
      </w:r>
      <w:r w:rsidRPr="00BA066C">
        <w:rPr>
          <w:rFonts w:asciiTheme="majorHAnsi" w:hAnsiTheme="majorHAnsi" w:cstheme="majorHAnsi"/>
          <w:vertAlign w:val="subscript"/>
        </w:rPr>
        <w:t>1</w:t>
      </w:r>
      <w:r w:rsidRPr="00BA066C">
        <w:rPr>
          <w:rFonts w:asciiTheme="majorHAnsi" w:hAnsiTheme="majorHAnsi" w:cstheme="majorHAnsi"/>
        </w:rPr>
        <w:t>, x</w:t>
      </w:r>
      <w:r w:rsidRPr="00BA066C">
        <w:rPr>
          <w:rFonts w:asciiTheme="majorHAnsi" w:hAnsiTheme="majorHAnsi" w:cstheme="majorHAnsi"/>
          <w:vertAlign w:val="subscript"/>
        </w:rPr>
        <w:t>2</w:t>
      </w:r>
      <w:r w:rsidRPr="00BA066C">
        <w:rPr>
          <w:rFonts w:asciiTheme="majorHAnsi" w:hAnsiTheme="majorHAnsi" w:cstheme="majorHAnsi"/>
        </w:rPr>
        <w:t>): miền kích hoạt của mạng vẫn là toàn bộ mặt phẳng R</w:t>
      </w:r>
      <w:r w:rsidRPr="00BA066C">
        <w:rPr>
          <w:rFonts w:asciiTheme="majorHAnsi" w:hAnsiTheme="majorHAnsi" w:cstheme="majorHAnsi"/>
          <w:vertAlign w:val="superscript"/>
        </w:rPr>
        <w:t>2</w:t>
      </w:r>
      <w:r w:rsidRPr="00BA066C">
        <w:rPr>
          <w:rFonts w:asciiTheme="majorHAnsi" w:hAnsiTheme="majorHAnsi" w:cstheme="majorHAnsi"/>
        </w:rPr>
        <w:t>.</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Các ô sau khi đổi bias (tổ hợp (0, 1, 0) không còn xuất hiện,</w:t>
      </w:r>
      <w:r w:rsidRPr="00BA066C">
        <w:rPr>
          <w:rFonts w:asciiTheme="majorHAnsi" w:hAnsiTheme="majorHAnsi" w:cstheme="majorHAnsi"/>
        </w:rPr>
        <w:t xml:space="preserve"> thay vào đó xuất hiện (1, 0,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1800"/>
        <w:gridCol w:w="1826"/>
      </w:tblGrid>
      <w:tr w:rsidR="00A74EB1" w:rsidRPr="00BA066C">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2"/>
                <w:szCs w:val="22"/>
              </w:rPr>
              <w:t>(o</w:t>
            </w:r>
            <w:r w:rsidRPr="00BA066C">
              <w:rPr>
                <w:rFonts w:asciiTheme="majorHAnsi" w:hAnsiTheme="majorHAnsi" w:cstheme="majorHAnsi"/>
                <w:b/>
                <w:bCs/>
                <w:sz w:val="22"/>
                <w:szCs w:val="22"/>
                <w:vertAlign w:val="subscript"/>
              </w:rPr>
              <w:t>1</w:t>
            </w:r>
            <w:r w:rsidRPr="00BA066C">
              <w:rPr>
                <w:rFonts w:asciiTheme="majorHAnsi" w:hAnsiTheme="majorHAnsi" w:cstheme="majorHAnsi"/>
                <w:b/>
                <w:bCs/>
                <w:sz w:val="22"/>
                <w:szCs w:val="22"/>
              </w:rPr>
              <w:t>, o</w:t>
            </w:r>
            <w:r w:rsidRPr="00BA066C">
              <w:rPr>
                <w:rFonts w:asciiTheme="majorHAnsi" w:hAnsiTheme="majorHAnsi" w:cstheme="majorHAnsi"/>
                <w:b/>
                <w:bCs/>
                <w:sz w:val="22"/>
                <w:szCs w:val="22"/>
                <w:vertAlign w:val="subscript"/>
              </w:rPr>
              <w:t>2</w:t>
            </w:r>
            <w:r w:rsidRPr="00BA066C">
              <w:rPr>
                <w:rFonts w:asciiTheme="majorHAnsi" w:hAnsiTheme="majorHAnsi" w:cstheme="majorHAnsi"/>
                <w:b/>
                <w:bCs/>
                <w:sz w:val="22"/>
                <w:szCs w:val="22"/>
              </w:rPr>
              <w:t>, o</w:t>
            </w:r>
            <w:r w:rsidRPr="00BA066C">
              <w:rPr>
                <w:rFonts w:asciiTheme="majorHAnsi" w:hAnsiTheme="majorHAnsi" w:cstheme="majorHAnsi"/>
                <w:b/>
                <w:bCs/>
                <w:sz w:val="22"/>
                <w:szCs w:val="22"/>
                <w:vertAlign w:val="subscript"/>
              </w:rPr>
              <w:t>3</w:t>
            </w:r>
            <w:r w:rsidRPr="00BA066C">
              <w:rPr>
                <w:rFonts w:asciiTheme="majorHAnsi" w:hAnsiTheme="majorHAnsi" w:cstheme="majorHAnsi"/>
                <w:b/>
                <w:bCs/>
                <w:sz w:val="22"/>
                <w:szCs w:val="22"/>
              </w:rPr>
              <w:t>)</w:t>
            </w:r>
          </w:p>
        </w:tc>
        <w:tc>
          <w:tcPr>
            <w:tcW w:w="30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2"/>
                <w:szCs w:val="22"/>
              </w:rPr>
              <w:t>Điểm ví dụ (x</w:t>
            </w:r>
            <w:r w:rsidRPr="00BA066C">
              <w:rPr>
                <w:rFonts w:asciiTheme="majorHAnsi" w:hAnsiTheme="majorHAnsi" w:cstheme="majorHAnsi"/>
                <w:b/>
                <w:bCs/>
                <w:sz w:val="22"/>
                <w:szCs w:val="22"/>
                <w:vertAlign w:val="subscript"/>
              </w:rPr>
              <w:t>1</w:t>
            </w:r>
            <w:r w:rsidRPr="00BA066C">
              <w:rPr>
                <w:rFonts w:asciiTheme="majorHAnsi" w:hAnsiTheme="majorHAnsi" w:cstheme="majorHAnsi"/>
                <w:b/>
                <w:bCs/>
                <w:sz w:val="22"/>
                <w:szCs w:val="22"/>
              </w:rPr>
              <w:t>, x</w:t>
            </w:r>
            <w:r w:rsidRPr="00BA066C">
              <w:rPr>
                <w:rFonts w:asciiTheme="majorHAnsi" w:hAnsiTheme="majorHAnsi" w:cstheme="majorHAnsi"/>
                <w:b/>
                <w:bCs/>
                <w:sz w:val="22"/>
                <w:szCs w:val="22"/>
                <w:vertAlign w:val="subscript"/>
              </w:rPr>
              <w:t>2</w:t>
            </w:r>
            <w:r w:rsidRPr="00BA066C">
              <w:rPr>
                <w:rFonts w:asciiTheme="majorHAnsi" w:hAnsiTheme="majorHAnsi" w:cstheme="majorHAnsi"/>
                <w:b/>
                <w:bCs/>
                <w:sz w:val="22"/>
                <w:szCs w:val="22"/>
              </w:rPr>
              <w:t>)</w:t>
            </w:r>
          </w:p>
        </w:tc>
        <w:tc>
          <w:tcPr>
            <w:tcW w:w="1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2"/>
                <w:szCs w:val="22"/>
              </w:rPr>
              <w:t>v</w:t>
            </w:r>
            <w:r w:rsidRPr="00BA066C">
              <w:rPr>
                <w:rFonts w:asciiTheme="majorHAnsi" w:hAnsiTheme="majorHAnsi" w:cstheme="majorHAnsi"/>
                <w:b/>
                <w:bCs/>
                <w:sz w:val="22"/>
                <w:szCs w:val="22"/>
                <w:vertAlign w:val="subscript"/>
              </w:rPr>
              <w:t>4</w:t>
            </w:r>
          </w:p>
        </w:tc>
        <w:tc>
          <w:tcPr>
            <w:tcW w:w="18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2"/>
                <w:szCs w:val="22"/>
              </w:rPr>
              <w:t>o</w:t>
            </w:r>
            <w:r w:rsidRPr="00BA066C">
              <w:rPr>
                <w:rFonts w:asciiTheme="majorHAnsi" w:hAnsiTheme="majorHAnsi" w:cstheme="majorHAnsi"/>
                <w:b/>
                <w:bCs/>
                <w:sz w:val="22"/>
                <w:szCs w:val="22"/>
                <w:vertAlign w:val="subscript"/>
              </w:rPr>
              <w:t>4</w:t>
            </w:r>
          </w:p>
        </w:tc>
      </w:tr>
      <w:tr w:rsidR="00A74EB1" w:rsidRPr="00BA066C">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(0, 0, 0)</w:t>
            </w:r>
          </w:p>
        </w:tc>
        <w:tc>
          <w:tcPr>
            <w:tcW w:w="30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(−3, −1)</w:t>
            </w:r>
          </w:p>
        </w:tc>
        <w:tc>
          <w:tcPr>
            <w:tcW w:w="1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c>
          <w:tcPr>
            <w:tcW w:w="18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r>
      <w:tr w:rsidR="00A74EB1" w:rsidRPr="00BA066C">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(0, 0, 1)</w:t>
            </w:r>
          </w:p>
        </w:tc>
        <w:tc>
          <w:tcPr>
            <w:tcW w:w="30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(−6, 2)</w:t>
            </w:r>
          </w:p>
        </w:tc>
        <w:tc>
          <w:tcPr>
            <w:tcW w:w="1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2</w:t>
            </w:r>
          </w:p>
        </w:tc>
        <w:tc>
          <w:tcPr>
            <w:tcW w:w="18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r>
      <w:tr w:rsidR="00A74EB1" w:rsidRPr="00BA066C">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(0, 1, 1)</w:t>
            </w:r>
          </w:p>
        </w:tc>
        <w:tc>
          <w:tcPr>
            <w:tcW w:w="30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(−2, 4)</w:t>
            </w:r>
          </w:p>
        </w:tc>
        <w:tc>
          <w:tcPr>
            <w:tcW w:w="1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5</w:t>
            </w:r>
          </w:p>
        </w:tc>
        <w:tc>
          <w:tcPr>
            <w:tcW w:w="18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r>
      <w:tr w:rsidR="00A74EB1" w:rsidRPr="00BA066C">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(1, 0, 0)</w:t>
            </w:r>
          </w:p>
        </w:tc>
        <w:tc>
          <w:tcPr>
            <w:tcW w:w="30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 −3)</w:t>
            </w:r>
          </w:p>
        </w:tc>
        <w:tc>
          <w:tcPr>
            <w:tcW w:w="1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3</w:t>
            </w:r>
          </w:p>
        </w:tc>
        <w:tc>
          <w:tcPr>
            <w:tcW w:w="18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r>
      <w:tr w:rsidR="00A74EB1" w:rsidRPr="00BA066C">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(1, 0, 1)</w:t>
            </w:r>
          </w:p>
        </w:tc>
        <w:tc>
          <w:tcPr>
            <w:tcW w:w="30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(0.5, 0)</w:t>
            </w:r>
          </w:p>
        </w:tc>
        <w:tc>
          <w:tcPr>
            <w:tcW w:w="1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4</w:t>
            </w:r>
          </w:p>
        </w:tc>
        <w:tc>
          <w:tcPr>
            <w:tcW w:w="18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r>
      <w:tr w:rsidR="00A74EB1" w:rsidRPr="00BA066C">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(1, 1, 0)</w:t>
            </w:r>
          </w:p>
        </w:tc>
        <w:tc>
          <w:tcPr>
            <w:tcW w:w="30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(4, −1.4)</w:t>
            </w:r>
          </w:p>
        </w:tc>
        <w:tc>
          <w:tcPr>
            <w:tcW w:w="1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6</w:t>
            </w:r>
          </w:p>
        </w:tc>
        <w:tc>
          <w:tcPr>
            <w:tcW w:w="18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r>
      <w:tr w:rsidR="00A74EB1" w:rsidRPr="00BA066C">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(1, 1, 1)</w:t>
            </w:r>
          </w:p>
        </w:tc>
        <w:tc>
          <w:tcPr>
            <w:tcW w:w="30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(1, 1)</w:t>
            </w:r>
          </w:p>
        </w:tc>
        <w:tc>
          <w:tcPr>
            <w:tcW w:w="1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7</w:t>
            </w:r>
          </w:p>
        </w:tc>
        <w:tc>
          <w:tcPr>
            <w:tcW w:w="18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2"/>
                <w:szCs w:val="22"/>
              </w:rPr>
              <w:t>1</w:t>
            </w:r>
          </w:p>
        </w:tc>
      </w:tr>
    </w:tbl>
    <w:p w:rsidR="00A74EB1" w:rsidRPr="00BA066C" w:rsidRDefault="00A74EB1">
      <w:pPr>
        <w:spacing w:after="60"/>
        <w:rPr>
          <w:rFonts w:asciiTheme="majorHAnsi" w:hAnsiTheme="majorHAnsi" w:cstheme="majorHAnsi"/>
        </w:rPr>
      </w:pP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4. Miền kích hoạt mới trên hệ trục tọa độ</w:t>
      </w:r>
    </w:p>
    <w:p w:rsidR="00A74EB1" w:rsidRPr="00BA066C" w:rsidRDefault="006C39B1">
      <w:pPr>
        <w:keepNext/>
        <w:spacing w:before="60" w:after="80"/>
        <w:jc w:val="center"/>
        <w:rPr>
          <w:rFonts w:asciiTheme="majorHAnsi" w:hAnsiTheme="majorHAnsi" w:cstheme="majorHAnsi"/>
        </w:rPr>
      </w:pPr>
      <w:r w:rsidRPr="00BA066C">
        <w:rPr>
          <w:rFonts w:asciiTheme="majorHAnsi" w:hAnsiTheme="majorHAnsi" w:cstheme="majorHAnsi"/>
          <w:noProof/>
        </w:rPr>
        <w:lastRenderedPageBreak/>
        <w:drawing>
          <wp:inline distT="0" distB="0" distL="0" distR="0">
            <wp:extent cx="5334000" cy="2647950"/>
            <wp:effectExtent l="0" t="0" r="0" b="0"/>
            <wp:docPr id="12" name="fig2/p2c2.png" descr="fig2/p2c2.png" title="fig2/p2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647950"/>
                    </a:xfrm>
                    <a:prstGeom prst="rect">
                      <a:avLst/>
                    </a:prstGeom>
                  </pic:spPr>
                </pic:pic>
              </a:graphicData>
            </a:graphic>
          </wp:inline>
        </w:drawing>
      </w:r>
    </w:p>
    <w:p w:rsidR="00A74EB1" w:rsidRPr="00BA066C" w:rsidRDefault="006C39B1">
      <w:pPr>
        <w:spacing w:after="160" w:line="300" w:lineRule="auto"/>
        <w:jc w:val="center"/>
        <w:rPr>
          <w:rFonts w:asciiTheme="majorHAnsi" w:hAnsiTheme="majorHAnsi" w:cstheme="majorHAnsi"/>
        </w:rPr>
      </w:pPr>
      <w:r w:rsidRPr="00BA066C">
        <w:rPr>
          <w:rFonts w:asciiTheme="majorHAnsi" w:hAnsiTheme="majorHAnsi" w:cstheme="majorHAnsi"/>
          <w:iCs/>
          <w:sz w:val="22"/>
          <w:szCs w:val="22"/>
        </w:rPr>
        <w:t>Các đường phân chia của tầng ẩn trước và sau khi đổi bias; o₄ = 1 trên toàn mặt phẳng ở cả hai trường hợp</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5. So sánh và vai trò của bias</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Một số điểm minh họa (tầng ẩn thay đổi nhưng đầu ra không đổi):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00"/>
        <w:gridCol w:w="1200"/>
        <w:gridCol w:w="1900"/>
        <w:gridCol w:w="1100"/>
        <w:gridCol w:w="1426"/>
      </w:tblGrid>
      <w:tr w:rsidR="00A74EB1" w:rsidRPr="00BA066C">
        <w:tblPrEx>
          <w:tblCellMar>
            <w:top w:w="0" w:type="dxa"/>
            <w:bottom w:w="0" w:type="dxa"/>
          </w:tblCellMar>
        </w:tblPrEx>
        <w:trPr>
          <w:cantSplit/>
          <w:tblHeader/>
        </w:trPr>
        <w:tc>
          <w:tcPr>
            <w:tcW w:w="15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1"/>
                <w:szCs w:val="21"/>
              </w:rPr>
              <w:t>(x</w:t>
            </w:r>
            <w:r w:rsidRPr="00BA066C">
              <w:rPr>
                <w:rFonts w:asciiTheme="majorHAnsi" w:hAnsiTheme="majorHAnsi" w:cstheme="majorHAnsi"/>
                <w:b/>
                <w:bCs/>
                <w:sz w:val="21"/>
                <w:szCs w:val="21"/>
                <w:vertAlign w:val="subscript"/>
              </w:rPr>
              <w:t>1</w:t>
            </w:r>
            <w:r w:rsidRPr="00BA066C">
              <w:rPr>
                <w:rFonts w:asciiTheme="majorHAnsi" w:hAnsiTheme="majorHAnsi" w:cstheme="majorHAnsi"/>
                <w:b/>
                <w:bCs/>
                <w:sz w:val="21"/>
                <w:szCs w:val="21"/>
              </w:rPr>
              <w:t>, x</w:t>
            </w:r>
            <w:r w:rsidRPr="00BA066C">
              <w:rPr>
                <w:rFonts w:asciiTheme="majorHAnsi" w:hAnsiTheme="majorHAnsi" w:cstheme="majorHAnsi"/>
                <w:b/>
                <w:bCs/>
                <w:sz w:val="21"/>
                <w:szCs w:val="21"/>
                <w:vertAlign w:val="subscript"/>
              </w:rPr>
              <w:t>2</w:t>
            </w:r>
            <w:r w:rsidRPr="00BA066C">
              <w:rPr>
                <w:rFonts w:asciiTheme="majorHAnsi" w:hAnsiTheme="majorHAnsi" w:cstheme="majorHAnsi"/>
                <w:b/>
                <w:bCs/>
                <w:sz w:val="21"/>
                <w:szCs w:val="21"/>
              </w:rPr>
              <w:t>)</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1"/>
                <w:szCs w:val="21"/>
              </w:rPr>
              <w:t>(o</w:t>
            </w:r>
            <w:r w:rsidRPr="00BA066C">
              <w:rPr>
                <w:rFonts w:asciiTheme="majorHAnsi" w:hAnsiTheme="majorHAnsi" w:cstheme="majorHAnsi"/>
                <w:b/>
                <w:bCs/>
                <w:sz w:val="21"/>
                <w:szCs w:val="21"/>
                <w:vertAlign w:val="subscript"/>
              </w:rPr>
              <w:t>1</w:t>
            </w:r>
            <w:r w:rsidRPr="00BA066C">
              <w:rPr>
                <w:rFonts w:asciiTheme="majorHAnsi" w:hAnsiTheme="majorHAnsi" w:cstheme="majorHAnsi"/>
                <w:b/>
                <w:bCs/>
                <w:sz w:val="21"/>
                <w:szCs w:val="21"/>
              </w:rPr>
              <w:t>, o</w:t>
            </w:r>
            <w:r w:rsidRPr="00BA066C">
              <w:rPr>
                <w:rFonts w:asciiTheme="majorHAnsi" w:hAnsiTheme="majorHAnsi" w:cstheme="majorHAnsi"/>
                <w:b/>
                <w:bCs/>
                <w:sz w:val="21"/>
                <w:szCs w:val="21"/>
                <w:vertAlign w:val="subscript"/>
              </w:rPr>
              <w:t>2</w:t>
            </w:r>
            <w:r w:rsidRPr="00BA066C">
              <w:rPr>
                <w:rFonts w:asciiTheme="majorHAnsi" w:hAnsiTheme="majorHAnsi" w:cstheme="majorHAnsi"/>
                <w:b/>
                <w:bCs/>
                <w:sz w:val="21"/>
                <w:szCs w:val="21"/>
              </w:rPr>
              <w:t>, o</w:t>
            </w:r>
            <w:r w:rsidRPr="00BA066C">
              <w:rPr>
                <w:rFonts w:asciiTheme="majorHAnsi" w:hAnsiTheme="majorHAnsi" w:cstheme="majorHAnsi"/>
                <w:b/>
                <w:bCs/>
                <w:sz w:val="21"/>
                <w:szCs w:val="21"/>
                <w:vertAlign w:val="subscript"/>
              </w:rPr>
              <w:t>3</w:t>
            </w:r>
            <w:r w:rsidRPr="00BA066C">
              <w:rPr>
                <w:rFonts w:asciiTheme="majorHAnsi" w:hAnsiTheme="majorHAnsi" w:cstheme="majorHAnsi"/>
                <w:b/>
                <w:bCs/>
                <w:sz w:val="21"/>
                <w:szCs w:val="21"/>
              </w:rPr>
              <w:t>) trước</w:t>
            </w:r>
          </w:p>
        </w:tc>
        <w:tc>
          <w:tcPr>
            <w:tcW w:w="12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1"/>
                <w:szCs w:val="21"/>
              </w:rPr>
              <w:t>v</w:t>
            </w:r>
            <w:r w:rsidRPr="00BA066C">
              <w:rPr>
                <w:rFonts w:asciiTheme="majorHAnsi" w:hAnsiTheme="majorHAnsi" w:cstheme="majorHAnsi"/>
                <w:b/>
                <w:bCs/>
                <w:sz w:val="21"/>
                <w:szCs w:val="21"/>
                <w:vertAlign w:val="subscript"/>
              </w:rPr>
              <w:t>4</w:t>
            </w:r>
            <w:r w:rsidRPr="00BA066C">
              <w:rPr>
                <w:rFonts w:asciiTheme="majorHAnsi" w:hAnsiTheme="majorHAnsi" w:cstheme="majorHAnsi"/>
                <w:b/>
                <w:bCs/>
                <w:sz w:val="21"/>
                <w:szCs w:val="21"/>
              </w:rPr>
              <w:t xml:space="preserve"> trước</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1"/>
                <w:szCs w:val="21"/>
              </w:rPr>
              <w:t>(o</w:t>
            </w:r>
            <w:r w:rsidRPr="00BA066C">
              <w:rPr>
                <w:rFonts w:asciiTheme="majorHAnsi" w:hAnsiTheme="majorHAnsi" w:cstheme="majorHAnsi"/>
                <w:b/>
                <w:bCs/>
                <w:sz w:val="21"/>
                <w:szCs w:val="21"/>
                <w:vertAlign w:val="subscript"/>
              </w:rPr>
              <w:t>1</w:t>
            </w:r>
            <w:r w:rsidRPr="00BA066C">
              <w:rPr>
                <w:rFonts w:asciiTheme="majorHAnsi" w:hAnsiTheme="majorHAnsi" w:cstheme="majorHAnsi"/>
                <w:b/>
                <w:bCs/>
                <w:sz w:val="21"/>
                <w:szCs w:val="21"/>
              </w:rPr>
              <w:t>, o</w:t>
            </w:r>
            <w:r w:rsidRPr="00BA066C">
              <w:rPr>
                <w:rFonts w:asciiTheme="majorHAnsi" w:hAnsiTheme="majorHAnsi" w:cstheme="majorHAnsi"/>
                <w:b/>
                <w:bCs/>
                <w:sz w:val="21"/>
                <w:szCs w:val="21"/>
                <w:vertAlign w:val="subscript"/>
              </w:rPr>
              <w:t>2</w:t>
            </w:r>
            <w:r w:rsidRPr="00BA066C">
              <w:rPr>
                <w:rFonts w:asciiTheme="majorHAnsi" w:hAnsiTheme="majorHAnsi" w:cstheme="majorHAnsi"/>
                <w:b/>
                <w:bCs/>
                <w:sz w:val="21"/>
                <w:szCs w:val="21"/>
              </w:rPr>
              <w:t>, o</w:t>
            </w:r>
            <w:r w:rsidRPr="00BA066C">
              <w:rPr>
                <w:rFonts w:asciiTheme="majorHAnsi" w:hAnsiTheme="majorHAnsi" w:cstheme="majorHAnsi"/>
                <w:b/>
                <w:bCs/>
                <w:sz w:val="21"/>
                <w:szCs w:val="21"/>
                <w:vertAlign w:val="subscript"/>
              </w:rPr>
              <w:t>3</w:t>
            </w:r>
            <w:r w:rsidRPr="00BA066C">
              <w:rPr>
                <w:rFonts w:asciiTheme="majorHAnsi" w:hAnsiTheme="majorHAnsi" w:cstheme="majorHAnsi"/>
                <w:b/>
                <w:bCs/>
                <w:sz w:val="21"/>
                <w:szCs w:val="21"/>
              </w:rPr>
              <w:t>) sau</w:t>
            </w:r>
          </w:p>
        </w:tc>
        <w:tc>
          <w:tcPr>
            <w:tcW w:w="1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1"/>
                <w:szCs w:val="21"/>
              </w:rPr>
              <w:t>v</w:t>
            </w:r>
            <w:r w:rsidRPr="00BA066C">
              <w:rPr>
                <w:rFonts w:asciiTheme="majorHAnsi" w:hAnsiTheme="majorHAnsi" w:cstheme="majorHAnsi"/>
                <w:b/>
                <w:bCs/>
                <w:sz w:val="21"/>
                <w:szCs w:val="21"/>
                <w:vertAlign w:val="subscript"/>
              </w:rPr>
              <w:t>4</w:t>
            </w:r>
            <w:r w:rsidRPr="00BA066C">
              <w:rPr>
                <w:rFonts w:asciiTheme="majorHAnsi" w:hAnsiTheme="majorHAnsi" w:cstheme="majorHAnsi"/>
                <w:b/>
                <w:bCs/>
                <w:sz w:val="21"/>
                <w:szCs w:val="21"/>
              </w:rPr>
              <w:t xml:space="preserve"> sau</w:t>
            </w:r>
          </w:p>
        </w:tc>
        <w:tc>
          <w:tcPr>
            <w:tcW w:w="14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1"/>
                <w:szCs w:val="21"/>
              </w:rPr>
              <w:t>o</w:t>
            </w:r>
            <w:r w:rsidRPr="00BA066C">
              <w:rPr>
                <w:rFonts w:asciiTheme="majorHAnsi" w:hAnsiTheme="majorHAnsi" w:cstheme="majorHAnsi"/>
                <w:b/>
                <w:bCs/>
                <w:sz w:val="21"/>
                <w:szCs w:val="21"/>
                <w:vertAlign w:val="subscript"/>
              </w:rPr>
              <w:t>4</w:t>
            </w:r>
            <w:r w:rsidRPr="00BA066C">
              <w:rPr>
                <w:rFonts w:asciiTheme="majorHAnsi" w:hAnsiTheme="majorHAnsi" w:cstheme="majorHAnsi"/>
                <w:b/>
                <w:bCs/>
                <w:sz w:val="21"/>
                <w:szCs w:val="21"/>
              </w:rPr>
              <w:t xml:space="preserve"> trước / sau</w:t>
            </w:r>
          </w:p>
        </w:tc>
      </w:tr>
      <w:tr w:rsidR="00A74EB1" w:rsidRPr="00BA066C">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(0, 0)</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(1, 1, 1)</w:t>
            </w:r>
          </w:p>
        </w:tc>
        <w:tc>
          <w:tcPr>
            <w:tcW w:w="12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7</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(0, 0, 1)</w:t>
            </w:r>
          </w:p>
        </w:tc>
        <w:tc>
          <w:tcPr>
            <w:tcW w:w="1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2</w:t>
            </w:r>
          </w:p>
        </w:tc>
        <w:tc>
          <w:tcPr>
            <w:tcW w:w="14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1 / 1</w:t>
            </w:r>
          </w:p>
        </w:tc>
      </w:tr>
      <w:tr w:rsidR="00A74EB1" w:rsidRPr="00BA066C">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(1, 0)</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(1, 1, 1)</w:t>
            </w:r>
          </w:p>
        </w:tc>
        <w:tc>
          <w:tcPr>
            <w:tcW w:w="12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7</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(1, 1, 1)</w:t>
            </w:r>
          </w:p>
        </w:tc>
        <w:tc>
          <w:tcPr>
            <w:tcW w:w="1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7</w:t>
            </w:r>
          </w:p>
        </w:tc>
        <w:tc>
          <w:tcPr>
            <w:tcW w:w="14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1 / 1</w:t>
            </w:r>
          </w:p>
        </w:tc>
      </w:tr>
      <w:tr w:rsidR="00A74EB1" w:rsidRPr="00BA066C">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(-2, 1)</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(0, 1, 1)</w:t>
            </w:r>
          </w:p>
        </w:tc>
        <w:tc>
          <w:tcPr>
            <w:tcW w:w="12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5</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(0, 0, 1)</w:t>
            </w:r>
          </w:p>
        </w:tc>
        <w:tc>
          <w:tcPr>
            <w:tcW w:w="1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2</w:t>
            </w:r>
          </w:p>
        </w:tc>
        <w:tc>
          <w:tcPr>
            <w:tcW w:w="14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1 / 1</w:t>
            </w:r>
          </w:p>
        </w:tc>
      </w:tr>
      <w:tr w:rsidR="00A74EB1" w:rsidRPr="00BA066C">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(-1, -2)</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(0, 0, 0)</w:t>
            </w:r>
          </w:p>
        </w:tc>
        <w:tc>
          <w:tcPr>
            <w:tcW w:w="12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1</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(0, 0, 0)</w:t>
            </w:r>
          </w:p>
        </w:tc>
        <w:tc>
          <w:tcPr>
            <w:tcW w:w="1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1</w:t>
            </w:r>
          </w:p>
        </w:tc>
        <w:tc>
          <w:tcPr>
            <w:tcW w:w="14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1 / 1</w:t>
            </w:r>
          </w:p>
        </w:tc>
      </w:tr>
      <w:tr w:rsidR="00A74EB1" w:rsidRPr="00BA066C">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(2, 1)</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(1, 1, 1)</w:t>
            </w:r>
          </w:p>
        </w:tc>
        <w:tc>
          <w:tcPr>
            <w:tcW w:w="12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7</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(1, 1, 1)</w:t>
            </w:r>
          </w:p>
        </w:tc>
        <w:tc>
          <w:tcPr>
            <w:tcW w:w="1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7</w:t>
            </w:r>
          </w:p>
        </w:tc>
        <w:tc>
          <w:tcPr>
            <w:tcW w:w="14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1 / 1</w:t>
            </w:r>
          </w:p>
        </w:tc>
      </w:tr>
      <w:tr w:rsidR="00A74EB1" w:rsidRPr="00BA066C">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(-3, -1)</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(0, 0, 0)</w:t>
            </w:r>
          </w:p>
        </w:tc>
        <w:tc>
          <w:tcPr>
            <w:tcW w:w="12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1</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(0, 0, 0)</w:t>
            </w:r>
          </w:p>
        </w:tc>
        <w:tc>
          <w:tcPr>
            <w:tcW w:w="1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1</w:t>
            </w:r>
          </w:p>
        </w:tc>
        <w:tc>
          <w:tcPr>
            <w:tcW w:w="14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1 / 1</w:t>
            </w:r>
          </w:p>
        </w:tc>
      </w:tr>
    </w:tbl>
    <w:p w:rsidR="00A74EB1" w:rsidRPr="00BA066C" w:rsidRDefault="00A74EB1">
      <w:pPr>
        <w:spacing w:after="60"/>
        <w:rPr>
          <w:rFonts w:asciiTheme="majorHAnsi" w:hAnsiTheme="majorHAnsi" w:cstheme="majorHAnsi"/>
        </w:rPr>
      </w:pPr>
    </w:p>
    <w:p w:rsidR="00A74EB1" w:rsidRPr="00BA066C" w:rsidRDefault="00BA066C" w:rsidP="00BA066C">
      <w:pPr>
        <w:spacing w:after="100" w:line="300" w:lineRule="auto"/>
        <w:rPr>
          <w:rFonts w:asciiTheme="majorHAnsi" w:hAnsiTheme="majorHAnsi" w:cstheme="majorHAnsi"/>
        </w:rPr>
      </w:pPr>
      <w:r w:rsidRPr="00BA066C">
        <w:rPr>
          <w:rFonts w:asciiTheme="majorHAnsi" w:hAnsiTheme="majorHAnsi" w:cstheme="majorHAnsi"/>
          <w:lang w:val="en-US"/>
        </w:rPr>
        <w:t>-</w:t>
      </w:r>
      <w:r w:rsidR="006C39B1" w:rsidRPr="00BA066C">
        <w:rPr>
          <w:rFonts w:asciiTheme="majorHAnsi" w:hAnsiTheme="majorHAnsi" w:cstheme="majorHAnsi"/>
        </w:rPr>
        <w:t>Đường d</w:t>
      </w:r>
      <w:r w:rsidR="006C39B1" w:rsidRPr="00BA066C">
        <w:rPr>
          <w:rFonts w:asciiTheme="majorHAnsi" w:hAnsiTheme="majorHAnsi" w:cstheme="majorHAnsi"/>
          <w:vertAlign w:val="subscript"/>
        </w:rPr>
        <w:t>1</w:t>
      </w:r>
      <w:r w:rsidR="006C39B1" w:rsidRPr="00BA066C">
        <w:rPr>
          <w:rFonts w:asciiTheme="majorHAnsi" w:hAnsiTheme="majorHAnsi" w:cstheme="majorHAnsi"/>
        </w:rPr>
        <w:t xml:space="preserve"> dịch từ x</w:t>
      </w:r>
      <w:r w:rsidR="006C39B1" w:rsidRPr="00BA066C">
        <w:rPr>
          <w:rFonts w:asciiTheme="majorHAnsi" w:hAnsiTheme="majorHAnsi" w:cstheme="majorHAnsi"/>
          <w:vertAlign w:val="subscript"/>
        </w:rPr>
        <w:t>1</w:t>
      </w:r>
      <w:r w:rsidR="006C39B1" w:rsidRPr="00BA066C">
        <w:rPr>
          <w:rFonts w:asciiTheme="majorHAnsi" w:hAnsiTheme="majorHAnsi" w:cstheme="majorHAnsi"/>
        </w:rPr>
        <w:t xml:space="preserve"> = −0.5 sang x</w:t>
      </w:r>
      <w:r w:rsidR="006C39B1" w:rsidRPr="00BA066C">
        <w:rPr>
          <w:rFonts w:asciiTheme="majorHAnsi" w:hAnsiTheme="majorHAnsi" w:cstheme="majorHAnsi"/>
          <w:vertAlign w:val="subscript"/>
        </w:rPr>
        <w:t>1</w:t>
      </w:r>
      <w:r w:rsidR="006C39B1" w:rsidRPr="00BA066C">
        <w:rPr>
          <w:rFonts w:asciiTheme="majorHAnsi" w:hAnsiTheme="majorHAnsi" w:cstheme="majorHAnsi"/>
        </w:rPr>
        <w:t xml:space="preserve"> = 0.5 (sang phải 1 đơn vị); đường d</w:t>
      </w:r>
      <w:r w:rsidR="006C39B1" w:rsidRPr="00BA066C">
        <w:rPr>
          <w:rFonts w:asciiTheme="majorHAnsi" w:hAnsiTheme="majorHAnsi" w:cstheme="majorHAnsi"/>
          <w:vertAlign w:val="subscript"/>
        </w:rPr>
        <w:t>2</w:t>
      </w:r>
      <w:r w:rsidR="006C39B1" w:rsidRPr="00BA066C">
        <w:rPr>
          <w:rFonts w:asciiTheme="majorHAnsi" w:hAnsiTheme="majorHAnsi" w:cstheme="majorHAnsi"/>
        </w:rPr>
        <w:t xml:space="preserve"> dịch từ x</w:t>
      </w:r>
      <w:r w:rsidR="006C39B1" w:rsidRPr="00BA066C">
        <w:rPr>
          <w:rFonts w:asciiTheme="majorHAnsi" w:hAnsiTheme="majorHAnsi" w:cstheme="majorHAnsi"/>
          <w:vertAlign w:val="subscript"/>
        </w:rPr>
        <w:t>2</w:t>
      </w:r>
      <w:r w:rsidR="006C39B1" w:rsidRPr="00BA066C">
        <w:rPr>
          <w:rFonts w:asciiTheme="majorHAnsi" w:hAnsiTheme="majorHAnsi" w:cstheme="majorHAnsi"/>
        </w:rPr>
        <w:t xml:space="preserve"> = −0.5 − x</w:t>
      </w:r>
      <w:r w:rsidR="006C39B1" w:rsidRPr="00BA066C">
        <w:rPr>
          <w:rFonts w:asciiTheme="majorHAnsi" w:hAnsiTheme="majorHAnsi" w:cstheme="majorHAnsi"/>
          <w:vertAlign w:val="subscript"/>
        </w:rPr>
        <w:t>1</w:t>
      </w:r>
      <w:r w:rsidR="006C39B1" w:rsidRPr="00BA066C">
        <w:rPr>
          <w:rFonts w:asciiTheme="majorHAnsi" w:hAnsiTheme="majorHAnsi" w:cstheme="majorHAnsi"/>
        </w:rPr>
        <w:t>/2 sang x</w:t>
      </w:r>
      <w:r w:rsidR="006C39B1" w:rsidRPr="00BA066C">
        <w:rPr>
          <w:rFonts w:asciiTheme="majorHAnsi" w:hAnsiTheme="majorHAnsi" w:cstheme="majorHAnsi"/>
          <w:vertAlign w:val="subscript"/>
        </w:rPr>
        <w:t>2</w:t>
      </w:r>
      <w:r w:rsidR="006C39B1" w:rsidRPr="00BA066C">
        <w:rPr>
          <w:rFonts w:asciiTheme="majorHAnsi" w:hAnsiTheme="majorHAnsi" w:cstheme="majorHAnsi"/>
        </w:rPr>
        <w:t xml:space="preserve"> = 0.5 − x</w:t>
      </w:r>
      <w:r w:rsidR="006C39B1" w:rsidRPr="00BA066C">
        <w:rPr>
          <w:rFonts w:asciiTheme="majorHAnsi" w:hAnsiTheme="majorHAnsi" w:cstheme="majorHAnsi"/>
          <w:vertAlign w:val="subscript"/>
        </w:rPr>
        <w:t>1</w:t>
      </w:r>
      <w:r w:rsidR="006C39B1" w:rsidRPr="00BA066C">
        <w:rPr>
          <w:rFonts w:asciiTheme="majorHAnsi" w:hAnsiTheme="majorHAnsi" w:cstheme="majorHAnsi"/>
        </w:rPr>
        <w:t>/2 (lên trên, cắt trục x</w:t>
      </w:r>
      <w:r w:rsidR="006C39B1" w:rsidRPr="00BA066C">
        <w:rPr>
          <w:rFonts w:asciiTheme="majorHAnsi" w:hAnsiTheme="majorHAnsi" w:cstheme="majorHAnsi"/>
          <w:vertAlign w:val="subscript"/>
        </w:rPr>
        <w:t>2</w:t>
      </w:r>
      <w:r w:rsidR="006C39B1" w:rsidRPr="00BA066C">
        <w:rPr>
          <w:rFonts w:asciiTheme="majorHAnsi" w:hAnsiTheme="majorHAnsi" w:cstheme="majorHAnsi"/>
        </w:rPr>
        <w:t xml:space="preserve"> tại 0.5 thay vì −0.5), khoảng dịch theo phương pháp tuyến là 2/‖w‖ (1 với d</w:t>
      </w:r>
      <w:r w:rsidR="006C39B1" w:rsidRPr="00BA066C">
        <w:rPr>
          <w:rFonts w:asciiTheme="majorHAnsi" w:hAnsiTheme="majorHAnsi" w:cstheme="majorHAnsi"/>
          <w:vertAlign w:val="subscript"/>
        </w:rPr>
        <w:t>1</w:t>
      </w:r>
      <w:r w:rsidR="006C39B1" w:rsidRPr="00BA066C">
        <w:rPr>
          <w:rFonts w:asciiTheme="majorHAnsi" w:hAnsiTheme="majorHAnsi" w:cstheme="majorHAnsi"/>
        </w:rPr>
        <w:t>, 2/√5 ≈ 0.894 với d</w:t>
      </w:r>
      <w:r w:rsidR="006C39B1" w:rsidRPr="00BA066C">
        <w:rPr>
          <w:rFonts w:asciiTheme="majorHAnsi" w:hAnsiTheme="majorHAnsi" w:cstheme="majorHAnsi"/>
          <w:vertAlign w:val="subscript"/>
        </w:rPr>
        <w:t>2</w:t>
      </w:r>
      <w:r w:rsidR="006C39B1" w:rsidRPr="00BA066C">
        <w:rPr>
          <w:rFonts w:asciiTheme="majorHAnsi" w:hAnsiTheme="majorHAnsi" w:cstheme="majorHAnsi"/>
        </w:rPr>
        <w:t>); đường d</w:t>
      </w:r>
      <w:r w:rsidR="006C39B1" w:rsidRPr="00BA066C">
        <w:rPr>
          <w:rFonts w:asciiTheme="majorHAnsi" w:hAnsiTheme="majorHAnsi" w:cstheme="majorHAnsi"/>
          <w:vertAlign w:val="subscript"/>
        </w:rPr>
        <w:t>3</w:t>
      </w:r>
      <w:r w:rsidR="006C39B1" w:rsidRPr="00BA066C">
        <w:rPr>
          <w:rFonts w:asciiTheme="majorHAnsi" w:hAnsiTheme="majorHAnsi" w:cstheme="majorHAnsi"/>
        </w:rPr>
        <w:t xml:space="preserve"> không đổi vì bias vẫn bằng 0.</w:t>
      </w:r>
    </w:p>
    <w:p w:rsidR="00A74EB1" w:rsidRPr="00BA066C" w:rsidRDefault="00BA066C" w:rsidP="00BA066C">
      <w:pPr>
        <w:spacing w:after="100" w:line="300" w:lineRule="auto"/>
        <w:rPr>
          <w:rFonts w:asciiTheme="majorHAnsi" w:hAnsiTheme="majorHAnsi" w:cstheme="majorHAnsi"/>
        </w:rPr>
      </w:pPr>
      <w:r w:rsidRPr="00BA066C">
        <w:rPr>
          <w:rFonts w:asciiTheme="majorHAnsi" w:hAnsiTheme="majorHAnsi" w:cstheme="majorHAnsi"/>
          <w:lang w:val="en-US"/>
        </w:rPr>
        <w:t>-</w:t>
      </w:r>
      <w:r w:rsidR="006C39B1" w:rsidRPr="00BA066C">
        <w:rPr>
          <w:rFonts w:asciiTheme="majorHAnsi" w:hAnsiTheme="majorHAnsi" w:cstheme="majorHAnsi"/>
        </w:rPr>
        <w:t>Hướng của các đường (vector pháp tuyến) không đổi, chỉ có vị trí thay đổi: vùng o</w:t>
      </w:r>
      <w:r w:rsidR="006C39B1" w:rsidRPr="00BA066C">
        <w:rPr>
          <w:rFonts w:asciiTheme="majorHAnsi" w:hAnsiTheme="majorHAnsi" w:cstheme="majorHAnsi"/>
          <w:vertAlign w:val="subscript"/>
        </w:rPr>
        <w:t>1</w:t>
      </w:r>
      <w:r w:rsidR="006C39B1" w:rsidRPr="00BA066C">
        <w:rPr>
          <w:rFonts w:asciiTheme="majorHAnsi" w:hAnsiTheme="majorHAnsi" w:cstheme="majorHAnsi"/>
        </w:rPr>
        <w:t xml:space="preserve"> = 1 và o</w:t>
      </w:r>
      <w:r w:rsidR="006C39B1" w:rsidRPr="00BA066C">
        <w:rPr>
          <w:rFonts w:asciiTheme="majorHAnsi" w:hAnsiTheme="majorHAnsi" w:cstheme="majorHAnsi"/>
          <w:vertAlign w:val="subscript"/>
        </w:rPr>
        <w:t>2</w:t>
      </w:r>
      <w:r w:rsidR="006C39B1" w:rsidRPr="00BA066C">
        <w:rPr>
          <w:rFonts w:asciiTheme="majorHAnsi" w:hAnsiTheme="majorHAnsi" w:cstheme="majorHAnsi"/>
        </w:rPr>
        <w:t xml:space="preserve"> = 1 thu nhỏ lại (bias giảm làm ngưỡng kích hoạt tăng), nên cách chia ô của tầng ẩn thay đổi.</w:t>
      </w:r>
    </w:p>
    <w:p w:rsidR="00A74EB1" w:rsidRPr="00BA066C" w:rsidRDefault="00BA066C" w:rsidP="00BA066C">
      <w:pPr>
        <w:spacing w:after="100" w:line="300" w:lineRule="auto"/>
        <w:rPr>
          <w:rFonts w:asciiTheme="majorHAnsi" w:hAnsiTheme="majorHAnsi" w:cstheme="majorHAnsi"/>
        </w:rPr>
      </w:pPr>
      <w:r w:rsidRPr="00BA066C">
        <w:rPr>
          <w:rFonts w:asciiTheme="majorHAnsi" w:hAnsiTheme="majorHAnsi" w:cstheme="majorHAnsi"/>
          <w:lang w:val="en-US"/>
        </w:rPr>
        <w:t>-</w:t>
      </w:r>
      <w:r w:rsidR="006C39B1" w:rsidRPr="00BA066C">
        <w:rPr>
          <w:rFonts w:asciiTheme="majorHAnsi" w:hAnsiTheme="majorHAnsi" w:cstheme="majorHAnsi"/>
        </w:rPr>
        <w:t>Miền kích hoạt của cả mạng không đổi (vẫn là R</w:t>
      </w:r>
      <w:r w:rsidR="006C39B1" w:rsidRPr="00BA066C">
        <w:rPr>
          <w:rFonts w:asciiTheme="majorHAnsi" w:hAnsiTheme="majorHAnsi" w:cstheme="majorHAnsi"/>
          <w:vertAlign w:val="superscript"/>
        </w:rPr>
        <w:t>2</w:t>
      </w:r>
      <w:r w:rsidR="006C39B1" w:rsidRPr="00BA066C">
        <w:rPr>
          <w:rFonts w:asciiTheme="majorHAnsi" w:hAnsiTheme="majorHAnsi" w:cstheme="majorHAnsi"/>
        </w:rPr>
        <w:t>) vì bias +1 của tầng ra quyết định đầu ra, không phụ thuộc vào việc nơ-ron ẩn bật hay tắt.</w:t>
      </w:r>
    </w:p>
    <w:p w:rsidR="00A74EB1" w:rsidRPr="00BA066C" w:rsidRDefault="00BA066C">
      <w:pPr>
        <w:spacing w:after="100" w:line="300" w:lineRule="auto"/>
        <w:rPr>
          <w:rFonts w:asciiTheme="majorHAnsi" w:hAnsiTheme="majorHAnsi" w:cstheme="majorHAnsi"/>
        </w:rPr>
      </w:pPr>
      <w:r w:rsidRPr="00BA066C">
        <w:rPr>
          <w:rFonts w:asciiTheme="majorHAnsi" w:hAnsiTheme="majorHAnsi" w:cstheme="majorHAnsi"/>
          <w:lang w:val="en-US"/>
        </w:rPr>
        <w:t>-</w:t>
      </w:r>
      <w:r w:rsidR="006C39B1" w:rsidRPr="00BA066C">
        <w:rPr>
          <w:rFonts w:asciiTheme="majorHAnsi" w:hAnsiTheme="majorHAnsi" w:cstheme="majorHAnsi"/>
        </w:rPr>
        <w:t xml:space="preserve">Vai trò của bias: bias </w:t>
      </w:r>
      <w:r w:rsidR="006C39B1" w:rsidRPr="00BA066C">
        <w:rPr>
          <w:rFonts w:asciiTheme="majorHAnsi" w:hAnsiTheme="majorHAnsi" w:cstheme="majorHAnsi"/>
        </w:rPr>
        <w:t>dịch chuyển ranh giới quyết định song song với chính nó mà không làm đổi hướng. Nếu không có bias (b = 0) thì mọi đường phân lớp bắt buộc đi qua gốc tọa độ; nhờ có bias, mạng mới đặt được ranh giới ở vị trí bất kỳ.</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Câu 3. Thiết kế mạng nơ-ron phân loại sin</w:t>
      </w:r>
      <w:r w:rsidRPr="00BA066C">
        <w:rPr>
          <w:rFonts w:asciiTheme="majorHAnsi" w:hAnsiTheme="majorHAnsi" w:cstheme="majorHAnsi"/>
          <w:b/>
          <w:bCs/>
        </w:rPr>
        <w:t>h viên</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1. Biến đầu vào, đầu ra và vector trọng số</w:t>
      </w:r>
    </w:p>
    <w:p w:rsidR="00A74EB1" w:rsidRPr="00BA066C" w:rsidRDefault="006C39B1" w:rsidP="00BA066C">
      <w:pPr>
        <w:spacing w:after="100" w:line="300" w:lineRule="auto"/>
        <w:rPr>
          <w:rFonts w:asciiTheme="majorHAnsi" w:hAnsiTheme="majorHAnsi" w:cstheme="majorHAnsi"/>
        </w:rPr>
      </w:pPr>
      <w:r w:rsidRPr="00BA066C">
        <w:rPr>
          <w:rFonts w:asciiTheme="majorHAnsi" w:hAnsiTheme="majorHAnsi" w:cstheme="majorHAnsi"/>
        </w:rPr>
        <w:lastRenderedPageBreak/>
        <w:t>Đầu vào: x</w:t>
      </w:r>
      <w:r w:rsidRPr="00BA066C">
        <w:rPr>
          <w:rFonts w:asciiTheme="majorHAnsi" w:hAnsiTheme="majorHAnsi" w:cstheme="majorHAnsi"/>
          <w:vertAlign w:val="subscript"/>
        </w:rPr>
        <w:t>1</w:t>
      </w:r>
      <w:r w:rsidRPr="00BA066C">
        <w:rPr>
          <w:rFonts w:asciiTheme="majorHAnsi" w:hAnsiTheme="majorHAnsi" w:cstheme="majorHAnsi"/>
        </w:rPr>
        <w:t xml:space="preserve"> = điểm trung bình (thang 4), x</w:t>
      </w:r>
      <w:r w:rsidRPr="00BA066C">
        <w:rPr>
          <w:rFonts w:asciiTheme="majorHAnsi" w:hAnsiTheme="majorHAnsi" w:cstheme="majorHAnsi"/>
          <w:vertAlign w:val="subscript"/>
        </w:rPr>
        <w:t>2</w:t>
      </w:r>
      <w:r w:rsidRPr="00BA066C">
        <w:rPr>
          <w:rFonts w:asciiTheme="majorHAnsi" w:hAnsiTheme="majorHAnsi" w:cstheme="majorHAnsi"/>
        </w:rPr>
        <w:t xml:space="preserve"> = điểm hạnh kiểm (thang 10), x</w:t>
      </w:r>
      <w:r w:rsidRPr="00BA066C">
        <w:rPr>
          <w:rFonts w:asciiTheme="majorHAnsi" w:hAnsiTheme="majorHAnsi" w:cstheme="majorHAnsi"/>
          <w:vertAlign w:val="subscript"/>
        </w:rPr>
        <w:t>3</w:t>
      </w:r>
      <w:r w:rsidRPr="00BA066C">
        <w:rPr>
          <w:rFonts w:asciiTheme="majorHAnsi" w:hAnsiTheme="majorHAnsi" w:cstheme="majorHAnsi"/>
        </w:rPr>
        <w:t xml:space="preserve"> = điểm rèn luyện (thang 10).</w:t>
      </w:r>
    </w:p>
    <w:p w:rsidR="00A74EB1" w:rsidRPr="00BA066C" w:rsidRDefault="006C39B1" w:rsidP="00BA066C">
      <w:pPr>
        <w:spacing w:after="100" w:line="300" w:lineRule="auto"/>
        <w:rPr>
          <w:rFonts w:asciiTheme="majorHAnsi" w:hAnsiTheme="majorHAnsi" w:cstheme="majorHAnsi"/>
        </w:rPr>
      </w:pPr>
      <w:r w:rsidRPr="00BA066C">
        <w:rPr>
          <w:rFonts w:asciiTheme="majorHAnsi" w:hAnsiTheme="majorHAnsi" w:cstheme="majorHAnsi"/>
        </w:rPr>
        <w:t xml:space="preserve">Đầu ra: y </w:t>
      </w:r>
      <w:r w:rsidRPr="00BA066C">
        <w:rPr>
          <w:rFonts w:ascii="Cambria Math" w:hAnsi="Cambria Math" w:cs="Cambria Math"/>
        </w:rPr>
        <w:t>∈</w:t>
      </w:r>
      <w:r w:rsidRPr="00BA066C">
        <w:rPr>
          <w:rFonts w:asciiTheme="majorHAnsi" w:hAnsiTheme="majorHAnsi" w:cstheme="majorHAnsi"/>
        </w:rPr>
        <w:t xml:space="preserve"> {0, 1}, v</w:t>
      </w:r>
      <w:r w:rsidRPr="00BA066C">
        <w:t>ớ</w:t>
      </w:r>
      <w:r w:rsidRPr="00BA066C">
        <w:rPr>
          <w:rFonts w:asciiTheme="majorHAnsi" w:hAnsiTheme="majorHAnsi" w:cstheme="majorHAnsi"/>
        </w:rPr>
        <w:t>i y = 1 l</w:t>
      </w:r>
      <w:r w:rsidRPr="00BA066C">
        <w:t>à</w:t>
      </w:r>
      <w:r w:rsidRPr="00BA066C">
        <w:rPr>
          <w:rFonts w:asciiTheme="majorHAnsi" w:hAnsiTheme="majorHAnsi" w:cstheme="majorHAnsi"/>
        </w:rPr>
        <w:t xml:space="preserve"> </w:t>
      </w:r>
      <w:r w:rsidRPr="00BA066C">
        <w:t>đạ</w:t>
      </w:r>
      <w:r w:rsidRPr="00BA066C">
        <w:rPr>
          <w:rFonts w:asciiTheme="majorHAnsi" w:hAnsiTheme="majorHAnsi" w:cstheme="majorHAnsi"/>
        </w:rPr>
        <w:t>t danh hi</w:t>
      </w:r>
      <w:r w:rsidRPr="00BA066C">
        <w:t>ệ</w:t>
      </w:r>
      <w:r w:rsidRPr="00BA066C">
        <w:rPr>
          <w:rFonts w:asciiTheme="majorHAnsi" w:hAnsiTheme="majorHAnsi" w:cstheme="majorHAnsi"/>
        </w:rPr>
        <w:t>u gi</w:t>
      </w:r>
      <w:r w:rsidRPr="00BA066C">
        <w:t>ỏ</w:t>
      </w:r>
      <w:r w:rsidRPr="00BA066C">
        <w:rPr>
          <w:rFonts w:asciiTheme="majorHAnsi" w:hAnsiTheme="majorHAnsi" w:cstheme="majorHAnsi"/>
        </w:rPr>
        <w:t>i to</w:t>
      </w:r>
      <w:r w:rsidRPr="00BA066C">
        <w:t>à</w:t>
      </w:r>
      <w:r w:rsidRPr="00BA066C">
        <w:rPr>
          <w:rFonts w:asciiTheme="majorHAnsi" w:hAnsiTheme="majorHAnsi" w:cstheme="majorHAnsi"/>
        </w:rPr>
        <w:t>n di</w:t>
      </w:r>
      <w:r w:rsidRPr="00BA066C">
        <w:t>ệ</w:t>
      </w:r>
      <w:r w:rsidRPr="00BA066C">
        <w:rPr>
          <w:rFonts w:asciiTheme="majorHAnsi" w:hAnsiTheme="majorHAnsi" w:cstheme="majorHAnsi"/>
        </w:rPr>
        <w:t>n, y = 0 l</w:t>
      </w:r>
      <w:r w:rsidRPr="00BA066C">
        <w:t>à</w:t>
      </w:r>
      <w:r w:rsidRPr="00BA066C">
        <w:rPr>
          <w:rFonts w:asciiTheme="majorHAnsi" w:hAnsiTheme="majorHAnsi" w:cstheme="majorHAnsi"/>
        </w:rPr>
        <w:t xml:space="preserve"> kh</w:t>
      </w:r>
      <w:r w:rsidRPr="00BA066C">
        <w:t>ô</w:t>
      </w:r>
      <w:r w:rsidRPr="00BA066C">
        <w:rPr>
          <w:rFonts w:asciiTheme="majorHAnsi" w:hAnsiTheme="majorHAnsi" w:cstheme="majorHAnsi"/>
        </w:rPr>
        <w:t xml:space="preserve">ng </w:t>
      </w:r>
      <w:r w:rsidRPr="00BA066C">
        <w:t>đạ</w:t>
      </w:r>
      <w:r w:rsidRPr="00BA066C">
        <w:rPr>
          <w:rFonts w:asciiTheme="majorHAnsi" w:hAnsiTheme="majorHAnsi" w:cstheme="majorHAnsi"/>
        </w:rPr>
        <w:t>t.</w:t>
      </w:r>
    </w:p>
    <w:p w:rsidR="00A74EB1" w:rsidRPr="00BA066C" w:rsidRDefault="006C39B1" w:rsidP="00BA066C">
      <w:pPr>
        <w:spacing w:after="100" w:line="300" w:lineRule="auto"/>
        <w:rPr>
          <w:rFonts w:asciiTheme="majorHAnsi" w:hAnsiTheme="majorHAnsi" w:cstheme="majorHAnsi"/>
        </w:rPr>
      </w:pPr>
      <w:r w:rsidRPr="00BA066C">
        <w:rPr>
          <w:rFonts w:asciiTheme="majorHAnsi" w:hAnsiTheme="majorHAnsi" w:cstheme="majorHAnsi"/>
        </w:rPr>
        <w:t>Vector trọng số: w</w:t>
      </w:r>
      <w:r w:rsidRPr="00BA066C">
        <w:rPr>
          <w:rFonts w:asciiTheme="majorHAnsi" w:hAnsiTheme="majorHAnsi" w:cstheme="majorHAnsi"/>
        </w:rPr>
        <w:t xml:space="preserve"> = (2, 1, 1)</w:t>
      </w:r>
      <w:r w:rsidRPr="00BA066C">
        <w:rPr>
          <w:rFonts w:asciiTheme="majorHAnsi" w:hAnsiTheme="majorHAnsi" w:cstheme="majorHAnsi"/>
          <w:vertAlign w:val="superscript"/>
        </w:rPr>
        <w:t>T</w:t>
      </w:r>
      <w:r w:rsidRPr="00BA066C">
        <w:rPr>
          <w:rFonts w:asciiTheme="majorHAnsi" w:hAnsiTheme="majorHAnsi" w:cstheme="majorHAnsi"/>
        </w:rPr>
        <w:t xml:space="preserve"> (đúng các trọng số của D = 2x</w:t>
      </w:r>
      <w:r w:rsidRPr="00BA066C">
        <w:rPr>
          <w:rFonts w:asciiTheme="majorHAnsi" w:hAnsiTheme="majorHAnsi" w:cstheme="majorHAnsi"/>
          <w:vertAlign w:val="subscript"/>
        </w:rPr>
        <w:t>1</w:t>
      </w:r>
      <w:r w:rsidRPr="00BA066C">
        <w:rPr>
          <w:rFonts w:asciiTheme="majorHAnsi" w:hAnsiTheme="majorHAnsi" w:cstheme="majorHAnsi"/>
        </w:rPr>
        <w:t xml:space="preserve"> + x</w:t>
      </w:r>
      <w:r w:rsidRPr="00BA066C">
        <w:rPr>
          <w:rFonts w:asciiTheme="majorHAnsi" w:hAnsiTheme="majorHAnsi" w:cstheme="majorHAnsi"/>
          <w:vertAlign w:val="subscript"/>
        </w:rPr>
        <w:t>2</w:t>
      </w:r>
      <w:r w:rsidRPr="00BA066C">
        <w:rPr>
          <w:rFonts w:asciiTheme="majorHAnsi" w:hAnsiTheme="majorHAnsi" w:cstheme="majorHAnsi"/>
        </w:rPr>
        <w:t xml:space="preserve"> + x</w:t>
      </w:r>
      <w:r w:rsidRPr="00BA066C">
        <w:rPr>
          <w:rFonts w:asciiTheme="majorHAnsi" w:hAnsiTheme="majorHAnsi" w:cstheme="majorHAnsi"/>
          <w:vertAlign w:val="subscript"/>
        </w:rPr>
        <w:t>3</w:t>
      </w:r>
      <w:r w:rsidRPr="00BA066C">
        <w:rPr>
          <w:rFonts w:asciiTheme="majorHAnsi" w:hAnsiTheme="majorHAnsi" w:cstheme="majorHAnsi"/>
        </w:rPr>
        <w:t>); cùng bias b ta có vector tham số đầy đủ [b, w</w:t>
      </w:r>
      <w:r w:rsidRPr="00BA066C">
        <w:rPr>
          <w:rFonts w:asciiTheme="majorHAnsi" w:hAnsiTheme="majorHAnsi" w:cstheme="majorHAnsi"/>
          <w:vertAlign w:val="subscript"/>
        </w:rPr>
        <w:t>1</w:t>
      </w:r>
      <w:r w:rsidRPr="00BA066C">
        <w:rPr>
          <w:rFonts w:asciiTheme="majorHAnsi" w:hAnsiTheme="majorHAnsi" w:cstheme="majorHAnsi"/>
        </w:rPr>
        <w:t>, w</w:t>
      </w:r>
      <w:r w:rsidRPr="00BA066C">
        <w:rPr>
          <w:rFonts w:asciiTheme="majorHAnsi" w:hAnsiTheme="majorHAnsi" w:cstheme="majorHAnsi"/>
          <w:vertAlign w:val="subscript"/>
        </w:rPr>
        <w:t>2</w:t>
      </w:r>
      <w:r w:rsidRPr="00BA066C">
        <w:rPr>
          <w:rFonts w:asciiTheme="majorHAnsi" w:hAnsiTheme="majorHAnsi" w:cstheme="majorHAnsi"/>
        </w:rPr>
        <w:t>, w</w:t>
      </w:r>
      <w:r w:rsidRPr="00BA066C">
        <w:rPr>
          <w:rFonts w:asciiTheme="majorHAnsi" w:hAnsiTheme="majorHAnsi" w:cstheme="majorHAnsi"/>
          <w:vertAlign w:val="subscript"/>
        </w:rPr>
        <w:t>3</w:t>
      </w:r>
      <w:r w:rsidRPr="00BA066C">
        <w:rPr>
          <w:rFonts w:asciiTheme="majorHAnsi" w:hAnsiTheme="majorHAnsi" w:cstheme="majorHAnsi"/>
        </w:rPr>
        <w:t>] = [−24, 2, 1, 1].</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2. Perceptron phân loại</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Tổng có trọng số: s = 2x</w:t>
      </w:r>
      <w:r w:rsidRPr="00BA066C">
        <w:rPr>
          <w:rFonts w:asciiTheme="majorHAnsi" w:hAnsiTheme="majorHAnsi" w:cstheme="majorHAnsi"/>
          <w:vertAlign w:val="subscript"/>
        </w:rPr>
        <w:t>1</w:t>
      </w:r>
      <w:r w:rsidRPr="00BA066C">
        <w:rPr>
          <w:rFonts w:asciiTheme="majorHAnsi" w:hAnsiTheme="majorHAnsi" w:cstheme="majorHAnsi"/>
        </w:rPr>
        <w:t xml:space="preserve"> + x</w:t>
      </w:r>
      <w:r w:rsidRPr="00BA066C">
        <w:rPr>
          <w:rFonts w:asciiTheme="majorHAnsi" w:hAnsiTheme="majorHAnsi" w:cstheme="majorHAnsi"/>
          <w:vertAlign w:val="subscript"/>
        </w:rPr>
        <w:t>2</w:t>
      </w:r>
      <w:r w:rsidRPr="00BA066C">
        <w:rPr>
          <w:rFonts w:asciiTheme="majorHAnsi" w:hAnsiTheme="majorHAnsi" w:cstheme="majorHAnsi"/>
        </w:rPr>
        <w:t xml:space="preserve"> + x</w:t>
      </w:r>
      <w:r w:rsidRPr="00BA066C">
        <w:rPr>
          <w:rFonts w:asciiTheme="majorHAnsi" w:hAnsiTheme="majorHAnsi" w:cstheme="majorHAnsi"/>
          <w:vertAlign w:val="subscript"/>
        </w:rPr>
        <w:t>3</w:t>
      </w:r>
      <w:r w:rsidRPr="00BA066C">
        <w:rPr>
          <w:rFonts w:asciiTheme="majorHAnsi" w:hAnsiTheme="majorHAnsi" w:cstheme="majorHAnsi"/>
        </w:rPr>
        <w:t xml:space="preserve"> + b. Sinh viên đạt khi D = 2x</w:t>
      </w:r>
      <w:r w:rsidRPr="00BA066C">
        <w:rPr>
          <w:rFonts w:asciiTheme="majorHAnsi" w:hAnsiTheme="majorHAnsi" w:cstheme="majorHAnsi"/>
          <w:vertAlign w:val="subscript"/>
        </w:rPr>
        <w:t>1</w:t>
      </w:r>
      <w:r w:rsidRPr="00BA066C">
        <w:rPr>
          <w:rFonts w:asciiTheme="majorHAnsi" w:hAnsiTheme="majorHAnsi" w:cstheme="majorHAnsi"/>
        </w:rPr>
        <w:t xml:space="preserve"> + x</w:t>
      </w:r>
      <w:r w:rsidRPr="00BA066C">
        <w:rPr>
          <w:rFonts w:asciiTheme="majorHAnsi" w:hAnsiTheme="majorHAnsi" w:cstheme="majorHAnsi"/>
          <w:vertAlign w:val="subscript"/>
        </w:rPr>
        <w:t>2</w:t>
      </w:r>
      <w:r w:rsidRPr="00BA066C">
        <w:rPr>
          <w:rFonts w:asciiTheme="majorHAnsi" w:hAnsiTheme="majorHAnsi" w:cstheme="majorHAnsi"/>
        </w:rPr>
        <w:t xml:space="preserve"> + x</w:t>
      </w:r>
      <w:r w:rsidRPr="00BA066C">
        <w:rPr>
          <w:rFonts w:asciiTheme="majorHAnsi" w:hAnsiTheme="majorHAnsi" w:cstheme="majorHAnsi"/>
          <w:vertAlign w:val="subscript"/>
        </w:rPr>
        <w:t>3</w:t>
      </w:r>
      <w:r w:rsidRPr="00BA066C">
        <w:rPr>
          <w:rFonts w:asciiTheme="majorHAnsi" w:hAnsiTheme="majorHAnsi" w:cstheme="majorHAnsi"/>
        </w:rPr>
        <w:t xml:space="preserve"> ≥ 24 </w:t>
      </w:r>
      <w:r w:rsidRPr="00BA066C">
        <w:rPr>
          <w:rFonts w:ascii="Cambria Math" w:hAnsi="Cambria Math" w:cs="Cambria Math"/>
        </w:rPr>
        <w:t>⇔</w:t>
      </w:r>
      <w:r w:rsidRPr="00BA066C">
        <w:rPr>
          <w:rFonts w:asciiTheme="majorHAnsi" w:hAnsiTheme="majorHAnsi" w:cstheme="majorHAnsi"/>
        </w:rPr>
        <w:t xml:space="preserve"> 2x</w:t>
      </w:r>
      <w:r w:rsidRPr="00BA066C">
        <w:rPr>
          <w:rFonts w:asciiTheme="majorHAnsi" w:hAnsiTheme="majorHAnsi" w:cstheme="majorHAnsi"/>
          <w:vertAlign w:val="subscript"/>
        </w:rPr>
        <w:t>1</w:t>
      </w:r>
      <w:r w:rsidRPr="00BA066C">
        <w:rPr>
          <w:rFonts w:asciiTheme="majorHAnsi" w:hAnsiTheme="majorHAnsi" w:cstheme="majorHAnsi"/>
        </w:rPr>
        <w:t xml:space="preserve"> + x</w:t>
      </w:r>
      <w:r w:rsidRPr="00BA066C">
        <w:rPr>
          <w:rFonts w:asciiTheme="majorHAnsi" w:hAnsiTheme="majorHAnsi" w:cstheme="majorHAnsi"/>
          <w:vertAlign w:val="subscript"/>
        </w:rPr>
        <w:t>2</w:t>
      </w:r>
      <w:r w:rsidRPr="00BA066C">
        <w:rPr>
          <w:rFonts w:asciiTheme="majorHAnsi" w:hAnsiTheme="majorHAnsi" w:cstheme="majorHAnsi"/>
        </w:rPr>
        <w:t xml:space="preserve"> + x</w:t>
      </w:r>
      <w:r w:rsidRPr="00BA066C">
        <w:rPr>
          <w:rFonts w:asciiTheme="majorHAnsi" w:hAnsiTheme="majorHAnsi" w:cstheme="majorHAnsi"/>
          <w:vertAlign w:val="subscript"/>
        </w:rPr>
        <w:t>3</w:t>
      </w:r>
      <w:r w:rsidRPr="00BA066C">
        <w:rPr>
          <w:rFonts w:asciiTheme="majorHAnsi" w:hAnsiTheme="majorHAnsi" w:cstheme="majorHAnsi"/>
        </w:rPr>
        <w:t xml:space="preserve"> − 2</w:t>
      </w:r>
      <w:r w:rsidRPr="00BA066C">
        <w:rPr>
          <w:rFonts w:asciiTheme="majorHAnsi" w:hAnsiTheme="majorHAnsi" w:cstheme="majorHAnsi"/>
        </w:rPr>
        <w:t>4 ≥ 0. Perceptron: y = Step(2x</w:t>
      </w:r>
      <w:r w:rsidRPr="00BA066C">
        <w:rPr>
          <w:rFonts w:asciiTheme="majorHAnsi" w:hAnsiTheme="majorHAnsi" w:cstheme="majorHAnsi"/>
          <w:vertAlign w:val="subscript"/>
        </w:rPr>
        <w:t>1</w:t>
      </w:r>
      <w:r w:rsidRPr="00BA066C">
        <w:rPr>
          <w:rFonts w:asciiTheme="majorHAnsi" w:hAnsiTheme="majorHAnsi" w:cstheme="majorHAnsi"/>
        </w:rPr>
        <w:t xml:space="preserve"> + x</w:t>
      </w:r>
      <w:r w:rsidRPr="00BA066C">
        <w:rPr>
          <w:rFonts w:asciiTheme="majorHAnsi" w:hAnsiTheme="majorHAnsi" w:cstheme="majorHAnsi"/>
          <w:vertAlign w:val="subscript"/>
        </w:rPr>
        <w:t>2</w:t>
      </w:r>
      <w:r w:rsidRPr="00BA066C">
        <w:rPr>
          <w:rFonts w:asciiTheme="majorHAnsi" w:hAnsiTheme="majorHAnsi" w:cstheme="majorHAnsi"/>
        </w:rPr>
        <w:t xml:space="preserve"> + x</w:t>
      </w:r>
      <w:r w:rsidRPr="00BA066C">
        <w:rPr>
          <w:rFonts w:asciiTheme="majorHAnsi" w:hAnsiTheme="majorHAnsi" w:cstheme="majorHAnsi"/>
          <w:vertAlign w:val="subscript"/>
        </w:rPr>
        <w:t>3</w:t>
      </w:r>
      <w:r w:rsidRPr="00BA066C">
        <w:rPr>
          <w:rFonts w:asciiTheme="majorHAnsi" w:hAnsiTheme="majorHAnsi" w:cstheme="majorHAnsi"/>
        </w:rPr>
        <w:t xml:space="preserve"> − 24).</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3. Bias và hàm kích hoạt</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Bias b = −24 (tức ngưỡng θ = 24). Hàm kích hoạt là hàm bước: Step(s) = 1 nếu s ≥ 0, Step(s) = 0 nếu s &lt; 0. Dấu bằng tại s = 0 thuộc lớp đạt, đúng với điều kiện D ≥ 24.</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 xml:space="preserve">4. Sơ đồ kiến </w:t>
      </w:r>
      <w:r w:rsidRPr="00BA066C">
        <w:rPr>
          <w:rFonts w:asciiTheme="majorHAnsi" w:hAnsiTheme="majorHAnsi" w:cstheme="majorHAnsi"/>
          <w:b/>
          <w:bCs/>
        </w:rPr>
        <w:t>trúc mạng</w:t>
      </w:r>
    </w:p>
    <w:p w:rsidR="00A74EB1" w:rsidRPr="00BA066C" w:rsidRDefault="006C39B1">
      <w:pPr>
        <w:keepNext/>
        <w:spacing w:before="60" w:after="80"/>
        <w:jc w:val="center"/>
        <w:rPr>
          <w:rFonts w:asciiTheme="majorHAnsi" w:hAnsiTheme="majorHAnsi" w:cstheme="majorHAnsi"/>
        </w:rPr>
      </w:pPr>
      <w:r w:rsidRPr="00BA066C">
        <w:rPr>
          <w:rFonts w:asciiTheme="majorHAnsi" w:hAnsiTheme="majorHAnsi" w:cstheme="majorHAnsi"/>
          <w:noProof/>
        </w:rPr>
        <w:drawing>
          <wp:inline distT="0" distB="0" distL="0" distR="0">
            <wp:extent cx="3810000" cy="2943225"/>
            <wp:effectExtent l="0" t="0" r="0" b="0"/>
            <wp:docPr id="13" name="fig2/p2c3_net.png" descr="fig2/p2c3_net.png" title="fig2/p2c3_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10000" cy="2943225"/>
                    </a:xfrm>
                    <a:prstGeom prst="rect">
                      <a:avLst/>
                    </a:prstGeom>
                  </pic:spPr>
                </pic:pic>
              </a:graphicData>
            </a:graphic>
          </wp:inline>
        </w:drawing>
      </w:r>
    </w:p>
    <w:p w:rsidR="00A74EB1" w:rsidRPr="00BA066C" w:rsidRDefault="006C39B1">
      <w:pPr>
        <w:spacing w:after="160" w:line="300" w:lineRule="auto"/>
        <w:jc w:val="center"/>
        <w:rPr>
          <w:rFonts w:asciiTheme="majorHAnsi" w:hAnsiTheme="majorHAnsi" w:cstheme="majorHAnsi"/>
        </w:rPr>
      </w:pPr>
      <w:r w:rsidRPr="00BA066C">
        <w:rPr>
          <w:rFonts w:asciiTheme="majorHAnsi" w:hAnsiTheme="majorHAnsi" w:cstheme="majorHAnsi"/>
          <w:iCs/>
          <w:sz w:val="22"/>
          <w:szCs w:val="22"/>
        </w:rPr>
        <w:t>Perceptron một nơ-ron phân loại sinh viên (đầu vào 1, x₁, x₂, x₃)</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5. Tính đầu ra với ba sinh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0"/>
        <w:gridCol w:w="700"/>
        <w:gridCol w:w="700"/>
        <w:gridCol w:w="2100"/>
        <w:gridCol w:w="1100"/>
        <w:gridCol w:w="600"/>
        <w:gridCol w:w="2126"/>
      </w:tblGrid>
      <w:tr w:rsidR="00A74EB1" w:rsidRPr="00BA066C">
        <w:tblPrEx>
          <w:tblCellMar>
            <w:top w:w="0" w:type="dxa"/>
            <w:bottom w:w="0" w:type="dxa"/>
          </w:tblCellMar>
        </w:tblPrEx>
        <w:trPr>
          <w:cantSplit/>
          <w:tblHeader/>
        </w:trPr>
        <w:tc>
          <w:tcPr>
            <w:tcW w:w="10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1"/>
                <w:szCs w:val="21"/>
              </w:rPr>
              <w:t>Sinh viên</w:t>
            </w:r>
          </w:p>
        </w:tc>
        <w:tc>
          <w:tcPr>
            <w:tcW w:w="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1"/>
                <w:szCs w:val="21"/>
              </w:rPr>
              <w:t>x</w:t>
            </w:r>
            <w:r w:rsidRPr="00BA066C">
              <w:rPr>
                <w:rFonts w:asciiTheme="majorHAnsi" w:hAnsiTheme="majorHAnsi" w:cstheme="majorHAnsi"/>
                <w:b/>
                <w:bCs/>
                <w:sz w:val="21"/>
                <w:szCs w:val="21"/>
                <w:vertAlign w:val="subscript"/>
              </w:rPr>
              <w:t>1</w:t>
            </w:r>
          </w:p>
        </w:tc>
        <w:tc>
          <w:tcPr>
            <w:tcW w:w="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1"/>
                <w:szCs w:val="21"/>
              </w:rPr>
              <w:t>x</w:t>
            </w:r>
            <w:r w:rsidRPr="00BA066C">
              <w:rPr>
                <w:rFonts w:asciiTheme="majorHAnsi" w:hAnsiTheme="majorHAnsi" w:cstheme="majorHAnsi"/>
                <w:b/>
                <w:bCs/>
                <w:sz w:val="21"/>
                <w:szCs w:val="21"/>
                <w:vertAlign w:val="subscript"/>
              </w:rPr>
              <w:t>2</w:t>
            </w:r>
          </w:p>
        </w:tc>
        <w:tc>
          <w:tcPr>
            <w:tcW w:w="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1"/>
                <w:szCs w:val="21"/>
              </w:rPr>
              <w:t>x</w:t>
            </w:r>
            <w:r w:rsidRPr="00BA066C">
              <w:rPr>
                <w:rFonts w:asciiTheme="majorHAnsi" w:hAnsiTheme="majorHAnsi" w:cstheme="majorHAnsi"/>
                <w:b/>
                <w:bCs/>
                <w:sz w:val="21"/>
                <w:szCs w:val="21"/>
                <w:vertAlign w:val="subscript"/>
              </w:rPr>
              <w:t>3</w:t>
            </w:r>
          </w:p>
        </w:tc>
        <w:tc>
          <w:tcPr>
            <w:tcW w:w="2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1"/>
                <w:szCs w:val="21"/>
              </w:rPr>
              <w:t>D = 2x</w:t>
            </w:r>
            <w:r w:rsidRPr="00BA066C">
              <w:rPr>
                <w:rFonts w:asciiTheme="majorHAnsi" w:hAnsiTheme="majorHAnsi" w:cstheme="majorHAnsi"/>
                <w:b/>
                <w:bCs/>
                <w:sz w:val="21"/>
                <w:szCs w:val="21"/>
                <w:vertAlign w:val="subscript"/>
              </w:rPr>
              <w:t>1</w:t>
            </w:r>
            <w:r w:rsidRPr="00BA066C">
              <w:rPr>
                <w:rFonts w:asciiTheme="majorHAnsi" w:hAnsiTheme="majorHAnsi" w:cstheme="majorHAnsi"/>
                <w:b/>
                <w:bCs/>
                <w:sz w:val="21"/>
                <w:szCs w:val="21"/>
              </w:rPr>
              <w:t xml:space="preserve"> + x</w:t>
            </w:r>
            <w:r w:rsidRPr="00BA066C">
              <w:rPr>
                <w:rFonts w:asciiTheme="majorHAnsi" w:hAnsiTheme="majorHAnsi" w:cstheme="majorHAnsi"/>
                <w:b/>
                <w:bCs/>
                <w:sz w:val="21"/>
                <w:szCs w:val="21"/>
                <w:vertAlign w:val="subscript"/>
              </w:rPr>
              <w:t>2</w:t>
            </w:r>
            <w:r w:rsidRPr="00BA066C">
              <w:rPr>
                <w:rFonts w:asciiTheme="majorHAnsi" w:hAnsiTheme="majorHAnsi" w:cstheme="majorHAnsi"/>
                <w:b/>
                <w:bCs/>
                <w:sz w:val="21"/>
                <w:szCs w:val="21"/>
              </w:rPr>
              <w:t xml:space="preserve"> + x</w:t>
            </w:r>
            <w:r w:rsidRPr="00BA066C">
              <w:rPr>
                <w:rFonts w:asciiTheme="majorHAnsi" w:hAnsiTheme="majorHAnsi" w:cstheme="majorHAnsi"/>
                <w:b/>
                <w:bCs/>
                <w:sz w:val="21"/>
                <w:szCs w:val="21"/>
                <w:vertAlign w:val="subscript"/>
              </w:rPr>
              <w:t>3</w:t>
            </w:r>
          </w:p>
        </w:tc>
        <w:tc>
          <w:tcPr>
            <w:tcW w:w="1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1"/>
                <w:szCs w:val="21"/>
              </w:rPr>
              <w:t>s = D − 24</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1"/>
                <w:szCs w:val="21"/>
              </w:rPr>
              <w:t>y</w:t>
            </w:r>
          </w:p>
        </w:tc>
        <w:tc>
          <w:tcPr>
            <w:tcW w:w="21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1"/>
                <w:szCs w:val="21"/>
              </w:rPr>
              <w:t>Kết luận</w:t>
            </w:r>
          </w:p>
        </w:tc>
      </w:tr>
      <w:tr w:rsidR="00A74EB1" w:rsidRPr="00BA066C">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SV1</w:t>
            </w:r>
          </w:p>
        </w:tc>
        <w:tc>
          <w:tcPr>
            <w:tcW w:w="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3.5</w:t>
            </w:r>
          </w:p>
        </w:tc>
        <w:tc>
          <w:tcPr>
            <w:tcW w:w="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9</w:t>
            </w:r>
          </w:p>
        </w:tc>
        <w:tc>
          <w:tcPr>
            <w:tcW w:w="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9</w:t>
            </w:r>
          </w:p>
        </w:tc>
        <w:tc>
          <w:tcPr>
            <w:tcW w:w="2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7 + 9 + 9 = 25</w:t>
            </w:r>
          </w:p>
        </w:tc>
        <w:tc>
          <w:tcPr>
            <w:tcW w:w="1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1</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1</w:t>
            </w:r>
          </w:p>
        </w:tc>
        <w:tc>
          <w:tcPr>
            <w:tcW w:w="21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Đạt</w:t>
            </w:r>
          </w:p>
        </w:tc>
      </w:tr>
      <w:tr w:rsidR="00A74EB1" w:rsidRPr="00BA066C">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SV2</w:t>
            </w:r>
          </w:p>
        </w:tc>
        <w:tc>
          <w:tcPr>
            <w:tcW w:w="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3.0</w:t>
            </w:r>
          </w:p>
        </w:tc>
        <w:tc>
          <w:tcPr>
            <w:tcW w:w="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8</w:t>
            </w:r>
          </w:p>
        </w:tc>
        <w:tc>
          <w:tcPr>
            <w:tcW w:w="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9</w:t>
            </w:r>
          </w:p>
        </w:tc>
        <w:tc>
          <w:tcPr>
            <w:tcW w:w="2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6 + 8 + 9 = 23</w:t>
            </w:r>
          </w:p>
        </w:tc>
        <w:tc>
          <w:tcPr>
            <w:tcW w:w="1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−1</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0</w:t>
            </w:r>
          </w:p>
        </w:tc>
        <w:tc>
          <w:tcPr>
            <w:tcW w:w="21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Không đạt</w:t>
            </w:r>
          </w:p>
        </w:tc>
      </w:tr>
      <w:tr w:rsidR="00A74EB1" w:rsidRPr="00BA066C">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SV3</w:t>
            </w:r>
          </w:p>
        </w:tc>
        <w:tc>
          <w:tcPr>
            <w:tcW w:w="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4.0</w:t>
            </w:r>
          </w:p>
        </w:tc>
        <w:tc>
          <w:tcPr>
            <w:tcW w:w="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10</w:t>
            </w:r>
          </w:p>
        </w:tc>
        <w:tc>
          <w:tcPr>
            <w:tcW w:w="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10</w:t>
            </w:r>
          </w:p>
        </w:tc>
        <w:tc>
          <w:tcPr>
            <w:tcW w:w="2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8 + 10 + 10 = 28</w:t>
            </w:r>
          </w:p>
        </w:tc>
        <w:tc>
          <w:tcPr>
            <w:tcW w:w="1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4</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1</w:t>
            </w:r>
          </w:p>
        </w:tc>
        <w:tc>
          <w:tcPr>
            <w:tcW w:w="21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1"/>
                <w:szCs w:val="21"/>
              </w:rPr>
              <w:t>Đạt</w:t>
            </w:r>
          </w:p>
        </w:tc>
      </w:tr>
    </w:tbl>
    <w:p w:rsidR="00A74EB1" w:rsidRPr="00BA066C" w:rsidRDefault="00A74EB1">
      <w:pPr>
        <w:spacing w:after="60"/>
        <w:rPr>
          <w:rFonts w:asciiTheme="majorHAnsi" w:hAnsiTheme="majorHAnsi" w:cstheme="majorHAnsi"/>
        </w:rPr>
      </w:pP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6. Vì sao một perceptron giải được bài toán này</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Điều kiện đạt danh hiệu 2x</w:t>
      </w:r>
      <w:r w:rsidRPr="00BA066C">
        <w:rPr>
          <w:rFonts w:asciiTheme="majorHAnsi" w:hAnsiTheme="majorHAnsi" w:cstheme="majorHAnsi"/>
          <w:vertAlign w:val="subscript"/>
        </w:rPr>
        <w:t>1</w:t>
      </w:r>
      <w:r w:rsidRPr="00BA066C">
        <w:rPr>
          <w:rFonts w:asciiTheme="majorHAnsi" w:hAnsiTheme="majorHAnsi" w:cstheme="majorHAnsi"/>
        </w:rPr>
        <w:t xml:space="preserve"> + x</w:t>
      </w:r>
      <w:r w:rsidRPr="00BA066C">
        <w:rPr>
          <w:rFonts w:asciiTheme="majorHAnsi" w:hAnsiTheme="majorHAnsi" w:cstheme="majorHAnsi"/>
          <w:vertAlign w:val="subscript"/>
        </w:rPr>
        <w:t>2</w:t>
      </w:r>
      <w:r w:rsidRPr="00BA066C">
        <w:rPr>
          <w:rFonts w:asciiTheme="majorHAnsi" w:hAnsiTheme="majorHAnsi" w:cstheme="majorHAnsi"/>
        </w:rPr>
        <w:t xml:space="preserve"> + x</w:t>
      </w:r>
      <w:r w:rsidRPr="00BA066C">
        <w:rPr>
          <w:rFonts w:asciiTheme="majorHAnsi" w:hAnsiTheme="majorHAnsi" w:cstheme="majorHAnsi"/>
          <w:vertAlign w:val="subscript"/>
        </w:rPr>
        <w:t>3</w:t>
      </w:r>
      <w:r w:rsidRPr="00BA066C">
        <w:rPr>
          <w:rFonts w:asciiTheme="majorHAnsi" w:hAnsiTheme="majorHAnsi" w:cstheme="majorHAnsi"/>
        </w:rPr>
        <w:t xml:space="preserve"> ≥ 24 là một bất phương trình tuyến tính của các đầu vào. Tập các sinh viên đạt là một nửa không gian nằm một phía của mặt phẳng 2x</w:t>
      </w:r>
      <w:r w:rsidRPr="00BA066C">
        <w:rPr>
          <w:rFonts w:asciiTheme="majorHAnsi" w:hAnsiTheme="majorHAnsi" w:cstheme="majorHAnsi"/>
          <w:vertAlign w:val="subscript"/>
        </w:rPr>
        <w:t>1</w:t>
      </w:r>
      <w:r w:rsidRPr="00BA066C">
        <w:rPr>
          <w:rFonts w:asciiTheme="majorHAnsi" w:hAnsiTheme="majorHAnsi" w:cstheme="majorHAnsi"/>
        </w:rPr>
        <w:t xml:space="preserve"> + x</w:t>
      </w:r>
      <w:r w:rsidRPr="00BA066C">
        <w:rPr>
          <w:rFonts w:asciiTheme="majorHAnsi" w:hAnsiTheme="majorHAnsi" w:cstheme="majorHAnsi"/>
          <w:vertAlign w:val="subscript"/>
        </w:rPr>
        <w:t>2</w:t>
      </w:r>
      <w:r w:rsidRPr="00BA066C">
        <w:rPr>
          <w:rFonts w:asciiTheme="majorHAnsi" w:hAnsiTheme="majorHAnsi" w:cstheme="majorHAnsi"/>
        </w:rPr>
        <w:t xml:space="preserve"> + x</w:t>
      </w:r>
      <w:r w:rsidRPr="00BA066C">
        <w:rPr>
          <w:rFonts w:asciiTheme="majorHAnsi" w:hAnsiTheme="majorHAnsi" w:cstheme="majorHAnsi"/>
          <w:vertAlign w:val="subscript"/>
        </w:rPr>
        <w:t>3</w:t>
      </w:r>
      <w:r w:rsidRPr="00BA066C">
        <w:rPr>
          <w:rFonts w:asciiTheme="majorHAnsi" w:hAnsiTheme="majorHAnsi" w:cstheme="majorHAnsi"/>
        </w:rPr>
        <w:t xml:space="preserve"> = 24 trong không gian ba chiều, tập còn lại nằm phía bên kia. Hai lớp vì vậy tách được tuyến </w:t>
      </w:r>
      <w:r w:rsidRPr="00BA066C">
        <w:rPr>
          <w:rFonts w:asciiTheme="majorHAnsi" w:hAnsiTheme="majorHAnsi" w:cstheme="majorHAnsi"/>
        </w:rPr>
        <w:lastRenderedPageBreak/>
        <w:t xml:space="preserve">tính, và perceptron </w:t>
      </w:r>
      <w:r w:rsidRPr="00BA066C">
        <w:rPr>
          <w:rFonts w:asciiTheme="majorHAnsi" w:hAnsiTheme="majorHAnsi" w:cstheme="majorHAnsi"/>
        </w:rPr>
        <w:t>(một nơ-ron với tổng có trọng số và hàm bước) chính là bộ phân lớp tuyến tính nên biểu diễn được chính xác ranh giới này mà không cần tầng ẩn (khác với hàm XOR là bài toán không tách được tuyến tính).</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Câu 4. Khảo sát sự thay đổi ranh giới phân loại</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1. Phươ</w:t>
      </w:r>
      <w:r w:rsidRPr="00BA066C">
        <w:rPr>
          <w:rFonts w:asciiTheme="majorHAnsi" w:hAnsiTheme="majorHAnsi" w:cstheme="majorHAnsi"/>
          <w:b/>
          <w:bCs/>
        </w:rPr>
        <w:t>ng trình tổng có trọng số sau khi đổi bias</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Gọi bias mới là b′ (trọng số w = (2, 1, 1) giữ nguyên): s′ = 2x</w:t>
      </w:r>
      <w:r w:rsidRPr="00BA066C">
        <w:rPr>
          <w:rFonts w:asciiTheme="majorHAnsi" w:hAnsiTheme="majorHAnsi" w:cstheme="majorHAnsi"/>
          <w:vertAlign w:val="subscript"/>
        </w:rPr>
        <w:t>1</w:t>
      </w:r>
      <w:r w:rsidRPr="00BA066C">
        <w:rPr>
          <w:rFonts w:asciiTheme="majorHAnsi" w:hAnsiTheme="majorHAnsi" w:cstheme="majorHAnsi"/>
        </w:rPr>
        <w:t xml:space="preserve"> + x</w:t>
      </w:r>
      <w:r w:rsidRPr="00BA066C">
        <w:rPr>
          <w:rFonts w:asciiTheme="majorHAnsi" w:hAnsiTheme="majorHAnsi" w:cstheme="majorHAnsi"/>
          <w:vertAlign w:val="subscript"/>
        </w:rPr>
        <w:t>2</w:t>
      </w:r>
      <w:r w:rsidRPr="00BA066C">
        <w:rPr>
          <w:rFonts w:asciiTheme="majorHAnsi" w:hAnsiTheme="majorHAnsi" w:cstheme="majorHAnsi"/>
        </w:rPr>
        <w:t xml:space="preserve"> + x</w:t>
      </w:r>
      <w:r w:rsidRPr="00BA066C">
        <w:rPr>
          <w:rFonts w:asciiTheme="majorHAnsi" w:hAnsiTheme="majorHAnsi" w:cstheme="majorHAnsi"/>
          <w:vertAlign w:val="subscript"/>
        </w:rPr>
        <w:t>3</w:t>
      </w:r>
      <w:r w:rsidRPr="00BA066C">
        <w:rPr>
          <w:rFonts w:asciiTheme="majorHAnsi" w:hAnsiTheme="majorHAnsi" w:cstheme="majorHAnsi"/>
        </w:rPr>
        <w:t xml:space="preserve"> + b′ = D + b′.</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2. Điều kiện phân loại theo bias mới</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 xml:space="preserve">Sinh viên đạt </w:t>
      </w:r>
      <w:r w:rsidRPr="00BA066C">
        <w:rPr>
          <w:rFonts w:ascii="Cambria Math" w:hAnsi="Cambria Math" w:cs="Cambria Math"/>
        </w:rPr>
        <w:t>⇔</w:t>
      </w:r>
      <w:r w:rsidRPr="00BA066C">
        <w:rPr>
          <w:rFonts w:asciiTheme="majorHAnsi" w:hAnsiTheme="majorHAnsi" w:cstheme="majorHAnsi"/>
        </w:rPr>
        <w:t xml:space="preserve"> s</w:t>
      </w:r>
      <w:r w:rsidRPr="00BA066C">
        <w:t>′</w:t>
      </w:r>
      <w:r w:rsidRPr="00BA066C">
        <w:rPr>
          <w:rFonts w:asciiTheme="majorHAnsi" w:hAnsiTheme="majorHAnsi" w:cstheme="majorHAnsi"/>
        </w:rPr>
        <w:t xml:space="preserve"> </w:t>
      </w:r>
      <w:r w:rsidRPr="00BA066C">
        <w:t>≥</w:t>
      </w:r>
      <w:r w:rsidRPr="00BA066C">
        <w:rPr>
          <w:rFonts w:asciiTheme="majorHAnsi" w:hAnsiTheme="majorHAnsi" w:cstheme="majorHAnsi"/>
        </w:rPr>
        <w:t xml:space="preserve"> 0 </w:t>
      </w:r>
      <w:r w:rsidRPr="00BA066C">
        <w:rPr>
          <w:rFonts w:ascii="Cambria Math" w:hAnsi="Cambria Math" w:cs="Cambria Math"/>
        </w:rPr>
        <w:t>⇔</w:t>
      </w:r>
      <w:r w:rsidRPr="00BA066C">
        <w:rPr>
          <w:rFonts w:asciiTheme="majorHAnsi" w:hAnsiTheme="majorHAnsi" w:cstheme="majorHAnsi"/>
        </w:rPr>
        <w:t xml:space="preserve"> D </w:t>
      </w:r>
      <w:r w:rsidRPr="00BA066C">
        <w:t>≥</w:t>
      </w:r>
      <w:r w:rsidRPr="00BA066C">
        <w:rPr>
          <w:rFonts w:asciiTheme="majorHAnsi" w:hAnsiTheme="majorHAnsi" w:cstheme="majorHAnsi"/>
        </w:rPr>
        <w:t xml:space="preserve"> </w:t>
      </w:r>
      <w:r w:rsidRPr="00BA066C">
        <w:t>−</w:t>
      </w:r>
      <w:r w:rsidRPr="00BA066C">
        <w:rPr>
          <w:rFonts w:asciiTheme="majorHAnsi" w:hAnsiTheme="majorHAnsi" w:cstheme="majorHAnsi"/>
        </w:rPr>
        <w:t>b</w:t>
      </w:r>
      <w:r w:rsidRPr="00BA066C">
        <w:t>′</w:t>
      </w:r>
      <w:r w:rsidRPr="00BA066C">
        <w:rPr>
          <w:rFonts w:asciiTheme="majorHAnsi" w:hAnsiTheme="majorHAnsi" w:cstheme="majorHAnsi"/>
        </w:rPr>
        <w:t>. Nh</w:t>
      </w:r>
      <w:r w:rsidRPr="00BA066C">
        <w:t>ư</w:t>
      </w:r>
      <w:r w:rsidRPr="00BA066C">
        <w:rPr>
          <w:rFonts w:asciiTheme="majorHAnsi" w:hAnsiTheme="majorHAnsi" w:cstheme="majorHAnsi"/>
        </w:rPr>
        <w:t xml:space="preserve"> v</w:t>
      </w:r>
      <w:r w:rsidRPr="00BA066C">
        <w:t>ậ</w:t>
      </w:r>
      <w:r w:rsidRPr="00BA066C">
        <w:rPr>
          <w:rFonts w:asciiTheme="majorHAnsi" w:hAnsiTheme="majorHAnsi" w:cstheme="majorHAnsi"/>
        </w:rPr>
        <w:t>y ng</w:t>
      </w:r>
      <w:r w:rsidRPr="00BA066C">
        <w:t>ưỡ</w:t>
      </w:r>
      <w:r w:rsidRPr="00BA066C">
        <w:rPr>
          <w:rFonts w:asciiTheme="majorHAnsi" w:hAnsiTheme="majorHAnsi" w:cstheme="majorHAnsi"/>
        </w:rPr>
        <w:t xml:space="preserve">ng </w:t>
      </w:r>
      <w:r w:rsidRPr="00BA066C">
        <w:t>đ</w:t>
      </w:r>
      <w:r w:rsidRPr="00BA066C">
        <w:rPr>
          <w:rFonts w:asciiTheme="majorHAnsi" w:hAnsiTheme="majorHAnsi" w:cstheme="majorHAnsi"/>
        </w:rPr>
        <w:t>i</w:t>
      </w:r>
      <w:r w:rsidRPr="00BA066C">
        <w:t>ể</w:t>
      </w:r>
      <w:r w:rsidRPr="00BA066C">
        <w:rPr>
          <w:rFonts w:asciiTheme="majorHAnsi" w:hAnsiTheme="majorHAnsi" w:cstheme="majorHAnsi"/>
        </w:rPr>
        <w:t>m danh hi</w:t>
      </w:r>
      <w:r w:rsidRPr="00BA066C">
        <w:t>ệ</w:t>
      </w:r>
      <w:r w:rsidRPr="00BA066C">
        <w:rPr>
          <w:rFonts w:asciiTheme="majorHAnsi" w:hAnsiTheme="majorHAnsi" w:cstheme="majorHAnsi"/>
        </w:rPr>
        <w:t>u m</w:t>
      </w:r>
      <w:r w:rsidRPr="00BA066C">
        <w:t>ớ</w:t>
      </w:r>
      <w:r w:rsidRPr="00BA066C">
        <w:rPr>
          <w:rFonts w:asciiTheme="majorHAnsi" w:hAnsiTheme="majorHAnsi" w:cstheme="majorHAnsi"/>
        </w:rPr>
        <w:t>i l</w:t>
      </w:r>
      <w:r w:rsidRPr="00BA066C">
        <w:t>à</w:t>
      </w:r>
      <w:r w:rsidRPr="00BA066C">
        <w:rPr>
          <w:rFonts w:asciiTheme="majorHAnsi" w:hAnsiTheme="majorHAnsi" w:cstheme="majorHAnsi"/>
        </w:rPr>
        <w:t xml:space="preserve"> T = </w:t>
      </w:r>
      <w:r w:rsidRPr="00BA066C">
        <w:t>−</w:t>
      </w:r>
      <w:r w:rsidRPr="00BA066C">
        <w:rPr>
          <w:rFonts w:asciiTheme="majorHAnsi" w:hAnsiTheme="majorHAnsi" w:cstheme="majorHAnsi"/>
        </w:rPr>
        <w:t>b</w:t>
      </w:r>
      <w:r w:rsidRPr="00BA066C">
        <w:t>′</w:t>
      </w:r>
      <w:r w:rsidRPr="00BA066C">
        <w:rPr>
          <w:rFonts w:asciiTheme="majorHAnsi" w:hAnsiTheme="majorHAnsi" w:cstheme="majorHAnsi"/>
        </w:rPr>
        <w:t>: bias c</w:t>
      </w:r>
      <w:r w:rsidRPr="00BA066C">
        <w:t>à</w:t>
      </w:r>
      <w:r w:rsidRPr="00BA066C">
        <w:rPr>
          <w:rFonts w:asciiTheme="majorHAnsi" w:hAnsiTheme="majorHAnsi" w:cstheme="majorHAnsi"/>
        </w:rPr>
        <w:t xml:space="preserve">ng </w:t>
      </w:r>
      <w:r w:rsidRPr="00BA066C">
        <w:t>â</w:t>
      </w:r>
      <w:r w:rsidRPr="00BA066C">
        <w:rPr>
          <w:rFonts w:asciiTheme="majorHAnsi" w:hAnsiTheme="majorHAnsi" w:cstheme="majorHAnsi"/>
        </w:rPr>
        <w:t>m th</w:t>
      </w:r>
      <w:r w:rsidRPr="00BA066C">
        <w:t>ì</w:t>
      </w:r>
      <w:r w:rsidRPr="00BA066C">
        <w:rPr>
          <w:rFonts w:asciiTheme="majorHAnsi" w:hAnsiTheme="majorHAnsi" w:cstheme="majorHAnsi"/>
        </w:rPr>
        <w:t xml:space="preserve"> ng</w:t>
      </w:r>
      <w:r w:rsidRPr="00BA066C">
        <w:t>ưỡ</w:t>
      </w:r>
      <w:r w:rsidRPr="00BA066C">
        <w:rPr>
          <w:rFonts w:asciiTheme="majorHAnsi" w:hAnsiTheme="majorHAnsi" w:cstheme="majorHAnsi"/>
        </w:rPr>
        <w:t>ng c</w:t>
      </w:r>
      <w:r w:rsidRPr="00BA066C">
        <w:t>à</w:t>
      </w:r>
      <w:r w:rsidRPr="00BA066C">
        <w:rPr>
          <w:rFonts w:asciiTheme="majorHAnsi" w:hAnsiTheme="majorHAnsi" w:cstheme="majorHAnsi"/>
        </w:rPr>
        <w:t xml:space="preserve">ng cao. (Bias ban </w:t>
      </w:r>
      <w:r w:rsidRPr="00BA066C">
        <w:t>đầ</w:t>
      </w:r>
      <w:r w:rsidRPr="00BA066C">
        <w:rPr>
          <w:rFonts w:asciiTheme="majorHAnsi" w:hAnsiTheme="majorHAnsi" w:cstheme="majorHAnsi"/>
        </w:rPr>
        <w:t xml:space="preserve">u b = </w:t>
      </w:r>
      <w:r w:rsidRPr="00BA066C">
        <w:t>−</w:t>
      </w:r>
      <w:r w:rsidRPr="00BA066C">
        <w:rPr>
          <w:rFonts w:asciiTheme="majorHAnsi" w:hAnsiTheme="majorHAnsi" w:cstheme="majorHAnsi"/>
        </w:rPr>
        <w:t xml:space="preserve">24 </w:t>
      </w:r>
      <w:r w:rsidRPr="00BA066C">
        <w:t>ứ</w:t>
      </w:r>
      <w:r w:rsidRPr="00BA066C">
        <w:rPr>
          <w:rFonts w:asciiTheme="majorHAnsi" w:hAnsiTheme="majorHAnsi" w:cstheme="majorHAnsi"/>
        </w:rPr>
        <w:t>ng v</w:t>
      </w:r>
      <w:r w:rsidRPr="00BA066C">
        <w:t>ớ</w:t>
      </w:r>
      <w:r w:rsidRPr="00BA066C">
        <w:rPr>
          <w:rFonts w:asciiTheme="majorHAnsi" w:hAnsiTheme="majorHAnsi" w:cstheme="majorHAnsi"/>
        </w:rPr>
        <w:t>i T = 24.)</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3 và 4. Ba (hoặc hơn) giá trị bias và so sánh kết quả</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Điểm danh hiệu của ba sinh viên: D</w:t>
      </w:r>
      <w:r w:rsidRPr="00BA066C">
        <w:rPr>
          <w:rFonts w:asciiTheme="majorHAnsi" w:hAnsiTheme="majorHAnsi" w:cstheme="majorHAnsi"/>
          <w:vertAlign w:val="subscript"/>
        </w:rPr>
        <w:t>SV1</w:t>
      </w:r>
      <w:r w:rsidRPr="00BA066C">
        <w:rPr>
          <w:rFonts w:asciiTheme="majorHAnsi" w:hAnsiTheme="majorHAnsi" w:cstheme="majorHAnsi"/>
        </w:rPr>
        <w:t xml:space="preserve"> = 25, D</w:t>
      </w:r>
      <w:r w:rsidRPr="00BA066C">
        <w:rPr>
          <w:rFonts w:asciiTheme="majorHAnsi" w:hAnsiTheme="majorHAnsi" w:cstheme="majorHAnsi"/>
          <w:vertAlign w:val="subscript"/>
        </w:rPr>
        <w:t>SV2</w:t>
      </w:r>
      <w:r w:rsidRPr="00BA066C">
        <w:rPr>
          <w:rFonts w:asciiTheme="majorHAnsi" w:hAnsiTheme="majorHAnsi" w:cstheme="majorHAnsi"/>
        </w:rPr>
        <w:t xml:space="preserve"> </w:t>
      </w:r>
      <w:r w:rsidRPr="00BA066C">
        <w:rPr>
          <w:rFonts w:asciiTheme="majorHAnsi" w:hAnsiTheme="majorHAnsi" w:cstheme="majorHAnsi"/>
        </w:rPr>
        <w:t>= 23, D</w:t>
      </w:r>
      <w:r w:rsidRPr="00BA066C">
        <w:rPr>
          <w:rFonts w:asciiTheme="majorHAnsi" w:hAnsiTheme="majorHAnsi" w:cstheme="majorHAnsi"/>
          <w:vertAlign w:val="subscript"/>
        </w:rPr>
        <w:t>SV3</w:t>
      </w:r>
      <w:r w:rsidRPr="00BA066C">
        <w:rPr>
          <w:rFonts w:asciiTheme="majorHAnsi" w:hAnsiTheme="majorHAnsi" w:cstheme="majorHAnsi"/>
        </w:rPr>
        <w:t xml:space="preserve"> = 28. Chọn b′ = −22, −24, −26, −28: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1900"/>
        <w:gridCol w:w="1900"/>
        <w:gridCol w:w="1900"/>
        <w:gridCol w:w="1026"/>
      </w:tblGrid>
      <w:tr w:rsidR="00A74EB1" w:rsidRPr="00BA066C">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0"/>
                <w:szCs w:val="20"/>
              </w:rPr>
              <w:t>Bias b′</w:t>
            </w:r>
          </w:p>
        </w:tc>
        <w:tc>
          <w:tcPr>
            <w:tcW w:w="1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0"/>
                <w:szCs w:val="20"/>
              </w:rPr>
              <w:t>Ngưỡng T = −b′</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0"/>
                <w:szCs w:val="20"/>
              </w:rPr>
              <w:t>SV1 (D = 25)</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0"/>
                <w:szCs w:val="20"/>
              </w:rPr>
              <w:t>SV2 (D = 23)</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0"/>
                <w:szCs w:val="20"/>
              </w:rPr>
              <w:t>SV3 (D = 28)</w:t>
            </w:r>
          </w:p>
        </w:tc>
        <w:tc>
          <w:tcPr>
            <w:tcW w:w="10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b/>
                <w:bCs/>
                <w:sz w:val="20"/>
                <w:szCs w:val="20"/>
              </w:rPr>
              <w:t>Số SV đạt</w:t>
            </w:r>
          </w:p>
        </w:tc>
      </w:tr>
      <w:tr w:rsidR="00A74EB1" w:rsidRPr="00BA066C">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−22</w:t>
            </w:r>
          </w:p>
        </w:tc>
        <w:tc>
          <w:tcPr>
            <w:tcW w:w="1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D ≥ 22</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 xml:space="preserve">s′ = 3 </w:t>
            </w:r>
            <w:r w:rsidRPr="00BA066C">
              <w:rPr>
                <w:rFonts w:ascii="Cambria Math" w:hAnsi="Cambria Math" w:cs="Cambria Math"/>
                <w:sz w:val="20"/>
                <w:szCs w:val="20"/>
              </w:rPr>
              <w:t>⇒</w:t>
            </w:r>
            <w:r w:rsidRPr="00BA066C">
              <w:rPr>
                <w:rFonts w:asciiTheme="majorHAnsi" w:hAnsiTheme="majorHAnsi" w:cstheme="majorHAnsi"/>
                <w:sz w:val="20"/>
                <w:szCs w:val="20"/>
              </w:rPr>
              <w:t xml:space="preserve"> 1 (</w:t>
            </w:r>
            <w:r w:rsidRPr="00BA066C">
              <w:rPr>
                <w:sz w:val="20"/>
                <w:szCs w:val="20"/>
              </w:rPr>
              <w:t>Đạ</w:t>
            </w:r>
            <w:r w:rsidRPr="00BA066C">
              <w:rPr>
                <w:rFonts w:asciiTheme="majorHAnsi" w:hAnsiTheme="majorHAnsi" w:cstheme="majorHAnsi"/>
                <w:sz w:val="20"/>
                <w:szCs w:val="20"/>
              </w:rPr>
              <w:t>t)</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 xml:space="preserve">s′ = 1 </w:t>
            </w:r>
            <w:r w:rsidRPr="00BA066C">
              <w:rPr>
                <w:rFonts w:ascii="Cambria Math" w:hAnsi="Cambria Math" w:cs="Cambria Math"/>
                <w:sz w:val="20"/>
                <w:szCs w:val="20"/>
              </w:rPr>
              <w:t>⇒</w:t>
            </w:r>
            <w:r w:rsidRPr="00BA066C">
              <w:rPr>
                <w:rFonts w:asciiTheme="majorHAnsi" w:hAnsiTheme="majorHAnsi" w:cstheme="majorHAnsi"/>
                <w:sz w:val="20"/>
                <w:szCs w:val="20"/>
              </w:rPr>
              <w:t xml:space="preserve"> 1 (</w:t>
            </w:r>
            <w:r w:rsidRPr="00BA066C">
              <w:rPr>
                <w:sz w:val="20"/>
                <w:szCs w:val="20"/>
              </w:rPr>
              <w:t>Đạ</w:t>
            </w:r>
            <w:r w:rsidRPr="00BA066C">
              <w:rPr>
                <w:rFonts w:asciiTheme="majorHAnsi" w:hAnsiTheme="majorHAnsi" w:cstheme="majorHAnsi"/>
                <w:sz w:val="20"/>
                <w:szCs w:val="20"/>
              </w:rPr>
              <w:t>t)</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 xml:space="preserve">s′ = 6 </w:t>
            </w:r>
            <w:r w:rsidRPr="00BA066C">
              <w:rPr>
                <w:rFonts w:ascii="Cambria Math" w:hAnsi="Cambria Math" w:cs="Cambria Math"/>
                <w:sz w:val="20"/>
                <w:szCs w:val="20"/>
              </w:rPr>
              <w:t>⇒</w:t>
            </w:r>
            <w:r w:rsidRPr="00BA066C">
              <w:rPr>
                <w:rFonts w:asciiTheme="majorHAnsi" w:hAnsiTheme="majorHAnsi" w:cstheme="majorHAnsi"/>
                <w:sz w:val="20"/>
                <w:szCs w:val="20"/>
              </w:rPr>
              <w:t xml:space="preserve"> 1 (</w:t>
            </w:r>
            <w:r w:rsidRPr="00BA066C">
              <w:rPr>
                <w:sz w:val="20"/>
                <w:szCs w:val="20"/>
              </w:rPr>
              <w:t>Đạ</w:t>
            </w:r>
            <w:r w:rsidRPr="00BA066C">
              <w:rPr>
                <w:rFonts w:asciiTheme="majorHAnsi" w:hAnsiTheme="majorHAnsi" w:cstheme="majorHAnsi"/>
                <w:sz w:val="20"/>
                <w:szCs w:val="20"/>
              </w:rPr>
              <w:t>t)</w:t>
            </w:r>
          </w:p>
        </w:tc>
        <w:tc>
          <w:tcPr>
            <w:tcW w:w="10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3</w:t>
            </w:r>
          </w:p>
        </w:tc>
      </w:tr>
      <w:tr w:rsidR="00A74EB1" w:rsidRPr="00BA066C">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−24</w:t>
            </w:r>
          </w:p>
        </w:tc>
        <w:tc>
          <w:tcPr>
            <w:tcW w:w="1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D ≥ 24</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 xml:space="preserve">s′ = 1 </w:t>
            </w:r>
            <w:r w:rsidRPr="00BA066C">
              <w:rPr>
                <w:rFonts w:ascii="Cambria Math" w:hAnsi="Cambria Math" w:cs="Cambria Math"/>
                <w:sz w:val="20"/>
                <w:szCs w:val="20"/>
              </w:rPr>
              <w:t>⇒</w:t>
            </w:r>
            <w:r w:rsidRPr="00BA066C">
              <w:rPr>
                <w:rFonts w:asciiTheme="majorHAnsi" w:hAnsiTheme="majorHAnsi" w:cstheme="majorHAnsi"/>
                <w:sz w:val="20"/>
                <w:szCs w:val="20"/>
              </w:rPr>
              <w:t xml:space="preserve"> 1 (</w:t>
            </w:r>
            <w:r w:rsidRPr="00BA066C">
              <w:rPr>
                <w:sz w:val="20"/>
                <w:szCs w:val="20"/>
              </w:rPr>
              <w:t>Đạ</w:t>
            </w:r>
            <w:r w:rsidRPr="00BA066C">
              <w:rPr>
                <w:rFonts w:asciiTheme="majorHAnsi" w:hAnsiTheme="majorHAnsi" w:cstheme="majorHAnsi"/>
                <w:sz w:val="20"/>
                <w:szCs w:val="20"/>
              </w:rPr>
              <w:t>t)</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 xml:space="preserve">s′ = −1 </w:t>
            </w:r>
            <w:r w:rsidRPr="00BA066C">
              <w:rPr>
                <w:rFonts w:ascii="Cambria Math" w:hAnsi="Cambria Math" w:cs="Cambria Math"/>
                <w:sz w:val="20"/>
                <w:szCs w:val="20"/>
              </w:rPr>
              <w:t>⇒</w:t>
            </w:r>
            <w:r w:rsidRPr="00BA066C">
              <w:rPr>
                <w:rFonts w:asciiTheme="majorHAnsi" w:hAnsiTheme="majorHAnsi" w:cstheme="majorHAnsi"/>
                <w:sz w:val="20"/>
                <w:szCs w:val="20"/>
              </w:rPr>
              <w:t xml:space="preserve"> 0 (Kh</w:t>
            </w:r>
            <w:r w:rsidRPr="00BA066C">
              <w:rPr>
                <w:sz w:val="20"/>
                <w:szCs w:val="20"/>
              </w:rPr>
              <w:t>ô</w:t>
            </w:r>
            <w:r w:rsidRPr="00BA066C">
              <w:rPr>
                <w:rFonts w:asciiTheme="majorHAnsi" w:hAnsiTheme="majorHAnsi" w:cstheme="majorHAnsi"/>
                <w:sz w:val="20"/>
                <w:szCs w:val="20"/>
              </w:rPr>
              <w:t>ng)</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 xml:space="preserve">s′ = 4 </w:t>
            </w:r>
            <w:r w:rsidRPr="00BA066C">
              <w:rPr>
                <w:rFonts w:ascii="Cambria Math" w:hAnsi="Cambria Math" w:cs="Cambria Math"/>
                <w:sz w:val="20"/>
                <w:szCs w:val="20"/>
              </w:rPr>
              <w:t>⇒</w:t>
            </w:r>
            <w:r w:rsidRPr="00BA066C">
              <w:rPr>
                <w:rFonts w:asciiTheme="majorHAnsi" w:hAnsiTheme="majorHAnsi" w:cstheme="majorHAnsi"/>
                <w:sz w:val="20"/>
                <w:szCs w:val="20"/>
              </w:rPr>
              <w:t xml:space="preserve"> 1 (</w:t>
            </w:r>
            <w:r w:rsidRPr="00BA066C">
              <w:rPr>
                <w:sz w:val="20"/>
                <w:szCs w:val="20"/>
              </w:rPr>
              <w:t>Đạ</w:t>
            </w:r>
            <w:r w:rsidRPr="00BA066C">
              <w:rPr>
                <w:rFonts w:asciiTheme="majorHAnsi" w:hAnsiTheme="majorHAnsi" w:cstheme="majorHAnsi"/>
                <w:sz w:val="20"/>
                <w:szCs w:val="20"/>
              </w:rPr>
              <w:t>t)</w:t>
            </w:r>
          </w:p>
        </w:tc>
        <w:tc>
          <w:tcPr>
            <w:tcW w:w="10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2</w:t>
            </w:r>
          </w:p>
        </w:tc>
      </w:tr>
      <w:tr w:rsidR="00A74EB1" w:rsidRPr="00BA066C">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−26</w:t>
            </w:r>
          </w:p>
        </w:tc>
        <w:tc>
          <w:tcPr>
            <w:tcW w:w="1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D ≥ 26</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 xml:space="preserve">s′ = −1 </w:t>
            </w:r>
            <w:r w:rsidRPr="00BA066C">
              <w:rPr>
                <w:rFonts w:ascii="Cambria Math" w:hAnsi="Cambria Math" w:cs="Cambria Math"/>
                <w:sz w:val="20"/>
                <w:szCs w:val="20"/>
              </w:rPr>
              <w:t>⇒</w:t>
            </w:r>
            <w:r w:rsidRPr="00BA066C">
              <w:rPr>
                <w:rFonts w:asciiTheme="majorHAnsi" w:hAnsiTheme="majorHAnsi" w:cstheme="majorHAnsi"/>
                <w:sz w:val="20"/>
                <w:szCs w:val="20"/>
              </w:rPr>
              <w:t xml:space="preserve"> 0 (Kh</w:t>
            </w:r>
            <w:r w:rsidRPr="00BA066C">
              <w:rPr>
                <w:sz w:val="20"/>
                <w:szCs w:val="20"/>
              </w:rPr>
              <w:t>ô</w:t>
            </w:r>
            <w:r w:rsidRPr="00BA066C">
              <w:rPr>
                <w:rFonts w:asciiTheme="majorHAnsi" w:hAnsiTheme="majorHAnsi" w:cstheme="majorHAnsi"/>
                <w:sz w:val="20"/>
                <w:szCs w:val="20"/>
              </w:rPr>
              <w:t>ng)</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 xml:space="preserve">s′ = −3 </w:t>
            </w:r>
            <w:r w:rsidRPr="00BA066C">
              <w:rPr>
                <w:rFonts w:ascii="Cambria Math" w:hAnsi="Cambria Math" w:cs="Cambria Math"/>
                <w:sz w:val="20"/>
                <w:szCs w:val="20"/>
              </w:rPr>
              <w:t>⇒</w:t>
            </w:r>
            <w:r w:rsidRPr="00BA066C">
              <w:rPr>
                <w:rFonts w:asciiTheme="majorHAnsi" w:hAnsiTheme="majorHAnsi" w:cstheme="majorHAnsi"/>
                <w:sz w:val="20"/>
                <w:szCs w:val="20"/>
              </w:rPr>
              <w:t xml:space="preserve"> 0 (Kh</w:t>
            </w:r>
            <w:r w:rsidRPr="00BA066C">
              <w:rPr>
                <w:sz w:val="20"/>
                <w:szCs w:val="20"/>
              </w:rPr>
              <w:t>ô</w:t>
            </w:r>
            <w:r w:rsidRPr="00BA066C">
              <w:rPr>
                <w:rFonts w:asciiTheme="majorHAnsi" w:hAnsiTheme="majorHAnsi" w:cstheme="majorHAnsi"/>
                <w:sz w:val="20"/>
                <w:szCs w:val="20"/>
              </w:rPr>
              <w:t>ng)</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 xml:space="preserve">s′ = 2 </w:t>
            </w:r>
            <w:r w:rsidRPr="00BA066C">
              <w:rPr>
                <w:rFonts w:ascii="Cambria Math" w:hAnsi="Cambria Math" w:cs="Cambria Math"/>
                <w:sz w:val="20"/>
                <w:szCs w:val="20"/>
              </w:rPr>
              <w:t>⇒</w:t>
            </w:r>
            <w:r w:rsidRPr="00BA066C">
              <w:rPr>
                <w:rFonts w:asciiTheme="majorHAnsi" w:hAnsiTheme="majorHAnsi" w:cstheme="majorHAnsi"/>
                <w:sz w:val="20"/>
                <w:szCs w:val="20"/>
              </w:rPr>
              <w:t xml:space="preserve"> 1 (</w:t>
            </w:r>
            <w:r w:rsidRPr="00BA066C">
              <w:rPr>
                <w:sz w:val="20"/>
                <w:szCs w:val="20"/>
              </w:rPr>
              <w:t>Đạ</w:t>
            </w:r>
            <w:r w:rsidRPr="00BA066C">
              <w:rPr>
                <w:rFonts w:asciiTheme="majorHAnsi" w:hAnsiTheme="majorHAnsi" w:cstheme="majorHAnsi"/>
                <w:sz w:val="20"/>
                <w:szCs w:val="20"/>
              </w:rPr>
              <w:t>t)</w:t>
            </w:r>
          </w:p>
        </w:tc>
        <w:tc>
          <w:tcPr>
            <w:tcW w:w="10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r>
      <w:tr w:rsidR="00A74EB1" w:rsidRPr="00BA066C">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−28</w:t>
            </w:r>
          </w:p>
        </w:tc>
        <w:tc>
          <w:tcPr>
            <w:tcW w:w="14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D ≥ 28</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 xml:space="preserve">s′ = −3 </w:t>
            </w:r>
            <w:r w:rsidRPr="00BA066C">
              <w:rPr>
                <w:rFonts w:ascii="Cambria Math" w:hAnsi="Cambria Math" w:cs="Cambria Math"/>
                <w:sz w:val="20"/>
                <w:szCs w:val="20"/>
              </w:rPr>
              <w:t>⇒</w:t>
            </w:r>
            <w:r w:rsidRPr="00BA066C">
              <w:rPr>
                <w:rFonts w:asciiTheme="majorHAnsi" w:hAnsiTheme="majorHAnsi" w:cstheme="majorHAnsi"/>
                <w:sz w:val="20"/>
                <w:szCs w:val="20"/>
              </w:rPr>
              <w:t xml:space="preserve"> 0 (Kh</w:t>
            </w:r>
            <w:r w:rsidRPr="00BA066C">
              <w:rPr>
                <w:sz w:val="20"/>
                <w:szCs w:val="20"/>
              </w:rPr>
              <w:t>ô</w:t>
            </w:r>
            <w:r w:rsidRPr="00BA066C">
              <w:rPr>
                <w:rFonts w:asciiTheme="majorHAnsi" w:hAnsiTheme="majorHAnsi" w:cstheme="majorHAnsi"/>
                <w:sz w:val="20"/>
                <w:szCs w:val="20"/>
              </w:rPr>
              <w:t>ng)</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 xml:space="preserve">s′ = −5 </w:t>
            </w:r>
            <w:r w:rsidRPr="00BA066C">
              <w:rPr>
                <w:rFonts w:ascii="Cambria Math" w:hAnsi="Cambria Math" w:cs="Cambria Math"/>
                <w:sz w:val="20"/>
                <w:szCs w:val="20"/>
              </w:rPr>
              <w:t>⇒</w:t>
            </w:r>
            <w:r w:rsidRPr="00BA066C">
              <w:rPr>
                <w:rFonts w:asciiTheme="majorHAnsi" w:hAnsiTheme="majorHAnsi" w:cstheme="majorHAnsi"/>
                <w:sz w:val="20"/>
                <w:szCs w:val="20"/>
              </w:rPr>
              <w:t xml:space="preserve"> 0 (Kh</w:t>
            </w:r>
            <w:r w:rsidRPr="00BA066C">
              <w:rPr>
                <w:sz w:val="20"/>
                <w:szCs w:val="20"/>
              </w:rPr>
              <w:t>ô</w:t>
            </w:r>
            <w:r w:rsidRPr="00BA066C">
              <w:rPr>
                <w:rFonts w:asciiTheme="majorHAnsi" w:hAnsiTheme="majorHAnsi" w:cstheme="majorHAnsi"/>
                <w:sz w:val="20"/>
                <w:szCs w:val="20"/>
              </w:rPr>
              <w:t>ng)</w:t>
            </w:r>
          </w:p>
        </w:tc>
        <w:tc>
          <w:tcPr>
            <w:tcW w:w="19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 xml:space="preserve">s′ = 0 </w:t>
            </w:r>
            <w:r w:rsidRPr="00BA066C">
              <w:rPr>
                <w:rFonts w:ascii="Cambria Math" w:hAnsi="Cambria Math" w:cs="Cambria Math"/>
                <w:sz w:val="20"/>
                <w:szCs w:val="20"/>
              </w:rPr>
              <w:t>⇒</w:t>
            </w:r>
            <w:r w:rsidRPr="00BA066C">
              <w:rPr>
                <w:rFonts w:asciiTheme="majorHAnsi" w:hAnsiTheme="majorHAnsi" w:cstheme="majorHAnsi"/>
                <w:sz w:val="20"/>
                <w:szCs w:val="20"/>
              </w:rPr>
              <w:t xml:space="preserve"> 1 (</w:t>
            </w:r>
            <w:r w:rsidRPr="00BA066C">
              <w:rPr>
                <w:sz w:val="20"/>
                <w:szCs w:val="20"/>
              </w:rPr>
              <w:t>Đạ</w:t>
            </w:r>
            <w:r w:rsidRPr="00BA066C">
              <w:rPr>
                <w:rFonts w:asciiTheme="majorHAnsi" w:hAnsiTheme="majorHAnsi" w:cstheme="majorHAnsi"/>
                <w:sz w:val="20"/>
                <w:szCs w:val="20"/>
              </w:rPr>
              <w:t>t)</w:t>
            </w:r>
          </w:p>
        </w:tc>
        <w:tc>
          <w:tcPr>
            <w:tcW w:w="102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rsidR="00A74EB1" w:rsidRPr="00BA066C" w:rsidRDefault="006C39B1">
            <w:pPr>
              <w:jc w:val="center"/>
              <w:rPr>
                <w:rFonts w:asciiTheme="majorHAnsi" w:hAnsiTheme="majorHAnsi" w:cstheme="majorHAnsi"/>
              </w:rPr>
            </w:pPr>
            <w:r w:rsidRPr="00BA066C">
              <w:rPr>
                <w:rFonts w:asciiTheme="majorHAnsi" w:hAnsiTheme="majorHAnsi" w:cstheme="majorHAnsi"/>
                <w:sz w:val="20"/>
                <w:szCs w:val="20"/>
              </w:rPr>
              <w:t>1</w:t>
            </w:r>
          </w:p>
        </w:tc>
      </w:tr>
    </w:tbl>
    <w:p w:rsidR="00A74EB1" w:rsidRPr="00BA066C" w:rsidRDefault="00A74EB1">
      <w:pPr>
        <w:spacing w:after="60"/>
        <w:rPr>
          <w:rFonts w:asciiTheme="majorHAnsi" w:hAnsiTheme="majorHAnsi" w:cstheme="majorHAnsi"/>
        </w:rPr>
      </w:pP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5. Nhận xét</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Khi bias tăng (bớt âm hơn, ví dụ từ −24 lên −22), ngưỡng T giảm nên điều kiện dễ hơn và tập sinh viên được chọn mở rộng (SV2 với D = 23 bắt đầu đạt). Khi bias giảm (âm hơn, ví dụ −26), ngưỡng tăng nên tập được chọn thu hẹp (SV1 với D = 25 bị loại). Các tập</w:t>
      </w:r>
      <w:r w:rsidRPr="00BA066C">
        <w:rPr>
          <w:rFonts w:asciiTheme="majorHAnsi" w:hAnsiTheme="majorHAnsi" w:cstheme="majorHAnsi"/>
        </w:rPr>
        <w:t xml:space="preserve"> chọn lồng nhau: S(−28) </w:t>
      </w:r>
      <w:r w:rsidRPr="00BA066C">
        <w:rPr>
          <w:rFonts w:ascii="Cambria Math" w:hAnsi="Cambria Math" w:cs="Cambria Math"/>
        </w:rPr>
        <w:t>⊂</w:t>
      </w:r>
      <w:r w:rsidRPr="00BA066C">
        <w:rPr>
          <w:rFonts w:asciiTheme="majorHAnsi" w:hAnsiTheme="majorHAnsi" w:cstheme="majorHAnsi"/>
        </w:rPr>
        <w:t xml:space="preserve"> S(</w:t>
      </w:r>
      <w:r w:rsidRPr="00BA066C">
        <w:t>−</w:t>
      </w:r>
      <w:r w:rsidRPr="00BA066C">
        <w:rPr>
          <w:rFonts w:asciiTheme="majorHAnsi" w:hAnsiTheme="majorHAnsi" w:cstheme="majorHAnsi"/>
        </w:rPr>
        <w:t xml:space="preserve">26) </w:t>
      </w:r>
      <w:r w:rsidRPr="00BA066C">
        <w:rPr>
          <w:rFonts w:ascii="Cambria Math" w:hAnsi="Cambria Math" w:cs="Cambria Math"/>
        </w:rPr>
        <w:t>⊂</w:t>
      </w:r>
      <w:r w:rsidRPr="00BA066C">
        <w:rPr>
          <w:rFonts w:asciiTheme="majorHAnsi" w:hAnsiTheme="majorHAnsi" w:cstheme="majorHAnsi"/>
        </w:rPr>
        <w:t xml:space="preserve"> S(</w:t>
      </w:r>
      <w:r w:rsidRPr="00BA066C">
        <w:t>−</w:t>
      </w:r>
      <w:r w:rsidRPr="00BA066C">
        <w:rPr>
          <w:rFonts w:asciiTheme="majorHAnsi" w:hAnsiTheme="majorHAnsi" w:cstheme="majorHAnsi"/>
        </w:rPr>
        <w:t xml:space="preserve">24) </w:t>
      </w:r>
      <w:r w:rsidRPr="00BA066C">
        <w:rPr>
          <w:rFonts w:ascii="Cambria Math" w:hAnsi="Cambria Math" w:cs="Cambria Math"/>
        </w:rPr>
        <w:t>⊂</w:t>
      </w:r>
      <w:r w:rsidRPr="00BA066C">
        <w:rPr>
          <w:rFonts w:asciiTheme="majorHAnsi" w:hAnsiTheme="majorHAnsi" w:cstheme="majorHAnsi"/>
        </w:rPr>
        <w:t xml:space="preserve"> S(</w:t>
      </w:r>
      <w:r w:rsidRPr="00BA066C">
        <w:t>−</w:t>
      </w:r>
      <w:r w:rsidRPr="00BA066C">
        <w:rPr>
          <w:rFonts w:asciiTheme="majorHAnsi" w:hAnsiTheme="majorHAnsi" w:cstheme="majorHAnsi"/>
        </w:rPr>
        <w:t>22). Hai tr</w:t>
      </w:r>
      <w:r w:rsidRPr="00BA066C">
        <w:t>ườ</w:t>
      </w:r>
      <w:r w:rsidRPr="00BA066C">
        <w:rPr>
          <w:rFonts w:asciiTheme="majorHAnsi" w:hAnsiTheme="majorHAnsi" w:cstheme="majorHAnsi"/>
        </w:rPr>
        <w:t>ng h</w:t>
      </w:r>
      <w:r w:rsidRPr="00BA066C">
        <w:t>ợ</w:t>
      </w:r>
      <w:r w:rsidRPr="00BA066C">
        <w:rPr>
          <w:rFonts w:asciiTheme="majorHAnsi" w:hAnsiTheme="majorHAnsi" w:cstheme="majorHAnsi"/>
        </w:rPr>
        <w:t>p bi</w:t>
      </w:r>
      <w:r w:rsidRPr="00BA066C">
        <w:t>ê</w:t>
      </w:r>
      <w:r w:rsidRPr="00BA066C">
        <w:rPr>
          <w:rFonts w:asciiTheme="majorHAnsi" w:hAnsiTheme="majorHAnsi" w:cstheme="majorHAnsi"/>
        </w:rPr>
        <w:t>n: v</w:t>
      </w:r>
      <w:r w:rsidRPr="00BA066C">
        <w:t>ì</w:t>
      </w:r>
      <w:r w:rsidRPr="00BA066C">
        <w:rPr>
          <w:rFonts w:asciiTheme="majorHAnsi" w:hAnsiTheme="majorHAnsi" w:cstheme="majorHAnsi"/>
        </w:rPr>
        <w:t xml:space="preserve"> 0 </w:t>
      </w:r>
      <w:r w:rsidRPr="00BA066C">
        <w:t>≤</w:t>
      </w:r>
      <w:r w:rsidRPr="00BA066C">
        <w:rPr>
          <w:rFonts w:asciiTheme="majorHAnsi" w:hAnsiTheme="majorHAnsi" w:cstheme="majorHAnsi"/>
        </w:rPr>
        <w:t xml:space="preserve"> D </w:t>
      </w:r>
      <w:r w:rsidRPr="00BA066C">
        <w:t>≤</w:t>
      </w:r>
      <w:r w:rsidRPr="00BA066C">
        <w:rPr>
          <w:rFonts w:asciiTheme="majorHAnsi" w:hAnsiTheme="majorHAnsi" w:cstheme="majorHAnsi"/>
        </w:rPr>
        <w:t xml:space="preserve"> 28 n</w:t>
      </w:r>
      <w:r w:rsidRPr="00BA066C">
        <w:t>ê</w:t>
      </w:r>
      <w:r w:rsidRPr="00BA066C">
        <w:rPr>
          <w:rFonts w:asciiTheme="majorHAnsi" w:hAnsiTheme="majorHAnsi" w:cstheme="majorHAnsi"/>
        </w:rPr>
        <w:t>n n</w:t>
      </w:r>
      <w:r w:rsidRPr="00BA066C">
        <w:t>ế</w:t>
      </w:r>
      <w:r w:rsidRPr="00BA066C">
        <w:rPr>
          <w:rFonts w:asciiTheme="majorHAnsi" w:hAnsiTheme="majorHAnsi" w:cstheme="majorHAnsi"/>
        </w:rPr>
        <w:t>u b</w:t>
      </w:r>
      <w:r w:rsidRPr="00BA066C">
        <w:t>′</w:t>
      </w:r>
      <w:r w:rsidRPr="00BA066C">
        <w:rPr>
          <w:rFonts w:asciiTheme="majorHAnsi" w:hAnsiTheme="majorHAnsi" w:cstheme="majorHAnsi"/>
        </w:rPr>
        <w:t xml:space="preserve"> </w:t>
      </w:r>
      <w:r w:rsidRPr="00BA066C">
        <w:t>≥</w:t>
      </w:r>
      <w:r w:rsidRPr="00BA066C">
        <w:rPr>
          <w:rFonts w:asciiTheme="majorHAnsi" w:hAnsiTheme="majorHAnsi" w:cstheme="majorHAnsi"/>
        </w:rPr>
        <w:t xml:space="preserve"> 0 m</w:t>
      </w:r>
      <w:r w:rsidRPr="00BA066C">
        <w:t>ọ</w:t>
      </w:r>
      <w:r w:rsidRPr="00BA066C">
        <w:rPr>
          <w:rFonts w:asciiTheme="majorHAnsi" w:hAnsiTheme="majorHAnsi" w:cstheme="majorHAnsi"/>
        </w:rPr>
        <w:t>i sinh vi</w:t>
      </w:r>
      <w:r w:rsidRPr="00BA066C">
        <w:t>ê</w:t>
      </w:r>
      <w:r w:rsidRPr="00BA066C">
        <w:rPr>
          <w:rFonts w:asciiTheme="majorHAnsi" w:hAnsiTheme="majorHAnsi" w:cstheme="majorHAnsi"/>
        </w:rPr>
        <w:t xml:space="preserve">n </w:t>
      </w:r>
      <w:r w:rsidRPr="00BA066C">
        <w:t>đề</w:t>
      </w:r>
      <w:r w:rsidRPr="00BA066C">
        <w:rPr>
          <w:rFonts w:asciiTheme="majorHAnsi" w:hAnsiTheme="majorHAnsi" w:cstheme="majorHAnsi"/>
        </w:rPr>
        <w:t xml:space="preserve">u </w:t>
      </w:r>
      <w:r w:rsidRPr="00BA066C">
        <w:t>đạ</w:t>
      </w:r>
      <w:r w:rsidRPr="00BA066C">
        <w:rPr>
          <w:rFonts w:asciiTheme="majorHAnsi" w:hAnsiTheme="majorHAnsi" w:cstheme="majorHAnsi"/>
        </w:rPr>
        <w:t>t, c</w:t>
      </w:r>
      <w:r w:rsidRPr="00BA066C">
        <w:t>ò</w:t>
      </w:r>
      <w:r w:rsidRPr="00BA066C">
        <w:rPr>
          <w:rFonts w:asciiTheme="majorHAnsi" w:hAnsiTheme="majorHAnsi" w:cstheme="majorHAnsi"/>
        </w:rPr>
        <w:t>n n</w:t>
      </w:r>
      <w:r w:rsidRPr="00BA066C">
        <w:t>ế</w:t>
      </w:r>
      <w:r w:rsidRPr="00BA066C">
        <w:rPr>
          <w:rFonts w:asciiTheme="majorHAnsi" w:hAnsiTheme="majorHAnsi" w:cstheme="majorHAnsi"/>
        </w:rPr>
        <w:t>u b</w:t>
      </w:r>
      <w:r w:rsidRPr="00BA066C">
        <w:t>′</w:t>
      </w:r>
      <w:r w:rsidRPr="00BA066C">
        <w:rPr>
          <w:rFonts w:asciiTheme="majorHAnsi" w:hAnsiTheme="majorHAnsi" w:cstheme="majorHAnsi"/>
        </w:rPr>
        <w:t xml:space="preserve"> &lt; </w:t>
      </w:r>
      <w:r w:rsidRPr="00BA066C">
        <w:t>−</w:t>
      </w:r>
      <w:r w:rsidRPr="00BA066C">
        <w:rPr>
          <w:rFonts w:asciiTheme="majorHAnsi" w:hAnsiTheme="majorHAnsi" w:cstheme="majorHAnsi"/>
        </w:rPr>
        <w:t>28 th</w:t>
      </w:r>
      <w:r w:rsidRPr="00BA066C">
        <w:t>ì</w:t>
      </w:r>
      <w:r w:rsidRPr="00BA066C">
        <w:rPr>
          <w:rFonts w:asciiTheme="majorHAnsi" w:hAnsiTheme="majorHAnsi" w:cstheme="majorHAnsi"/>
        </w:rPr>
        <w:t xml:space="preserve"> kh</w:t>
      </w:r>
      <w:r w:rsidRPr="00BA066C">
        <w:t>ô</w:t>
      </w:r>
      <w:r w:rsidRPr="00BA066C">
        <w:rPr>
          <w:rFonts w:asciiTheme="majorHAnsi" w:hAnsiTheme="majorHAnsi" w:cstheme="majorHAnsi"/>
        </w:rPr>
        <w:t>ng sinh vi</w:t>
      </w:r>
      <w:r w:rsidRPr="00BA066C">
        <w:t>ê</w:t>
      </w:r>
      <w:r w:rsidRPr="00BA066C">
        <w:rPr>
          <w:rFonts w:asciiTheme="majorHAnsi" w:hAnsiTheme="majorHAnsi" w:cstheme="majorHAnsi"/>
        </w:rPr>
        <w:t>n n</w:t>
      </w:r>
      <w:r w:rsidRPr="00BA066C">
        <w:t>à</w:t>
      </w:r>
      <w:r w:rsidRPr="00BA066C">
        <w:rPr>
          <w:rFonts w:asciiTheme="majorHAnsi" w:hAnsiTheme="majorHAnsi" w:cstheme="majorHAnsi"/>
        </w:rPr>
        <w:t xml:space="preserve">o </w:t>
      </w:r>
      <w:r w:rsidRPr="00BA066C">
        <w:t>đạ</w:t>
      </w:r>
      <w:r w:rsidRPr="00BA066C">
        <w:rPr>
          <w:rFonts w:asciiTheme="majorHAnsi" w:hAnsiTheme="majorHAnsi" w:cstheme="majorHAnsi"/>
        </w:rPr>
        <w:t>t.</w:t>
      </w:r>
    </w:p>
    <w:p w:rsidR="00A74EB1" w:rsidRPr="00BA066C" w:rsidRDefault="006C39B1">
      <w:pPr>
        <w:spacing w:after="120" w:line="300" w:lineRule="auto"/>
        <w:rPr>
          <w:rFonts w:asciiTheme="majorHAnsi" w:hAnsiTheme="majorHAnsi" w:cstheme="majorHAnsi"/>
        </w:rPr>
      </w:pPr>
      <w:r w:rsidRPr="00BA066C">
        <w:rPr>
          <w:rFonts w:asciiTheme="majorHAnsi" w:hAnsiTheme="majorHAnsi" w:cstheme="majorHAnsi"/>
          <w:b/>
          <w:bCs/>
        </w:rPr>
        <w:t>6. Vai trò của bias</w:t>
      </w:r>
    </w:p>
    <w:p w:rsidR="00A74EB1" w:rsidRPr="00BA066C" w:rsidRDefault="006C39B1">
      <w:pPr>
        <w:spacing w:after="100" w:line="300" w:lineRule="auto"/>
        <w:rPr>
          <w:rFonts w:asciiTheme="majorHAnsi" w:hAnsiTheme="majorHAnsi" w:cstheme="majorHAnsi"/>
        </w:rPr>
      </w:pPr>
      <w:r w:rsidRPr="00BA066C">
        <w:rPr>
          <w:rFonts w:asciiTheme="majorHAnsi" w:hAnsiTheme="majorHAnsi" w:cstheme="majorHAnsi"/>
        </w:rPr>
        <w:t>Bias quyết định ngưỡng của mạng: nó dịch chuyển mặt quyết định 2x</w:t>
      </w:r>
      <w:r w:rsidRPr="00BA066C">
        <w:rPr>
          <w:rFonts w:asciiTheme="majorHAnsi" w:hAnsiTheme="majorHAnsi" w:cstheme="majorHAnsi"/>
          <w:vertAlign w:val="subscript"/>
        </w:rPr>
        <w:t>1</w:t>
      </w:r>
      <w:r w:rsidRPr="00BA066C">
        <w:rPr>
          <w:rFonts w:asciiTheme="majorHAnsi" w:hAnsiTheme="majorHAnsi" w:cstheme="majorHAnsi"/>
        </w:rPr>
        <w:t xml:space="preserve"> + x</w:t>
      </w:r>
      <w:r w:rsidRPr="00BA066C">
        <w:rPr>
          <w:rFonts w:asciiTheme="majorHAnsi" w:hAnsiTheme="majorHAnsi" w:cstheme="majorHAnsi"/>
          <w:vertAlign w:val="subscript"/>
        </w:rPr>
        <w:t>2</w:t>
      </w:r>
      <w:r w:rsidRPr="00BA066C">
        <w:rPr>
          <w:rFonts w:asciiTheme="majorHAnsi" w:hAnsiTheme="majorHAnsi" w:cstheme="majorHAnsi"/>
        </w:rPr>
        <w:t xml:space="preserve"> + x</w:t>
      </w:r>
      <w:r w:rsidRPr="00BA066C">
        <w:rPr>
          <w:rFonts w:asciiTheme="majorHAnsi" w:hAnsiTheme="majorHAnsi" w:cstheme="majorHAnsi"/>
          <w:vertAlign w:val="subscript"/>
        </w:rPr>
        <w:t>3</w:t>
      </w:r>
      <w:r w:rsidRPr="00BA066C">
        <w:rPr>
          <w:rFonts w:asciiTheme="majorHAnsi" w:hAnsiTheme="majorHAnsi" w:cstheme="majorHAnsi"/>
        </w:rPr>
        <w:t xml:space="preserve"> = −b′ song song với chính nó, trong khi hướng của mặt (vector pháp tuyến w = (2, 1, 1)) do trọng số quyết định và không đổi. Khoảng cách từ gốc tọa độ đến mặt quyết định là |b′|/‖w‖ = |b′|/√6 (ví dụ b′ = −24 cho khoảng cách ≈ 9.80). Vì vậy chỉ </w:t>
      </w:r>
      <w:r w:rsidRPr="00BA066C">
        <w:rPr>
          <w:rFonts w:asciiTheme="majorHAnsi" w:hAnsiTheme="majorHAnsi" w:cstheme="majorHAnsi"/>
        </w:rPr>
        <w:t>cần điều chỉnh bias là có thể làm chặt hoặc nới lỏng tiêu chí chọn mà không phải thay đổi tỷ trọng giữa các tiêu chí.</w:t>
      </w:r>
    </w:p>
    <w:sectPr w:rsidR="00A74EB1" w:rsidRPr="00BA066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C60825"/>
    <w:multiLevelType w:val="hybridMultilevel"/>
    <w:tmpl w:val="57F48D48"/>
    <w:lvl w:ilvl="0" w:tplc="9E92EF32">
      <w:start w:val="1"/>
      <w:numFmt w:val="bullet"/>
      <w:lvlText w:val="●"/>
      <w:lvlJc w:val="left"/>
      <w:pPr>
        <w:ind w:left="720" w:hanging="360"/>
      </w:pPr>
    </w:lvl>
    <w:lvl w:ilvl="1" w:tplc="013A8C2C">
      <w:start w:val="1"/>
      <w:numFmt w:val="bullet"/>
      <w:lvlText w:val="○"/>
      <w:lvlJc w:val="left"/>
      <w:pPr>
        <w:ind w:left="1440" w:hanging="360"/>
      </w:pPr>
    </w:lvl>
    <w:lvl w:ilvl="2" w:tplc="1BAABB14">
      <w:start w:val="1"/>
      <w:numFmt w:val="bullet"/>
      <w:lvlText w:val="■"/>
      <w:lvlJc w:val="left"/>
      <w:pPr>
        <w:ind w:left="2160" w:hanging="360"/>
      </w:pPr>
    </w:lvl>
    <w:lvl w:ilvl="3" w:tplc="6A06FA40">
      <w:start w:val="1"/>
      <w:numFmt w:val="bullet"/>
      <w:lvlText w:val="●"/>
      <w:lvlJc w:val="left"/>
      <w:pPr>
        <w:ind w:left="2880" w:hanging="360"/>
      </w:pPr>
    </w:lvl>
    <w:lvl w:ilvl="4" w:tplc="2AF2036A">
      <w:start w:val="1"/>
      <w:numFmt w:val="bullet"/>
      <w:lvlText w:val="○"/>
      <w:lvlJc w:val="left"/>
      <w:pPr>
        <w:ind w:left="3600" w:hanging="360"/>
      </w:pPr>
    </w:lvl>
    <w:lvl w:ilvl="5" w:tplc="7664423E">
      <w:start w:val="1"/>
      <w:numFmt w:val="bullet"/>
      <w:lvlText w:val="■"/>
      <w:lvlJc w:val="left"/>
      <w:pPr>
        <w:ind w:left="4320" w:hanging="360"/>
      </w:pPr>
    </w:lvl>
    <w:lvl w:ilvl="6" w:tplc="CEFC24B6">
      <w:start w:val="1"/>
      <w:numFmt w:val="bullet"/>
      <w:lvlText w:val="●"/>
      <w:lvlJc w:val="left"/>
      <w:pPr>
        <w:ind w:left="5040" w:hanging="360"/>
      </w:pPr>
    </w:lvl>
    <w:lvl w:ilvl="7" w:tplc="D56656A6">
      <w:start w:val="1"/>
      <w:numFmt w:val="bullet"/>
      <w:lvlText w:val="●"/>
      <w:lvlJc w:val="left"/>
      <w:pPr>
        <w:ind w:left="5760" w:hanging="360"/>
      </w:pPr>
    </w:lvl>
    <w:lvl w:ilvl="8" w:tplc="7B6ECF7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EB1"/>
    <w:rsid w:val="006C39B1"/>
    <w:rsid w:val="00A74EB1"/>
    <w:rsid w:val="00BA066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201D9"/>
  <w15:docId w15:val="{CB19A0B6-D371-46B6-80C6-4F0F956A7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2156</Words>
  <Characters>12293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2026-10-28T00:42:00Z</dcterms:created>
  <dcterms:modified xsi:type="dcterms:W3CDTF">2026-10-28T00:42:00Z</dcterms:modified>
</cp:coreProperties>
</file>