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USECASE SPECIFICATION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509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0"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0"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widowControl w:val="0"/>
        <w:spacing w:after="0" w:before="0" w:line="276" w:lineRule="auto"/>
        <w:ind w:left="20" w:firstLine="0"/>
        <w:rPr>
          <w:rFonts w:ascii="Times New Roman" w:cs="Times New Roman" w:eastAsia="Times New Roman" w:hAnsi="Times New Roman"/>
        </w:rPr>
      </w:pPr>
      <w:bookmarkStart w:colFirst="0" w:colLast="0" w:name="_heading=h.471uv1ow4e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– Place Order</w:t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427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76" w:lineRule="auto"/>
              <w:ind w:firstLine="2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 case - Place Order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76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rtl w:val="0"/>
              </w:rPr>
              <w:t xml:space="preserve">Use case code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UC01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 case describes the interactions between customers and AIMS software when the customer wants to place an order.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76" w:lineRule="auto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 Customer 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at least one item in the cart.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1. Customer requests to place an order in the cart.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2. AIMS software checks the availability of products in the cart.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3. AIMS software displays the form of delivery information with order information.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4. Customer enters and submits delivery information. (Table 1)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5. AIMS software calculates and displays order and shipping fees. (Table 2)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6. The customer confirms the invoice and asks to pay order.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7. The AIMS software calls UC “Pay Order”.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8. The AIMS software saves order and creates a new order.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9. The AIMS software makes the cart empty.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10. The AIMS software sends email about the order notification and information.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11. The AIMS software displays the successful order notification, the order and the transaction information. (Table 3)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</w:p>
          <w:tbl>
            <w:tblPr>
              <w:tblStyle w:val="Table2"/>
              <w:tblW w:w="8449.303904923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16.1005875607783"/>
              <w:gridCol w:w="1120.6755615605473"/>
              <w:gridCol w:w="2285.5883163405897"/>
              <w:gridCol w:w="3229.315105023156"/>
              <w:gridCol w:w="1297.6243344385284"/>
              <w:tblGridChange w:id="0">
                <w:tblGrid>
                  <w:gridCol w:w="516.1005875607783"/>
                  <w:gridCol w:w="1120.6755615605473"/>
                  <w:gridCol w:w="2285.5883163405897"/>
                  <w:gridCol w:w="3229.315105023156"/>
                  <w:gridCol w:w="1297.6243344385284"/>
                </w:tblGrid>
              </w:tblGridChange>
            </w:tblGrid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 Location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the products are not available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AIMS software notifies that the products in the cart are not available and stay at the use case “View cart”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 case ends</w:t>
                  </w:r>
                </w:p>
              </w:tc>
            </w:tr>
            <w:tr>
              <w:trPr>
                <w:cantSplit w:val="0"/>
                <w:trHeight w:val="10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the delivery info is invalid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AIMS software notifies that the delivery info is invalid (blank or wrong format)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3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the user chooses to place a rush order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AIMS software inserts use case “Place rush order”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6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the order payment is not successful or goes back from payment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AIMS software notifies that the order payment is unsuccessful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5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 w14:paraId="00000064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1. Input data of delivery information</w:t>
            </w:r>
          </w:p>
          <w:tbl>
            <w:tblPr>
              <w:tblStyle w:val="Table3"/>
              <w:tblW w:w="8262.81672196263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04.709572894751"/>
              <w:gridCol w:w="1514.1287186842528"/>
              <w:gridCol w:w="1528.5489921955314"/>
              <w:gridCol w:w="1326.665163037631"/>
              <w:gridCol w:w="1326.665163037631"/>
              <w:gridCol w:w="2062.0991121128395"/>
              <w:tblGridChange w:id="0">
                <w:tblGrid>
                  <w:gridCol w:w="504.709572894751"/>
                  <w:gridCol w:w="1514.1287186842528"/>
                  <w:gridCol w:w="1528.5489921955314"/>
                  <w:gridCol w:w="1326.665163037631"/>
                  <w:gridCol w:w="1326.665163037631"/>
                  <w:gridCol w:w="2062.0991121128395"/>
                </w:tblGrid>
              </w:tblGridChange>
            </w:tblGrid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Mandatory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 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Receiver name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 Duc An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Phone 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 digits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0353024468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Choose from a list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Hanoi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1st Dai Co Viet, Hai Ba Trung, Hanoi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Shipping instructions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Output data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2. Output data of order information and shipping fee</w:t>
            </w:r>
          </w:p>
          <w:p w:rsidR="00000000" w:rsidDel="00000000" w:rsidP="00000000" w:rsidRDefault="00000000" w:rsidRPr="00000000" w14:paraId="0000008D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080.44555492441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93.56997281388203"/>
              <w:gridCol w:w="1142.2619370835557"/>
              <w:gridCol w:w="2665.2778531949634"/>
              <w:gridCol w:w="2129.4018827113196"/>
              <w:gridCol w:w="1649.9339091206914"/>
              <w:tblGridChange w:id="0">
                <w:tblGrid>
                  <w:gridCol w:w="493.56997281388203"/>
                  <w:gridCol w:w="1142.2619370835557"/>
                  <w:gridCol w:w="2665.2778531949634"/>
                  <w:gridCol w:w="2129.4018827113196"/>
                  <w:gridCol w:w="1649.9339091206914"/>
                </w:tblGrid>
              </w:tblGridChange>
            </w:tblGrid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format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 of a media product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DVD Phim Vượt ngục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Price of the corresponding media product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Comma for thousands separator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Positive integer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Right alignment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123,000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 of the corresponding media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Positive integer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Right alignment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money of the corresponding media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Comma for thousands separator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Positive integer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Right alignment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246,000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Subtotal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amount of all products in the order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Comma for thousands separator</w:t>
                  </w:r>
                </w:p>
                <w:p w:rsidR="00000000" w:rsidDel="00000000" w:rsidP="00000000" w:rsidRDefault="00000000" w:rsidRPr="00000000" w14:paraId="000000B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Positive integer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Right alignment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2,316,000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Shipping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Comma for thousands separator</w:t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Positive integer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Right alignment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30,000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3. Output data of general information of order and transaction info</w:t>
            </w:r>
          </w:p>
          <w:p w:rsidR="00000000" w:rsidDel="00000000" w:rsidP="00000000" w:rsidRDefault="00000000" w:rsidRPr="00000000" w14:paraId="000000BC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902.09955795664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82.67623826960283"/>
              <w:gridCol w:w="1420.447215479117"/>
              <w:gridCol w:w="1972.0772020729487"/>
              <w:gridCol w:w="2109.984698721407"/>
              <w:gridCol w:w="1916.9142034135655"/>
              <w:tblGridChange w:id="0">
                <w:tblGrid>
                  <w:gridCol w:w="482.67623826960283"/>
                  <w:gridCol w:w="1420.447215479117"/>
                  <w:gridCol w:w="1972.0772020729487"/>
                  <w:gridCol w:w="2109.984698721407"/>
                  <w:gridCol w:w="1916.914203413565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format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Customer 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 Duc An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Phone 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0353024468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Hanoi</w:t>
                  </w:r>
                </w:p>
              </w:tc>
            </w:tr>
            <w:tr>
              <w:trPr>
                <w:cantSplit w:val="0"/>
                <w:trHeight w:val="10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 of receiver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1st Dai Co Viet, Hai Ba Trung, Hanoi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amount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amount of all products in the order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Right alignment Vietnamese currency (VND)</w:t>
                  </w:r>
                </w:p>
                <w:p w:rsidR="00000000" w:rsidDel="00000000" w:rsidP="00000000" w:rsidRDefault="00000000" w:rsidRPr="00000000" w14:paraId="000000D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Vietnamese locale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1.200.000 VND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Transaction ID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Transaction content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Transaction date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dd/mm/yyyy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09/03/2024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  <w:p w:rsidR="00000000" w:rsidDel="00000000" w:rsidP="00000000" w:rsidRDefault="00000000" w:rsidRPr="00000000" w14:paraId="000000ED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A new order is created, and its information is sent via email to the customer.</w:t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pStyle w:val="Heading2"/>
        <w:keepNext w:val="0"/>
        <w:widowControl w:val="0"/>
        <w:spacing w:after="0" w:before="0" w:line="276" w:lineRule="auto"/>
        <w:ind w:left="20" w:firstLine="0"/>
        <w:rPr>
          <w:rFonts w:ascii="Times New Roman" w:cs="Times New Roman" w:eastAsia="Times New Roman" w:hAnsi="Times New Roman"/>
        </w:rPr>
      </w:pPr>
      <w:bookmarkStart w:colFirst="0" w:colLast="0" w:name="_heading=h.7oequbc95o4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– Pay Order</w:t>
      </w:r>
    </w:p>
    <w:tbl>
      <w:tblPr>
        <w:tblStyle w:val="Table6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28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before="0" w:line="276" w:lineRule="auto"/>
              <w:ind w:firstLine="2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 case - Pay Order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before="0" w:line="276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Use case code</w:t>
            </w:r>
          </w:p>
          <w:p w:rsidR="00000000" w:rsidDel="00000000" w:rsidP="00000000" w:rsidRDefault="00000000" w:rsidRPr="00000000" w14:paraId="000000F2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UC02</w:t>
            </w:r>
          </w:p>
          <w:p w:rsidR="00000000" w:rsidDel="00000000" w:rsidP="00000000" w:rsidRDefault="00000000" w:rsidRPr="00000000" w14:paraId="000000F3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  <w:p w:rsidR="00000000" w:rsidDel="00000000" w:rsidP="00000000" w:rsidRDefault="00000000" w:rsidRPr="00000000" w14:paraId="000000F4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 case describes the interactions between AIMS software with the customer and VNPay when the customer desires to pay an order.</w:t>
            </w:r>
          </w:p>
          <w:p w:rsidR="00000000" w:rsidDel="00000000" w:rsidP="00000000" w:rsidRDefault="00000000" w:rsidRPr="00000000" w14:paraId="000000F5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  <w:p w:rsidR="00000000" w:rsidDel="00000000" w:rsidP="00000000" w:rsidRDefault="00000000" w:rsidRPr="00000000" w14:paraId="000000F6">
            <w:pPr>
              <w:widowControl w:val="0"/>
              <w:spacing w:before="0" w:line="276" w:lineRule="auto"/>
              <w:ind w:firstLine="2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 Customer</w:t>
            </w:r>
          </w:p>
          <w:p w:rsidR="00000000" w:rsidDel="00000000" w:rsidP="00000000" w:rsidRDefault="00000000" w:rsidRPr="00000000" w14:paraId="000000F7">
            <w:pPr>
              <w:widowControl w:val="0"/>
              <w:spacing w:before="0" w:line="276" w:lineRule="auto"/>
              <w:ind w:firstLine="2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 VNPay</w:t>
            </w:r>
          </w:p>
          <w:p w:rsidR="00000000" w:rsidDel="00000000" w:rsidP="00000000" w:rsidRDefault="00000000" w:rsidRPr="00000000" w14:paraId="000000F8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ind w:firstLine="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customer has confirmed the invoice. AIMS software has calculated the total amount of money that the customer has to pay.</w:t>
            </w:r>
          </w:p>
          <w:p w:rsidR="00000000" w:rsidDel="00000000" w:rsidP="00000000" w:rsidRDefault="00000000" w:rsidRPr="00000000" w14:paraId="000000FA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  <w:p w:rsidR="00000000" w:rsidDel="00000000" w:rsidP="00000000" w:rsidRDefault="00000000" w:rsidRPr="00000000" w14:paraId="000000FB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1. AIMS software displays the invoice (Table 1).</w:t>
            </w:r>
          </w:p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2. Customer asks to pay the invoice.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3. AIMS software redirects to VNPay with payment information.</w:t>
            </w:r>
          </w:p>
          <w:p w:rsidR="00000000" w:rsidDel="00000000" w:rsidP="00000000" w:rsidRDefault="00000000" w:rsidRPr="00000000" w14:paraId="000000FE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4. VNPay notifies the transaction result. (Table 2)</w:t>
            </w:r>
          </w:p>
          <w:p w:rsidR="00000000" w:rsidDel="00000000" w:rsidP="00000000" w:rsidRDefault="00000000" w:rsidRPr="00000000" w14:paraId="000000FF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5. AIMS software saves the payment transaction.</w:t>
            </w:r>
          </w:p>
          <w:p w:rsidR="00000000" w:rsidDel="00000000" w:rsidP="00000000" w:rsidRDefault="00000000" w:rsidRPr="00000000" w14:paraId="00000100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</w:p>
          <w:tbl>
            <w:tblPr>
              <w:tblStyle w:val="Table7"/>
              <w:tblW w:w="8449.303904923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17.0028613152552"/>
              <w:gridCol w:w="1122.6347845702685"/>
              <w:gridCol w:w="4091.7083595521626"/>
              <w:gridCol w:w="886.2906193975803"/>
              <w:gridCol w:w="1831.6672800883327"/>
              <w:tblGridChange w:id="0">
                <w:tblGrid>
                  <w:gridCol w:w="517.0028613152552"/>
                  <w:gridCol w:w="1122.6347845702685"/>
                  <w:gridCol w:w="4091.7083595521626"/>
                  <w:gridCol w:w="886.2906193975803"/>
                  <w:gridCol w:w="1831.6672800883327"/>
                </w:tblGrid>
              </w:tblGridChange>
            </w:tblGrid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 Location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the customer cancels the payment transaction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1</w:t>
                  </w:r>
                </w:p>
              </w:tc>
            </w:tr>
          </w:tbl>
          <w:p w:rsidR="00000000" w:rsidDel="00000000" w:rsidP="00000000" w:rsidRDefault="00000000" w:rsidRPr="00000000" w14:paraId="0000010C">
            <w:pPr>
              <w:widowControl w:val="0"/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7.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1. Input data of payment information</w:t>
            </w:r>
          </w:p>
          <w:tbl>
            <w:tblPr>
              <w:tblStyle w:val="Table8"/>
              <w:tblW w:w="8262.81672196263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03.830287924551"/>
              <w:gridCol w:w="1410.724806188743"/>
              <w:gridCol w:w="2144.8775114502314"/>
              <w:gridCol w:w="1324.3538996873913"/>
              <w:gridCol w:w="1367.5393529380672"/>
              <w:gridCol w:w="1511.490863773653"/>
              <w:tblGridChange w:id="0">
                <w:tblGrid>
                  <w:gridCol w:w="503.830287924551"/>
                  <w:gridCol w:w="1410.724806188743"/>
                  <w:gridCol w:w="2144.8775114502314"/>
                  <w:gridCol w:w="1324.3538996873913"/>
                  <w:gridCol w:w="1367.5393529380672"/>
                  <w:gridCol w:w="1511.490863773653"/>
                </w:tblGrid>
              </w:tblGridChange>
            </w:tblGrid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Mandatory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 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Card holder 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 Duc An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Card 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 digits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1234 5678 9876 5432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Expiration date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month, year of card expiration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mm/yy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12/26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Security code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123456</w:t>
                  </w:r>
                </w:p>
              </w:tc>
            </w:tr>
          </w:tbl>
          <w:p w:rsidR="00000000" w:rsidDel="00000000" w:rsidP="00000000" w:rsidRDefault="00000000" w:rsidRPr="00000000" w14:paraId="0000012C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Output data</w:t>
            </w:r>
          </w:p>
          <w:p w:rsidR="00000000" w:rsidDel="00000000" w:rsidP="00000000" w:rsidRDefault="00000000" w:rsidRPr="00000000" w14:paraId="0000012E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2. Output data of general information of order and transaction info</w:t>
            </w:r>
          </w:p>
          <w:p w:rsidR="00000000" w:rsidDel="00000000" w:rsidP="00000000" w:rsidRDefault="00000000" w:rsidRPr="00000000" w14:paraId="00000130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080.4455549244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49.9779697068972"/>
              <w:gridCol w:w="1466.6079192183925"/>
              <w:gridCol w:w="2411.441867176395"/>
              <w:gridCol w:w="1692.2399067904528"/>
              <w:gridCol w:w="1960.1778920322745"/>
              <w:tblGridChange w:id="0">
                <w:tblGrid>
                  <w:gridCol w:w="549.9779697068972"/>
                  <w:gridCol w:w="1466.6079192183925"/>
                  <w:gridCol w:w="2411.441867176395"/>
                  <w:gridCol w:w="1692.2399067904528"/>
                  <w:gridCol w:w="1960.177892032274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format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 of a media product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DVD Phim Vượt ngục</w:t>
                  </w:r>
                </w:p>
              </w:tc>
            </w:tr>
            <w:tr>
              <w:trPr>
                <w:cantSplit w:val="0"/>
                <w:trHeight w:val="21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Price of the corresponding media product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Comma for thousands separator</w:t>
                  </w:r>
                </w:p>
                <w:p w:rsidR="00000000" w:rsidDel="00000000" w:rsidP="00000000" w:rsidRDefault="00000000" w:rsidRPr="00000000" w14:paraId="0000013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Positive integer</w:t>
                  </w:r>
                </w:p>
                <w:p w:rsidR="00000000" w:rsidDel="00000000" w:rsidP="00000000" w:rsidRDefault="00000000" w:rsidRPr="00000000" w14:paraId="0000014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Right alignment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123,000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 of the corresponding media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Positive integer</w:t>
                  </w:r>
                </w:p>
                <w:p w:rsidR="00000000" w:rsidDel="00000000" w:rsidP="00000000" w:rsidRDefault="00000000" w:rsidRPr="00000000" w14:paraId="0000014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Right alignment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money of the corresponding media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Comma for thousands separator</w:t>
                  </w:r>
                </w:p>
                <w:p w:rsidR="00000000" w:rsidDel="00000000" w:rsidP="00000000" w:rsidRDefault="00000000" w:rsidRPr="00000000" w14:paraId="0000014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Positive integer</w:t>
                  </w:r>
                </w:p>
                <w:p w:rsidR="00000000" w:rsidDel="00000000" w:rsidP="00000000" w:rsidRDefault="00000000" w:rsidRPr="00000000" w14:paraId="0000014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Right alignment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246,000</w:t>
                  </w:r>
                </w:p>
              </w:tc>
            </w:tr>
            <w:tr>
              <w:trPr>
                <w:cantSplit w:val="0"/>
                <w:trHeight w:val="10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Subtotal before VAT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amount of all products in the cart before VAT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2,106,000</w:t>
                  </w:r>
                </w:p>
              </w:tc>
            </w:tr>
            <w:tr>
              <w:trPr>
                <w:cantSplit w:val="0"/>
                <w:trHeight w:val="10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Subtotal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amount of all products in the cart with VAT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2,316,000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Shipping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30,000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Sum of subtotal and shipping fees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2,346,000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Currency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before="0" w:line="276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VND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 Duc An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Phone 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0123456789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Hanoi</w:t>
                  </w:r>
                </w:p>
              </w:tc>
            </w:tr>
            <w:tr>
              <w:trPr>
                <w:cantSplit w:val="0"/>
                <w:trHeight w:val="10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1st Dai Co Viet, Hai Ba Trung, Hanoi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Shipping instructions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left="1440" w:hanging="36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AIMS software notifies successful payment.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left="1440" w:hanging="36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Order details are stored in the system.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left="1440" w:hanging="36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An email of successful order sent to.</w:t>
            </w:r>
          </w:p>
        </w:tc>
      </w:tr>
    </w:tbl>
    <w:p w:rsidR="00000000" w:rsidDel="00000000" w:rsidP="00000000" w:rsidRDefault="00000000" w:rsidRPr="00000000" w14:paraId="00000186">
      <w:pPr>
        <w:pStyle w:val="Heading2"/>
        <w:keepNext w:val="0"/>
        <w:widowControl w:val="0"/>
        <w:spacing w:after="0" w:before="0" w:line="276" w:lineRule="auto"/>
        <w:ind w:left="2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ndi4ynu629u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Use case – Place Rush Order</w:t>
      </w:r>
    </w:p>
    <w:p w:rsidR="00000000" w:rsidDel="00000000" w:rsidP="00000000" w:rsidRDefault="00000000" w:rsidRPr="00000000" w14:paraId="00000187">
      <w:pPr>
        <w:widowControl w:val="0"/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16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before="0" w:line="276" w:lineRule="auto"/>
              <w:ind w:firstLine="2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 case - Place Rush Order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before="0" w:line="276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Use case code</w:t>
            </w:r>
          </w:p>
          <w:p w:rsidR="00000000" w:rsidDel="00000000" w:rsidP="00000000" w:rsidRDefault="00000000" w:rsidRPr="00000000" w14:paraId="0000018A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UC03</w:t>
            </w:r>
          </w:p>
          <w:p w:rsidR="00000000" w:rsidDel="00000000" w:rsidP="00000000" w:rsidRDefault="00000000" w:rsidRPr="00000000" w14:paraId="0000018B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  <w:p w:rsidR="00000000" w:rsidDel="00000000" w:rsidP="00000000" w:rsidRDefault="00000000" w:rsidRPr="00000000" w14:paraId="0000018C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 case describes the interactions between AIMS software with the customer when the customer wishes to place a rush order which allows them to receive the order within a shorter time frame.</w:t>
            </w:r>
          </w:p>
          <w:p w:rsidR="00000000" w:rsidDel="00000000" w:rsidP="00000000" w:rsidRDefault="00000000" w:rsidRPr="00000000" w14:paraId="0000018D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  <w:p w:rsidR="00000000" w:rsidDel="00000000" w:rsidP="00000000" w:rsidRDefault="00000000" w:rsidRPr="00000000" w14:paraId="0000018E">
            <w:pPr>
              <w:widowControl w:val="0"/>
              <w:spacing w:before="0" w:line="276" w:lineRule="auto"/>
              <w:ind w:firstLine="2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 Customer</w:t>
            </w:r>
          </w:p>
          <w:p w:rsidR="00000000" w:rsidDel="00000000" w:rsidP="00000000" w:rsidRDefault="00000000" w:rsidRPr="00000000" w14:paraId="0000018F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190">
            <w:pPr>
              <w:widowControl w:val="0"/>
              <w:spacing w:before="0" w:line="276" w:lineRule="auto"/>
              <w:ind w:firstLine="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customer has provided the delivery information and wants to place a rush order.</w:t>
            </w:r>
          </w:p>
          <w:p w:rsidR="00000000" w:rsidDel="00000000" w:rsidP="00000000" w:rsidRDefault="00000000" w:rsidRPr="00000000" w14:paraId="00000191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  <w:p w:rsidR="00000000" w:rsidDel="00000000" w:rsidP="00000000" w:rsidRDefault="00000000" w:rsidRPr="00000000" w14:paraId="00000192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1. The customer requests to place a rush order.</w:t>
            </w:r>
          </w:p>
          <w:p w:rsidR="00000000" w:rsidDel="00000000" w:rsidP="00000000" w:rsidRDefault="00000000" w:rsidRPr="00000000" w14:paraId="00000193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2. AIMS software checks the address that is supported for the selected product and delivery address.</w:t>
            </w:r>
          </w:p>
          <w:p w:rsidR="00000000" w:rsidDel="00000000" w:rsidP="00000000" w:rsidRDefault="00000000" w:rsidRPr="00000000" w14:paraId="00000194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3. AIMS software prompts the customer to update the delivery information.</w:t>
            </w:r>
          </w:p>
          <w:p w:rsidR="00000000" w:rsidDel="00000000" w:rsidP="00000000" w:rsidRDefault="00000000" w:rsidRPr="00000000" w14:paraId="00000195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4. Customer provides rush order delivery information. (Table 1)</w:t>
            </w:r>
          </w:p>
          <w:p w:rsidR="00000000" w:rsidDel="00000000" w:rsidP="00000000" w:rsidRDefault="00000000" w:rsidRPr="00000000" w14:paraId="00000196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5. AIMS Software verifies the customer rush order information and calculates rush order shipping fee.</w:t>
            </w:r>
          </w:p>
          <w:p w:rsidR="00000000" w:rsidDel="00000000" w:rsidP="00000000" w:rsidRDefault="00000000" w:rsidRPr="00000000" w14:paraId="00000197">
            <w:pPr>
              <w:widowControl w:val="0"/>
              <w:spacing w:before="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  <w:p w:rsidR="00000000" w:rsidDel="00000000" w:rsidP="00000000" w:rsidRDefault="00000000" w:rsidRPr="00000000" w14:paraId="00000199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</w:p>
          <w:tbl>
            <w:tblPr>
              <w:tblStyle w:val="Table11"/>
              <w:tblW w:w="8449.303904923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15.2014576172926"/>
              <w:gridCol w:w="1118.7231651118354"/>
              <w:gridCol w:w="2355.2066633933377"/>
              <w:gridCol w:w="2414.0868299781714"/>
              <w:gridCol w:w="2046.0857888229623"/>
              <w:tblGridChange w:id="0">
                <w:tblGrid>
                  <w:gridCol w:w="515.2014576172926"/>
                  <w:gridCol w:w="1118.7231651118354"/>
                  <w:gridCol w:w="2355.2066633933377"/>
                  <w:gridCol w:w="2414.0868299781714"/>
                  <w:gridCol w:w="2046.0857888229623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 Location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rush order is not supported for shipping address or selected product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AIMS software notifies the customer that rush order is not supported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 Use case “Place an order” with normal delivery.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the delivery address is not supported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AIMS software notifies the address is not supported for rush order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3</w:t>
                  </w:r>
                </w:p>
              </w:tc>
            </w:tr>
          </w:tbl>
          <w:p w:rsidR="00000000" w:rsidDel="00000000" w:rsidP="00000000" w:rsidRDefault="00000000" w:rsidRPr="00000000" w14:paraId="000001A9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AB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1. Input data of rush order information</w:t>
            </w:r>
          </w:p>
          <w:tbl>
            <w:tblPr>
              <w:tblStyle w:val="Table12"/>
              <w:tblW w:w="8262.81672196263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16.4260451226648"/>
              <w:gridCol w:w="2154.2343596545447"/>
              <w:gridCol w:w="1372.2177770402236"/>
              <w:gridCol w:w="1357.4627471795761"/>
              <w:gridCol w:w="1770.603583277708"/>
              <w:gridCol w:w="1091.8722096879198"/>
              <w:tblGridChange w:id="0">
                <w:tblGrid>
                  <w:gridCol w:w="516.4260451226648"/>
                  <w:gridCol w:w="2154.2343596545447"/>
                  <w:gridCol w:w="1372.2177770402236"/>
                  <w:gridCol w:w="1357.4627471795761"/>
                  <w:gridCol w:w="1770.603583277708"/>
                  <w:gridCol w:w="1091.8722096879198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Mandatory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 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Delivery time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14h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widowControl w:val="0"/>
                    <w:spacing w:before="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Delivery instructions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F">
            <w:pPr>
              <w:widowControl w:val="0"/>
              <w:spacing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Output data</w:t>
            </w:r>
          </w:p>
          <w:p w:rsidR="00000000" w:rsidDel="00000000" w:rsidP="00000000" w:rsidRDefault="00000000" w:rsidRPr="00000000" w14:paraId="000001C1">
            <w:pPr>
              <w:widowControl w:val="0"/>
              <w:spacing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before="0" w:line="276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1440" w:hanging="36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Customer places  rush order successfully.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1440" w:hanging="36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Customer continues at payment step.</w:t>
            </w:r>
          </w:p>
        </w:tc>
      </w:tr>
    </w:tbl>
    <w:p w:rsidR="00000000" w:rsidDel="00000000" w:rsidP="00000000" w:rsidRDefault="00000000" w:rsidRPr="00000000" w14:paraId="000001C5">
      <w:pPr>
        <w:pStyle w:val="Heading2"/>
        <w:widowControl w:val="0"/>
        <w:spacing w:after="360" w:before="360" w:line="276" w:lineRule="auto"/>
        <w:ind w:left="108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nf8uzk2pi956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Usecase - Cancel Order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231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 Case “Cancel Order”</w:t>
            </w:r>
          </w:p>
          <w:p w:rsidR="00000000" w:rsidDel="00000000" w:rsidP="00000000" w:rsidRDefault="00000000" w:rsidRPr="00000000" w14:paraId="000001C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Use case code</w:t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  <w:p w:rsidR="00000000" w:rsidDel="00000000" w:rsidP="00000000" w:rsidRDefault="00000000" w:rsidRPr="00000000" w14:paraId="000001CA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  <w:p w:rsidR="00000000" w:rsidDel="00000000" w:rsidP="00000000" w:rsidRDefault="00000000" w:rsidRPr="00000000" w14:paraId="000001C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the interactions between the customer and the AIMS software when the customer wants to cancel an existing order.</w:t>
            </w:r>
          </w:p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ind w:firstLine="70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3.1.</w:t>
            </w:r>
            <w:r w:rsidDel="00000000" w:rsidR="00000000" w:rsidRPr="00000000">
              <w:rPr>
                <w:b w:val="1"/>
                <w:rtl w:val="0"/>
              </w:rPr>
              <w:t xml:space="preserve"> Customer</w:t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1CF">
            <w:pPr>
              <w:spacing w:after="240" w:before="240" w:lineRule="auto"/>
              <w:ind w:left="700" w:firstLine="0"/>
              <w:rPr/>
            </w:pPr>
            <w:r w:rsidDel="00000000" w:rsidR="00000000" w:rsidRPr="00000000">
              <w:rPr>
                <w:rtl w:val="0"/>
              </w:rPr>
              <w:t xml:space="preserve">The customer must have an existing order that is eligible for cancellation (i.e., the order has not yet been shipped or processed beyond the point of cancellation).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  <w:p w:rsidR="00000000" w:rsidDel="00000000" w:rsidP="00000000" w:rsidRDefault="00000000" w:rsidRPr="00000000" w14:paraId="000001D1">
            <w:pPr>
              <w:numPr>
                <w:ilvl w:val="1"/>
                <w:numId w:val="1"/>
              </w:numPr>
              <w:spacing w:after="0" w:afterAutospacing="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customer accesses their order history.</w:t>
            </w:r>
          </w:p>
          <w:p w:rsidR="00000000" w:rsidDel="00000000" w:rsidP="00000000" w:rsidRDefault="00000000" w:rsidRPr="00000000" w14:paraId="000001D2">
            <w:pPr>
              <w:numPr>
                <w:ilvl w:val="1"/>
                <w:numId w:val="1"/>
              </w:numPr>
              <w:spacing w:after="0" w:afterAutospacing="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AIMS software displays a list of the customer's orders.</w:t>
            </w:r>
          </w:p>
          <w:p w:rsidR="00000000" w:rsidDel="00000000" w:rsidP="00000000" w:rsidRDefault="00000000" w:rsidRPr="00000000" w14:paraId="000001D3">
            <w:pPr>
              <w:numPr>
                <w:ilvl w:val="1"/>
                <w:numId w:val="1"/>
              </w:numPr>
              <w:spacing w:after="0" w:afterAutospacing="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customer selects the order they wish to cancel.</w:t>
            </w:r>
          </w:p>
          <w:p w:rsidR="00000000" w:rsidDel="00000000" w:rsidP="00000000" w:rsidRDefault="00000000" w:rsidRPr="00000000" w14:paraId="000001D4">
            <w:pPr>
              <w:numPr>
                <w:ilvl w:val="1"/>
                <w:numId w:val="1"/>
              </w:numPr>
              <w:spacing w:after="0" w:afterAutospacing="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AIMS software displays the order details and a cancellation option.</w:t>
            </w:r>
          </w:p>
          <w:p w:rsidR="00000000" w:rsidDel="00000000" w:rsidP="00000000" w:rsidRDefault="00000000" w:rsidRPr="00000000" w14:paraId="000001D5">
            <w:pPr>
              <w:numPr>
                <w:ilvl w:val="1"/>
                <w:numId w:val="1"/>
              </w:numPr>
              <w:spacing w:after="0" w:afterAutospacing="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customer requests to cancel the order.</w:t>
            </w:r>
          </w:p>
          <w:p w:rsidR="00000000" w:rsidDel="00000000" w:rsidP="00000000" w:rsidRDefault="00000000" w:rsidRPr="00000000" w14:paraId="000001D6">
            <w:pPr>
              <w:numPr>
                <w:ilvl w:val="1"/>
                <w:numId w:val="1"/>
              </w:numPr>
              <w:spacing w:after="0" w:afterAutospacing="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AIMS software verifies the order's cancellation eligibility.</w:t>
            </w:r>
          </w:p>
          <w:p w:rsidR="00000000" w:rsidDel="00000000" w:rsidP="00000000" w:rsidRDefault="00000000" w:rsidRPr="00000000" w14:paraId="000001D7">
            <w:pPr>
              <w:numPr>
                <w:ilvl w:val="1"/>
                <w:numId w:val="1"/>
              </w:numPr>
              <w:spacing w:after="0" w:afterAutospacing="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AIMS software processes the cancellation request.</w:t>
            </w:r>
          </w:p>
          <w:p w:rsidR="00000000" w:rsidDel="00000000" w:rsidP="00000000" w:rsidRDefault="00000000" w:rsidRPr="00000000" w14:paraId="000001D8">
            <w:pPr>
              <w:numPr>
                <w:ilvl w:val="1"/>
                <w:numId w:val="1"/>
              </w:numPr>
              <w:spacing w:after="0" w:afterAutospacing="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AIMS software updates the order status to "Cancelled".</w:t>
            </w:r>
          </w:p>
          <w:p w:rsidR="00000000" w:rsidDel="00000000" w:rsidP="00000000" w:rsidRDefault="00000000" w:rsidRPr="00000000" w14:paraId="000001D9">
            <w:pPr>
              <w:numPr>
                <w:ilvl w:val="1"/>
                <w:numId w:val="1"/>
              </w:numPr>
              <w:spacing w:after="0" w:afterAutospacing="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AIMS software sends an email notification to the customer about the cancellation.</w:t>
            </w:r>
          </w:p>
          <w:p w:rsidR="00000000" w:rsidDel="00000000" w:rsidP="00000000" w:rsidRDefault="00000000" w:rsidRPr="00000000" w14:paraId="000001DA">
            <w:pPr>
              <w:numPr>
                <w:ilvl w:val="1"/>
                <w:numId w:val="1"/>
              </w:numPr>
              <w:spacing w:after="360" w:before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AIMS software displays a confirmation message to the customer.</w:t>
            </w:r>
          </w:p>
          <w:p w:rsidR="00000000" w:rsidDel="00000000" w:rsidP="00000000" w:rsidRDefault="00000000" w:rsidRPr="00000000" w14:paraId="000001DB">
            <w:pPr>
              <w:spacing w:after="120" w:before="0" w:lineRule="auto"/>
              <w:ind w:left="1560" w:hanging="78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  <w:p w:rsidR="00000000" w:rsidDel="00000000" w:rsidP="00000000" w:rsidRDefault="00000000" w:rsidRPr="00000000" w14:paraId="000001DC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N-Alternative flows of events for UC Cancel Order</w:t>
            </w:r>
          </w:p>
          <w:tbl>
            <w:tblPr>
              <w:tblStyle w:val="Table14"/>
              <w:tblW w:w="8420.71065989847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97.9202824983447"/>
              <w:gridCol w:w="1083.7088501434562"/>
              <w:gridCol w:w="3690.4679761642024"/>
              <w:gridCol w:w="1742.7209887442066"/>
              <w:gridCol w:w="1405.8925623482676"/>
              <w:tblGridChange w:id="0">
                <w:tblGrid>
                  <w:gridCol w:w="497.9202824983447"/>
                  <w:gridCol w:w="1083.7088501434562"/>
                  <w:gridCol w:w="3690.4679761642024"/>
                  <w:gridCol w:w="1742.7209887442066"/>
                  <w:gridCol w:w="1405.8925623482676"/>
                </w:tblGrid>
              </w:tblGridChange>
            </w:tblGrid>
            <w:tr>
              <w:trPr>
                <w:cantSplit w:val="0"/>
                <w:trHeight w:val="70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spacing w:after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spacing w:after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spacing w:after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spacing w:after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spacing w:after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Resume location</w:t>
                  </w:r>
                </w:p>
              </w:tc>
            </w:tr>
            <w:tr>
              <w:trPr>
                <w:cantSplit w:val="0"/>
                <w:trHeight w:val="8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the order is not eligible for cancellation (e.g., already shipped).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spacing w:after="120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Software notify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 usecase</w:t>
                  </w:r>
                </w:p>
              </w:tc>
            </w:tr>
          </w:tbl>
          <w:p w:rsidR="00000000" w:rsidDel="00000000" w:rsidP="00000000" w:rsidRDefault="00000000" w:rsidRPr="00000000" w14:paraId="000001E7">
            <w:pPr>
              <w:spacing w:after="12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  <w:p w:rsidR="00000000" w:rsidDel="00000000" w:rsidP="00000000" w:rsidRDefault="00000000" w:rsidRPr="00000000" w14:paraId="000001E8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A-Input data of …</w:t>
            </w:r>
          </w:p>
          <w:tbl>
            <w:tblPr>
              <w:tblStyle w:val="Table15"/>
              <w:tblW w:w="8206.98703908887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84.44020716844034"/>
              <w:gridCol w:w="2094.491483934139"/>
              <w:gridCol w:w="1595.8030353783918"/>
              <w:gridCol w:w="1282.341724857636"/>
              <w:gridCol w:w="1139.8593109845656"/>
              <w:gridCol w:w="1610.0512767656987"/>
              <w:tblGridChange w:id="0">
                <w:tblGrid>
                  <w:gridCol w:w="484.44020716844034"/>
                  <w:gridCol w:w="2094.491483934139"/>
                  <w:gridCol w:w="1595.8030353783918"/>
                  <w:gridCol w:w="1282.341724857636"/>
                  <w:gridCol w:w="1139.8593109845656"/>
                  <w:gridCol w:w="1610.0512767656987"/>
                </w:tblGrid>
              </w:tblGridChange>
            </w:tblGrid>
            <w:tr>
              <w:trPr>
                <w:cantSplit w:val="0"/>
                <w:trHeight w:val="70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spacing w:after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spacing w:after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spacing w:after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spacing w:after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Mandatory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spacing w:after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Valid 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spacing w:after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11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 ID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Unique identifier for the order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 order ID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ORD123456</w:t>
                  </w:r>
                </w:p>
              </w:tc>
            </w:tr>
            <w:tr>
              <w:trPr>
                <w:cantSplit w:val="0"/>
                <w:trHeight w:val="11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Reason for Cancellation        </w:t>
                    <w:tab/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Customer's reason for cancelling the order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Changed my mind, Found a better price</w:t>
                  </w:r>
                </w:p>
              </w:tc>
            </w:tr>
          </w:tbl>
          <w:p w:rsidR="00000000" w:rsidDel="00000000" w:rsidP="00000000" w:rsidRDefault="00000000" w:rsidRPr="00000000" w14:paraId="000001FB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Output data</w:t>
            </w:r>
          </w:p>
          <w:p w:rsidR="00000000" w:rsidDel="00000000" w:rsidP="00000000" w:rsidRDefault="00000000" w:rsidRPr="00000000" w14:paraId="000001FC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B-Output data of …</w:t>
            </w:r>
          </w:p>
          <w:tbl>
            <w:tblPr>
              <w:tblStyle w:val="Table16"/>
              <w:tblW w:w="7998.6878756602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86.87665330105693"/>
              <w:gridCol w:w="1822.3097594982416"/>
              <w:gridCol w:w="2030.9711823415519"/>
              <w:gridCol w:w="1029.3963526936632"/>
              <w:gridCol w:w="2629.1339278257074"/>
              <w:tblGridChange w:id="0">
                <w:tblGrid>
                  <w:gridCol w:w="486.87665330105693"/>
                  <w:gridCol w:w="1822.3097594982416"/>
                  <w:gridCol w:w="2030.9711823415519"/>
                  <w:gridCol w:w="1029.3963526936632"/>
                  <w:gridCol w:w="2629.1339278257074"/>
                </w:tblGrid>
              </w:tblGridChange>
            </w:tblGrid>
            <w:tr>
              <w:trPr>
                <w:cantSplit w:val="0"/>
                <w:trHeight w:val="70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Display format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Order ID</w:t>
                  </w:r>
                </w:p>
                <w:tbl>
                  <w:tblPr>
                    <w:tblStyle w:val="Table17"/>
                    <w:tblW w:w="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0"/>
                    <w:tblGridChange w:id="0">
                      <w:tblGrid>
                        <w:gridCol w:w="30"/>
                      </w:tblGrid>
                    </w:tblGridChange>
                  </w:tblGrid>
                  <w:tr>
                    <w:trPr>
                      <w:cantSplit w:val="0"/>
                      <w:trHeight w:val="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04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0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Unique identifier for the order</w:t>
                  </w:r>
                </w:p>
                <w:tbl>
                  <w:tblPr>
                    <w:tblStyle w:val="Table18"/>
                    <w:tblW w:w="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0"/>
                    <w:tblGridChange w:id="0">
                      <w:tblGrid>
                        <w:gridCol w:w="30"/>
                      </w:tblGrid>
                    </w:tblGridChange>
                  </w:tblGrid>
                  <w:tr>
                    <w:trPr>
                      <w:cantSplit w:val="0"/>
                      <w:trHeight w:val="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0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0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ORD123456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spacing w:after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 Status</w:t>
                    <w:tab/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"/>
                    <w:tblW w:w="1619.879466206686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619.8794662066862"/>
                    <w:tblGridChange w:id="0">
                      <w:tblGrid>
                        <w:gridCol w:w="1619.8794662066862"/>
                      </w:tblGrid>
                    </w:tblGridChange>
                  </w:tblGrid>
                  <w:tr>
                    <w:trPr>
                      <w:cantSplit w:val="0"/>
                      <w:trHeight w:val="58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0E">
                        <w:pPr>
                          <w:spacing w:after="240" w:befor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Current status of the order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0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tbl>
                  <w:tblPr>
                    <w:tblStyle w:val="Table20"/>
                    <w:tblW w:w="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0"/>
                    <w:tblGridChange w:id="0">
                      <w:tblGrid>
                        <w:gridCol w:w="30"/>
                      </w:tblGrid>
                    </w:tblGridChange>
                  </w:tblGrid>
                  <w:tr>
                    <w:trPr>
                      <w:cantSplit w:val="0"/>
                      <w:trHeight w:val="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10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Cancelled</w:t>
                  </w:r>
                </w:p>
              </w:tc>
            </w:tr>
            <w:tr>
              <w:trPr>
                <w:cantSplit w:val="0"/>
                <w:trHeight w:val="1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"/>
                    <w:tblW w:w="1453.453493651205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453.453493651205"/>
                    <w:tblGridChange w:id="0">
                      <w:tblGrid>
                        <w:gridCol w:w="1453.453493651205"/>
                      </w:tblGrid>
                    </w:tblGridChange>
                  </w:tblGrid>
                  <w:tr>
                    <w:trPr>
                      <w:cantSplit w:val="0"/>
                      <w:trHeight w:val="85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16">
                        <w:pPr>
                          <w:spacing w:after="240" w:befor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Cancellation Confirmation Message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1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tbl>
                  <w:tblPr>
                    <w:tblStyle w:val="Table22"/>
                    <w:tblW w:w="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0"/>
                    <w:tblGridChange w:id="0">
                      <w:tblGrid>
                        <w:gridCol w:w="30"/>
                      </w:tblGrid>
                    </w:tblGridChange>
                  </w:tblGrid>
                  <w:tr>
                    <w:trPr>
                      <w:cantSplit w:val="0"/>
                      <w:trHeight w:val="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18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3"/>
                    <w:tblW w:w="1393.163196218937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393.1631962189372"/>
                    <w:tblGridChange w:id="0">
                      <w:tblGrid>
                        <w:gridCol w:w="1393.1631962189372"/>
                      </w:tblGrid>
                    </w:tblGridChange>
                  </w:tblGrid>
                  <w:tr>
                    <w:trPr>
                      <w:cantSplit w:val="0"/>
                      <w:trHeight w:val="85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1B">
                        <w:pPr>
                          <w:spacing w:after="240" w:befor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Confirmation message displayed to the customer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1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tbl>
                  <w:tblPr>
                    <w:tblStyle w:val="Table24"/>
                    <w:tblW w:w="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0"/>
                    <w:tblGridChange w:id="0">
                      <w:tblGrid>
                        <w:gridCol w:w="30"/>
                      </w:tblGrid>
                    </w:tblGridChange>
                  </w:tblGrid>
                  <w:tr>
                    <w:trPr>
                      <w:cantSplit w:val="0"/>
                      <w:trHeight w:val="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1D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5"/>
                    <w:tblW w:w="2438.2170054477006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438.2170054477006"/>
                    <w:tblGridChange w:id="0">
                      <w:tblGrid>
                        <w:gridCol w:w="2438.2170054477006"/>
                      </w:tblGrid>
                    </w:tblGridChange>
                  </w:tblGrid>
                  <w:tr>
                    <w:trPr>
                      <w:cantSplit w:val="0"/>
                      <w:trHeight w:val="58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21">
                        <w:pPr>
                          <w:spacing w:after="240" w:befor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Your order has been successfully cancelled.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2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tbl>
                  <w:tblPr>
                    <w:tblStyle w:val="Table26"/>
                    <w:tblW w:w="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0"/>
                    <w:tblGridChange w:id="0">
                      <w:tblGrid>
                        <w:gridCol w:w="30"/>
                      </w:tblGrid>
                    </w:tblGridChange>
                  </w:tblGrid>
                  <w:tr>
                    <w:trPr>
                      <w:cantSplit w:val="0"/>
                      <w:trHeight w:val="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23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"/>
                    <w:tblW w:w="1250.0299911279508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250.0299911279508"/>
                    <w:tblGridChange w:id="0">
                      <w:tblGrid>
                        <w:gridCol w:w="1250.0299911279508"/>
                      </w:tblGrid>
                    </w:tblGridChange>
                  </w:tblGrid>
                  <w:tr>
                    <w:trPr>
                      <w:cantSplit w:val="0"/>
                      <w:trHeight w:val="58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27">
                        <w:pPr>
                          <w:spacing w:after="240" w:befor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Email Notification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2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tbl>
                  <w:tblPr>
                    <w:tblStyle w:val="Table28"/>
                    <w:tblW w:w="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0"/>
                    <w:tblGridChange w:id="0">
                      <w:tblGrid>
                        <w:gridCol w:w="30"/>
                      </w:tblGrid>
                    </w:tblGridChange>
                  </w:tblGrid>
                  <w:tr>
                    <w:trPr>
                      <w:cantSplit w:val="0"/>
                      <w:trHeight w:val="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29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2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9"/>
                    <w:tblW w:w="1198.17784704934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198.177847049342"/>
                    <w:tblGridChange w:id="0">
                      <w:tblGrid>
                        <w:gridCol w:w="1198.177847049342"/>
                      </w:tblGrid>
                    </w:tblGridChange>
                  </w:tblGrid>
                  <w:tr>
                    <w:trPr>
                      <w:cantSplit w:val="0"/>
                      <w:trHeight w:val="58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2C">
                        <w:pPr>
                          <w:spacing w:after="240" w:befor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Email sent to the customer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2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tbl>
                  <w:tblPr>
                    <w:tblStyle w:val="Table30"/>
                    <w:tblW w:w="3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0"/>
                    <w:tblGridChange w:id="0">
                      <w:tblGrid>
                        <w:gridCol w:w="30"/>
                      </w:tblGrid>
                    </w:tblGridChange>
                  </w:tblGrid>
                  <w:tr>
                    <w:trPr>
                      <w:cantSplit w:val="0"/>
                      <w:trHeight w:val="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0.0" w:type="dxa"/>
                          <w:left w:w="20.0" w:type="dxa"/>
                          <w:bottom w:w="20.0" w:type="dxa"/>
                          <w:right w:w="2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22E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22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 email confirming your order cancellation has been sent to your registered email address.</w:t>
                  </w:r>
                </w:p>
              </w:tc>
            </w:tr>
          </w:tbl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233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widowControl w:val="0"/>
        <w:spacing w:after="360" w:before="360" w:line="276" w:lineRule="auto"/>
        <w:ind w:left="1080" w:firstLine="0"/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bookmarkStart w:colFirst="0" w:colLast="0" w:name="_heading=h.1pafmqbnnuqc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Usecase – CRUD Product</w:t>
      </w:r>
    </w:p>
    <w:tbl>
      <w:tblPr>
        <w:tblStyle w:val="Table3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210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240" w:line="276" w:lineRule="auto"/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 Case “CRUD Product”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Use case code</w:t>
            </w:r>
          </w:p>
          <w:p w:rsidR="00000000" w:rsidDel="00000000" w:rsidP="00000000" w:rsidRDefault="00000000" w:rsidRPr="00000000" w14:paraId="00000238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UC001</w:t>
            </w:r>
          </w:p>
          <w:p w:rsidR="00000000" w:rsidDel="00000000" w:rsidP="00000000" w:rsidRDefault="00000000" w:rsidRPr="00000000" w14:paraId="00000239">
            <w:pPr>
              <w:widowControl w:val="0"/>
              <w:spacing w:after="240" w:before="24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  <w:p w:rsidR="00000000" w:rsidDel="00000000" w:rsidP="00000000" w:rsidRDefault="00000000" w:rsidRPr="00000000" w14:paraId="0000023A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the interaction between product manager and AIMS system when manager wish(es) to create, read, update and delete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240" w:before="24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240" w:before="240"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23D">
            <w:pPr>
              <w:widowControl w:val="0"/>
              <w:spacing w:after="240" w:before="24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240" w:before="240"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rtl w:val="0"/>
              </w:rPr>
              <w:t xml:space="preserve">Manager is in home page interface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240" w:before="24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240" w:before="24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1. The manager interacts with AIMS logo</w:t>
            </w:r>
          </w:p>
          <w:p w:rsidR="00000000" w:rsidDel="00000000" w:rsidP="00000000" w:rsidRDefault="00000000" w:rsidRPr="00000000" w14:paraId="00000241">
            <w:pPr>
              <w:widowControl w:val="0"/>
              <w:spacing w:after="240" w:before="24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The software displays product manager screen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240" w:before="24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The manager enters product information (see Table A)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240" w:before="24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The software displays chosen product information (see Table B)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240" w:before="24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The manager chooses delete the product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240" w:before="24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The software deletes the product</w:t>
            </w:r>
          </w:p>
          <w:p w:rsidR="00000000" w:rsidDel="00000000" w:rsidP="00000000" w:rsidRDefault="00000000" w:rsidRPr="00000000" w14:paraId="00000246">
            <w:pPr>
              <w:widowControl w:val="0"/>
              <w:spacing w:after="240" w:before="24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The manager chooses update product, enter information that need to be update then accept</w:t>
            </w:r>
          </w:p>
          <w:p w:rsidR="00000000" w:rsidDel="00000000" w:rsidP="00000000" w:rsidRDefault="00000000" w:rsidRPr="00000000" w14:paraId="00000247">
            <w:pPr>
              <w:widowControl w:val="0"/>
              <w:spacing w:after="240" w:before="24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Software saves the modification.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240" w:before="24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9.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The manager chooses add product, fill product information</w:t>
            </w:r>
          </w:p>
          <w:p w:rsidR="00000000" w:rsidDel="00000000" w:rsidP="00000000" w:rsidRDefault="00000000" w:rsidRPr="00000000" w14:paraId="00000249">
            <w:pPr>
              <w:widowControl w:val="0"/>
              <w:spacing w:after="120" w:before="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N-Alternative flows of events for UC Place order</w:t>
            </w:r>
          </w:p>
          <w:tbl>
            <w:tblPr>
              <w:tblStyle w:val="Table32"/>
              <w:tblW w:w="8449.303904923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29.921499263501"/>
              <w:gridCol w:w="1148.163248404252"/>
              <w:gridCol w:w="2222.7262885774626"/>
              <w:gridCol w:w="2796.8079127795886"/>
              <w:gridCol w:w="1751.684955898795"/>
              <w:tblGridChange w:id="0">
                <w:tblGrid>
                  <w:gridCol w:w="529.921499263501"/>
                  <w:gridCol w:w="1148.163248404252"/>
                  <w:gridCol w:w="2222.7262885774626"/>
                  <w:gridCol w:w="2796.8079127795886"/>
                  <w:gridCol w:w="1751.684955898795"/>
                </w:tblGrid>
              </w:tblGridChange>
            </w:tblGrid>
            <w:tr>
              <w:trPr>
                <w:cantSplit w:val="0"/>
                <w:trHeight w:val="6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 location</w:t>
                  </w:r>
                </w:p>
              </w:tc>
            </w:tr>
            <w:tr>
              <w:trPr>
                <w:cantSplit w:val="0"/>
                <w:trHeight w:val="8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manager choose Close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after="120" w:line="276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The system cancel changes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Resumes at Step 2</w:t>
                  </w:r>
                </w:p>
              </w:tc>
            </w:tr>
            <w:tr>
              <w:trPr>
                <w:cantSplit w:val="0"/>
                <w:trHeight w:val="8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manager choose Close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widowControl w:val="0"/>
                    <w:spacing w:after="120" w:line="276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The system cancel changes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Resumes at Step 2</w:t>
                  </w:r>
                </w:p>
              </w:tc>
            </w:tr>
          </w:tbl>
          <w:p w:rsidR="00000000" w:rsidDel="00000000" w:rsidP="00000000" w:rsidRDefault="00000000" w:rsidRPr="00000000" w14:paraId="0000025A">
            <w:pPr>
              <w:widowControl w:val="0"/>
              <w:spacing w:after="120" w:line="276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after="120" w:line="276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  <w:p w:rsidR="00000000" w:rsidDel="00000000" w:rsidP="00000000" w:rsidRDefault="00000000" w:rsidRPr="00000000" w14:paraId="0000025C">
            <w:pPr>
              <w:widowControl w:val="0"/>
              <w:spacing w:after="120" w:line="276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A-Input data of …</w:t>
            </w:r>
          </w:p>
          <w:tbl>
            <w:tblPr>
              <w:tblStyle w:val="Table33"/>
              <w:tblW w:w="8262.81672196263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18.2254390081097"/>
              <w:gridCol w:w="1237.9829931860397"/>
              <w:gridCol w:w="2418.385382037845"/>
              <w:gridCol w:w="1338.74905077095"/>
              <w:gridCol w:w="1669.8375256927977"/>
              <w:gridCol w:w="1079.636331266895"/>
              <w:tblGridChange w:id="0">
                <w:tblGrid>
                  <w:gridCol w:w="518.2254390081097"/>
                  <w:gridCol w:w="1237.9829931860397"/>
                  <w:gridCol w:w="2418.385382037845"/>
                  <w:gridCol w:w="1338.74905077095"/>
                  <w:gridCol w:w="1669.8375256927977"/>
                  <w:gridCol w:w="1079.636331266895"/>
                </w:tblGrid>
              </w:tblGridChange>
            </w:tblGrid>
            <w:tr>
              <w:trPr>
                <w:cantSplit w:val="0"/>
                <w:trHeight w:val="6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Mandatory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 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title 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category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value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value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product price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available product quantity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image url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8">
            <w:pPr>
              <w:widowControl w:val="0"/>
              <w:spacing w:after="120" w:line="276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after="120" w:line="276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Output data</w:t>
            </w:r>
          </w:p>
          <w:p w:rsidR="00000000" w:rsidDel="00000000" w:rsidP="00000000" w:rsidRDefault="00000000" w:rsidRPr="00000000" w14:paraId="0000028A">
            <w:pPr>
              <w:widowControl w:val="0"/>
              <w:spacing w:after="120" w:line="276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B-Output data of …</w:t>
            </w:r>
          </w:p>
          <w:tbl>
            <w:tblPr>
              <w:tblStyle w:val="Table34"/>
              <w:tblW w:w="6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40"/>
              <w:gridCol w:w="1335"/>
              <w:gridCol w:w="1425"/>
              <w:gridCol w:w="1785"/>
              <w:gridCol w:w="1125"/>
              <w:tblGridChange w:id="0">
                <w:tblGrid>
                  <w:gridCol w:w="540"/>
                  <w:gridCol w:w="1335"/>
                  <w:gridCol w:w="1425"/>
                  <w:gridCol w:w="1785"/>
                  <w:gridCol w:w="11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format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6">
            <w:pPr>
              <w:widowControl w:val="0"/>
              <w:spacing w:after="12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</w:tbl>
    <w:p w:rsidR="00000000" w:rsidDel="00000000" w:rsidP="00000000" w:rsidRDefault="00000000" w:rsidRPr="00000000" w14:paraId="00000297">
      <w:pPr>
        <w:pStyle w:val="Heading2"/>
        <w:widowControl w:val="0"/>
        <w:spacing w:after="360" w:before="360" w:line="276" w:lineRule="auto"/>
        <w:ind w:left="1080" w:firstLine="0"/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bookmarkStart w:colFirst="0" w:colLast="0" w:name="_heading=h.xxias3r32dvj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Usecase – Search Product</w:t>
      </w:r>
    </w:p>
    <w:tbl>
      <w:tblPr>
        <w:tblStyle w:val="Table35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161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240"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 Case “Search Product”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Use case code</w:t>
            </w:r>
          </w:p>
          <w:p w:rsidR="00000000" w:rsidDel="00000000" w:rsidP="00000000" w:rsidRDefault="00000000" w:rsidRPr="00000000" w14:paraId="0000029A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UC002</w:t>
            </w:r>
          </w:p>
          <w:p w:rsidR="00000000" w:rsidDel="00000000" w:rsidP="00000000" w:rsidRDefault="00000000" w:rsidRPr="00000000" w14:paraId="0000029B">
            <w:pPr>
              <w:widowControl w:val="0"/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  <w:p w:rsidR="00000000" w:rsidDel="00000000" w:rsidP="00000000" w:rsidRDefault="00000000" w:rsidRPr="00000000" w14:paraId="0000029C">
            <w:pPr>
              <w:widowControl w:val="0"/>
              <w:spacing w:after="240" w:before="240"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describes the interaction between customer and AIMS software when customer wish(es) to search product</w:t>
            </w:r>
          </w:p>
          <w:p w:rsidR="00000000" w:rsidDel="00000000" w:rsidP="00000000" w:rsidRDefault="00000000" w:rsidRPr="00000000" w14:paraId="0000029D">
            <w:pPr>
              <w:widowControl w:val="0"/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240" w:before="240" w:line="276" w:lineRule="auto"/>
              <w:ind w:left="10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3.1.Customer</w:t>
            </w:r>
          </w:p>
          <w:p w:rsidR="00000000" w:rsidDel="00000000" w:rsidP="00000000" w:rsidRDefault="00000000" w:rsidRPr="00000000" w14:paraId="0000029F">
            <w:pPr>
              <w:widowControl w:val="0"/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240" w:before="240" w:line="276" w:lineRule="auto"/>
              <w:ind w:left="10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4.1.Customer is in the AIMS homepage 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240" w:before="24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1. The customer enters product keyword into search input, then click search button (see Table A)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2. The software displays all products that contain the search keyword in their title.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3. The software displays product information (see Table B).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120" w:before="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N-Alternative flows of events for UC Place order</w:t>
            </w:r>
          </w:p>
          <w:tbl>
            <w:tblPr>
              <w:tblStyle w:val="Table36"/>
              <w:tblW w:w="8449.303904923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30.8463186339434"/>
              <w:gridCol w:w="1150.1670237068774"/>
              <w:gridCol w:w="3022.8748699988446"/>
              <w:gridCol w:w="2359.316971706415"/>
              <w:gridCol w:w="1386.098720877519"/>
              <w:tblGridChange w:id="0">
                <w:tblGrid>
                  <w:gridCol w:w="530.8463186339434"/>
                  <w:gridCol w:w="1150.1670237068774"/>
                  <w:gridCol w:w="3022.8748699988446"/>
                  <w:gridCol w:w="2359.316971706415"/>
                  <w:gridCol w:w="1386.098720877519"/>
                </w:tblGrid>
              </w:tblGridChange>
            </w:tblGrid>
            <w:tr>
              <w:trPr>
                <w:cantSplit w:val="0"/>
                <w:trHeight w:val="6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 location</w:t>
                  </w:r>
                </w:p>
              </w:tc>
            </w:tr>
            <w:tr>
              <w:trPr>
                <w:cantSplit w:val="0"/>
                <w:trHeight w:val="9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system cannot find any product that match the keyword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widowControl w:val="0"/>
                    <w:spacing w:after="120" w:line="276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Software display notification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 usecase</w:t>
                  </w:r>
                </w:p>
              </w:tc>
            </w:tr>
          </w:tbl>
          <w:p w:rsidR="00000000" w:rsidDel="00000000" w:rsidP="00000000" w:rsidRDefault="00000000" w:rsidRPr="00000000" w14:paraId="000002B1">
            <w:pPr>
              <w:widowControl w:val="0"/>
              <w:spacing w:after="12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after="12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  <w:p w:rsidR="00000000" w:rsidDel="00000000" w:rsidP="00000000" w:rsidRDefault="00000000" w:rsidRPr="00000000" w14:paraId="000002B3">
            <w:pPr>
              <w:widowControl w:val="0"/>
              <w:spacing w:after="12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A-Input data of search text input</w:t>
            </w:r>
          </w:p>
          <w:tbl>
            <w:tblPr>
              <w:tblStyle w:val="Table37"/>
              <w:tblW w:w="8262.81672196263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19.1298464060295"/>
              <w:gridCol w:w="1398.766530594024"/>
              <w:gridCol w:w="1701.5922743308747"/>
              <w:gridCol w:w="1341.0854365489095"/>
              <w:gridCol w:w="2220.722120736904"/>
              <w:gridCol w:w="1081.5205133458949"/>
              <w:tblGridChange w:id="0">
                <w:tblGrid>
                  <w:gridCol w:w="519.1298464060295"/>
                  <w:gridCol w:w="1398.766530594024"/>
                  <w:gridCol w:w="1701.5922743308747"/>
                  <w:gridCol w:w="1341.0854365489095"/>
                  <w:gridCol w:w="2220.722120736904"/>
                  <w:gridCol w:w="1081.5205133458949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Mandatory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 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Search keyword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Any input keyword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Cannot be blank or white space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1">
            <w:pPr>
              <w:widowControl w:val="0"/>
              <w:spacing w:after="12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after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Output data</w:t>
            </w:r>
          </w:p>
          <w:p w:rsidR="00000000" w:rsidDel="00000000" w:rsidP="00000000" w:rsidRDefault="00000000" w:rsidRPr="00000000" w14:paraId="000002C3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B-Output data of product information</w:t>
            </w:r>
          </w:p>
          <w:tbl>
            <w:tblPr>
              <w:tblStyle w:val="Table38"/>
              <w:tblW w:w="6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40"/>
              <w:gridCol w:w="1335"/>
              <w:gridCol w:w="1425"/>
              <w:gridCol w:w="1785"/>
              <w:gridCol w:w="1125"/>
              <w:tblGridChange w:id="0">
                <w:tblGrid>
                  <w:gridCol w:w="540"/>
                  <w:gridCol w:w="1335"/>
                  <w:gridCol w:w="1425"/>
                  <w:gridCol w:w="1785"/>
                  <w:gridCol w:w="11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format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E">
            <w:pPr>
              <w:widowControl w:val="0"/>
              <w:spacing w:after="240" w:before="24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9.         Postconditions </w:t>
            </w:r>
          </w:p>
        </w:tc>
      </w:tr>
    </w:tbl>
    <w:p w:rsidR="00000000" w:rsidDel="00000000" w:rsidP="00000000" w:rsidRDefault="00000000" w:rsidRPr="00000000" w14:paraId="000002DF">
      <w:pPr>
        <w:pStyle w:val="Heading2"/>
        <w:widowControl w:val="0"/>
        <w:spacing w:after="360" w:before="360" w:line="276" w:lineRule="auto"/>
        <w:ind w:left="1080" w:firstLine="0"/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bookmarkStart w:colFirst="0" w:colLast="0" w:name="_heading=h.gbf2kgxn790l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Usecase – Sort Product</w:t>
      </w:r>
    </w:p>
    <w:tbl>
      <w:tblPr>
        <w:tblStyle w:val="Table39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152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240"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 Case “Sort Product ”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Use case code</w:t>
            </w:r>
          </w:p>
          <w:p w:rsidR="00000000" w:rsidDel="00000000" w:rsidP="00000000" w:rsidRDefault="00000000" w:rsidRPr="00000000" w14:paraId="000002E2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UC003</w:t>
            </w:r>
          </w:p>
          <w:p w:rsidR="00000000" w:rsidDel="00000000" w:rsidP="00000000" w:rsidRDefault="00000000" w:rsidRPr="00000000" w14:paraId="000002E3">
            <w:pPr>
              <w:widowControl w:val="0"/>
              <w:spacing w:after="240" w:before="24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  <w:p w:rsidR="00000000" w:rsidDel="00000000" w:rsidP="00000000" w:rsidRDefault="00000000" w:rsidRPr="00000000" w14:paraId="000002E4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the interaction between customer and AIMS software when customer wish(es) to sort product </w:t>
            </w:r>
          </w:p>
          <w:p w:rsidR="00000000" w:rsidDel="00000000" w:rsidP="00000000" w:rsidRDefault="00000000" w:rsidRPr="00000000" w14:paraId="000002E5">
            <w:pPr>
              <w:widowControl w:val="0"/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  <w:p w:rsidR="00000000" w:rsidDel="00000000" w:rsidP="00000000" w:rsidRDefault="00000000" w:rsidRPr="00000000" w14:paraId="000002E6">
            <w:pPr>
              <w:widowControl w:val="0"/>
              <w:spacing w:after="240" w:before="240" w:line="276" w:lineRule="auto"/>
              <w:ind w:left="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2E7">
            <w:pPr>
              <w:widowControl w:val="0"/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2E8">
            <w:pPr>
              <w:widowControl w:val="0"/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  <w:p w:rsidR="00000000" w:rsidDel="00000000" w:rsidP="00000000" w:rsidRDefault="00000000" w:rsidRPr="00000000" w14:paraId="000002E9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1. The customer clicks the "Sort by Price" button.</w:t>
            </w:r>
          </w:p>
          <w:p w:rsidR="00000000" w:rsidDel="00000000" w:rsidP="00000000" w:rsidRDefault="00000000" w:rsidRPr="00000000" w14:paraId="000002EA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2. The software sorts the list of products by price, either in ascending or descending order. </w:t>
            </w:r>
          </w:p>
          <w:p w:rsidR="00000000" w:rsidDel="00000000" w:rsidP="00000000" w:rsidRDefault="00000000" w:rsidRPr="00000000" w14:paraId="000002EB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3. The software displays the sorted list of products (see Table B).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12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  <w:p w:rsidR="00000000" w:rsidDel="00000000" w:rsidP="00000000" w:rsidRDefault="00000000" w:rsidRPr="00000000" w14:paraId="000002ED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N-Alternative flows of events for UC Place order</w:t>
            </w:r>
          </w:p>
          <w:tbl>
            <w:tblPr>
              <w:tblStyle w:val="Table40"/>
              <w:tblW w:w="8449.303904923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30.8463186339434"/>
              <w:gridCol w:w="1150.1670237068774"/>
              <w:gridCol w:w="3022.8748699988446"/>
              <w:gridCol w:w="2359.316971706415"/>
              <w:gridCol w:w="1386.098720877519"/>
              <w:tblGridChange w:id="0">
                <w:tblGrid>
                  <w:gridCol w:w="530.8463186339434"/>
                  <w:gridCol w:w="1150.1670237068774"/>
                  <w:gridCol w:w="3022.8748699988446"/>
                  <w:gridCol w:w="2359.316971706415"/>
                  <w:gridCol w:w="1386.098720877519"/>
                </w:tblGrid>
              </w:tblGridChange>
            </w:tblGrid>
            <w:tr>
              <w:trPr>
                <w:cantSplit w:val="0"/>
                <w:trHeight w:val="6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 location</w:t>
                  </w:r>
                </w:p>
              </w:tc>
            </w:tr>
            <w:tr>
              <w:trPr>
                <w:cantSplit w:val="0"/>
                <w:trHeight w:val="9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the system cannot find any products to display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widowControl w:val="0"/>
                    <w:spacing w:after="120" w:line="276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Software display notification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 usecase</w:t>
                  </w:r>
                </w:p>
              </w:tc>
            </w:tr>
          </w:tbl>
          <w:p w:rsidR="00000000" w:rsidDel="00000000" w:rsidP="00000000" w:rsidRDefault="00000000" w:rsidRPr="00000000" w14:paraId="000002F8">
            <w:pPr>
              <w:widowControl w:val="0"/>
              <w:spacing w:after="12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after="12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  <w:p w:rsidR="00000000" w:rsidDel="00000000" w:rsidP="00000000" w:rsidRDefault="00000000" w:rsidRPr="00000000" w14:paraId="000002FA">
            <w:pPr>
              <w:widowControl w:val="0"/>
              <w:spacing w:after="12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A-Input data of …</w:t>
            </w:r>
          </w:p>
          <w:tbl>
            <w:tblPr>
              <w:tblStyle w:val="Table41"/>
              <w:tblW w:w="8262.81672196263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39.8573538850361"/>
              <w:gridCol w:w="1334.6473471046727"/>
              <w:gridCol w:w="1934.4888514213794"/>
              <w:gridCol w:w="1394.6314975363432"/>
              <w:gridCol w:w="1934.4888514213794"/>
              <w:gridCol w:w="1124.7028205938252"/>
              <w:tblGridChange w:id="0">
                <w:tblGrid>
                  <w:gridCol w:w="539.8573538850361"/>
                  <w:gridCol w:w="1334.6473471046727"/>
                  <w:gridCol w:w="1934.4888514213794"/>
                  <w:gridCol w:w="1394.6314975363432"/>
                  <w:gridCol w:w="1934.4888514213794"/>
                  <w:gridCol w:w="1124.7028205938252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Mandatory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 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Filter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choose from a list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choose from a list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8">
            <w:pPr>
              <w:widowControl w:val="0"/>
              <w:spacing w:after="12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Output data</w:t>
            </w:r>
          </w:p>
          <w:p w:rsidR="00000000" w:rsidDel="00000000" w:rsidP="00000000" w:rsidRDefault="00000000" w:rsidRPr="00000000" w14:paraId="00000309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B-Output data of …</w:t>
            </w:r>
          </w:p>
          <w:tbl>
            <w:tblPr>
              <w:tblStyle w:val="Table42"/>
              <w:tblW w:w="6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40"/>
              <w:gridCol w:w="1335"/>
              <w:gridCol w:w="1425"/>
              <w:gridCol w:w="1785"/>
              <w:gridCol w:w="1125"/>
              <w:tblGridChange w:id="0">
                <w:tblGrid>
                  <w:gridCol w:w="540"/>
                  <w:gridCol w:w="1335"/>
                  <w:gridCol w:w="1425"/>
                  <w:gridCol w:w="1785"/>
                  <w:gridCol w:w="11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format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3">
            <w:pPr>
              <w:widowControl w:val="0"/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324">
            <w:pPr>
              <w:widowControl w:val="0"/>
              <w:spacing w:after="12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</w:tbl>
    <w:p w:rsidR="00000000" w:rsidDel="00000000" w:rsidP="00000000" w:rsidRDefault="00000000" w:rsidRPr="00000000" w14:paraId="00000325">
      <w:pPr>
        <w:pStyle w:val="Heading2"/>
        <w:widowControl w:val="0"/>
        <w:spacing w:after="360" w:before="360" w:line="276" w:lineRule="auto"/>
        <w:ind w:left="1080" w:firstLine="0"/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bookmarkStart w:colFirst="0" w:colLast="0" w:name="_heading=h.j86iulb0khgy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Usecase – Manage Cart</w:t>
      </w:r>
    </w:p>
    <w:tbl>
      <w:tblPr>
        <w:tblStyle w:val="Table43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18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240"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 Case “Manage Cart”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Use case code</w:t>
            </w:r>
          </w:p>
          <w:p w:rsidR="00000000" w:rsidDel="00000000" w:rsidP="00000000" w:rsidRDefault="00000000" w:rsidRPr="00000000" w14:paraId="00000328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UC004</w:t>
            </w:r>
          </w:p>
          <w:p w:rsidR="00000000" w:rsidDel="00000000" w:rsidP="00000000" w:rsidRDefault="00000000" w:rsidRPr="00000000" w14:paraId="00000329">
            <w:pPr>
              <w:widowControl w:val="0"/>
              <w:spacing w:after="240" w:before="24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  <w:p w:rsidR="00000000" w:rsidDel="00000000" w:rsidP="00000000" w:rsidRDefault="00000000" w:rsidRPr="00000000" w14:paraId="0000032A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the interaction between customer and AIMS system when customer wishes to manage his/her cart</w:t>
            </w:r>
          </w:p>
          <w:p w:rsidR="00000000" w:rsidDel="00000000" w:rsidP="00000000" w:rsidRDefault="00000000" w:rsidRPr="00000000" w14:paraId="0000032B">
            <w:pPr>
              <w:widowControl w:val="0"/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  <w:p w:rsidR="00000000" w:rsidDel="00000000" w:rsidP="00000000" w:rsidRDefault="00000000" w:rsidRPr="00000000" w14:paraId="0000032C">
            <w:pPr>
              <w:widowControl w:val="0"/>
              <w:spacing w:after="240" w:before="240" w:line="276" w:lineRule="auto"/>
              <w:ind w:firstLine="7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 Customer</w:t>
            </w:r>
          </w:p>
          <w:p w:rsidR="00000000" w:rsidDel="00000000" w:rsidP="00000000" w:rsidRDefault="00000000" w:rsidRPr="00000000" w14:paraId="0000032D">
            <w:pPr>
              <w:widowControl w:val="0"/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32E">
            <w:pPr>
              <w:widowControl w:val="0"/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Basic Flow of Events</w:t>
            </w:r>
          </w:p>
          <w:p w:rsidR="00000000" w:rsidDel="00000000" w:rsidP="00000000" w:rsidRDefault="00000000" w:rsidRPr="00000000" w14:paraId="0000032F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1. The custom access the AIMS system</w:t>
            </w:r>
          </w:p>
          <w:p w:rsidR="00000000" w:rsidDel="00000000" w:rsidP="00000000" w:rsidRDefault="00000000" w:rsidRPr="00000000" w14:paraId="00000330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2. The software display list of product </w:t>
            </w:r>
          </w:p>
          <w:p w:rsidR="00000000" w:rsidDel="00000000" w:rsidP="00000000" w:rsidRDefault="00000000" w:rsidRPr="00000000" w14:paraId="00000331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3. The customer chooses wished products then click to ‘Add to cart’ button</w:t>
            </w:r>
          </w:p>
          <w:p w:rsidR="00000000" w:rsidDel="00000000" w:rsidP="00000000" w:rsidRDefault="00000000" w:rsidRPr="00000000" w14:paraId="00000332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4. The software displays notification (“Added”)</w:t>
            </w:r>
          </w:p>
          <w:p w:rsidR="00000000" w:rsidDel="00000000" w:rsidP="00000000" w:rsidRDefault="00000000" w:rsidRPr="00000000" w14:paraId="00000333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5. The customer clicks to Cart</w:t>
            </w:r>
          </w:p>
          <w:p w:rsidR="00000000" w:rsidDel="00000000" w:rsidP="00000000" w:rsidRDefault="00000000" w:rsidRPr="00000000" w14:paraId="00000334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6. The software shows product list in customer cart</w:t>
            </w:r>
          </w:p>
          <w:p w:rsidR="00000000" w:rsidDel="00000000" w:rsidP="00000000" w:rsidRDefault="00000000" w:rsidRPr="00000000" w14:paraId="00000335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7. The customer chooses products need to order</w:t>
            </w:r>
          </w:p>
          <w:p w:rsidR="00000000" w:rsidDel="00000000" w:rsidP="00000000" w:rsidRDefault="00000000" w:rsidRPr="00000000" w14:paraId="00000336">
            <w:pPr>
              <w:widowControl w:val="0"/>
              <w:spacing w:after="240" w:before="0"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Step 8. The software displays total amount of chosen products</w:t>
            </w:r>
          </w:p>
          <w:p w:rsidR="00000000" w:rsidDel="00000000" w:rsidP="00000000" w:rsidRDefault="00000000" w:rsidRPr="00000000" w14:paraId="00000337">
            <w:pPr>
              <w:widowControl w:val="0"/>
              <w:spacing w:after="12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  <w:p w:rsidR="00000000" w:rsidDel="00000000" w:rsidP="00000000" w:rsidRDefault="00000000" w:rsidRPr="00000000" w14:paraId="00000338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N-Alternative flows of events for UC Manage Cart</w:t>
            </w:r>
          </w:p>
          <w:tbl>
            <w:tblPr>
              <w:tblStyle w:val="Table44"/>
              <w:tblW w:w="8449.303904923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29.921499263501"/>
              <w:gridCol w:w="1148.163248404252"/>
              <w:gridCol w:w="2958.7283708878804"/>
              <w:gridCol w:w="2325.766580100921"/>
              <w:gridCol w:w="1486.7242062670446"/>
              <w:tblGridChange w:id="0">
                <w:tblGrid>
                  <w:gridCol w:w="529.921499263501"/>
                  <w:gridCol w:w="1148.163248404252"/>
                  <w:gridCol w:w="2958.7283708878804"/>
                  <w:gridCol w:w="2325.766580100921"/>
                  <w:gridCol w:w="1486.7242062670446"/>
                </w:tblGrid>
              </w:tblGridChange>
            </w:tblGrid>
            <w:tr>
              <w:trPr>
                <w:cantSplit w:val="0"/>
                <w:trHeight w:val="6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93cddc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widowControl w:val="0"/>
                    <w:spacing w:after="240"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 location</w:t>
                  </w:r>
                </w:p>
              </w:tc>
            </w:tr>
            <w:tr>
              <w:trPr>
                <w:cantSplit w:val="0"/>
                <w:trHeight w:val="6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available quantity cannot meet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widowControl w:val="0"/>
                    <w:spacing w:after="120" w:line="276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Software notify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Resumes at Step 2</w:t>
                  </w:r>
                </w:p>
              </w:tc>
            </w:tr>
            <w:tr>
              <w:trPr>
                <w:cantSplit w:val="0"/>
                <w:trHeight w:val="11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available quantity cannot meet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widowControl w:val="0"/>
                    <w:spacing w:after="120" w:line="276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Software notify </w:t>
                  </w:r>
                </w:p>
                <w:p w:rsidR="00000000" w:rsidDel="00000000" w:rsidP="00000000" w:rsidRDefault="00000000" w:rsidRPr="00000000" w14:paraId="00000347">
                  <w:pPr>
                    <w:widowControl w:val="0"/>
                    <w:spacing w:line="276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Remove product from cart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349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Resumes at Step 6</w:t>
                  </w:r>
                </w:p>
              </w:tc>
            </w:tr>
            <w:tr>
              <w:trPr>
                <w:cantSplit w:val="0"/>
                <w:trHeight w:val="14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 Step 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customer choose to remove product from cart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widowControl w:val="0"/>
                    <w:spacing w:line="276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Remove product from cart</w:t>
                  </w:r>
                </w:p>
                <w:p w:rsidR="00000000" w:rsidDel="00000000" w:rsidP="00000000" w:rsidRDefault="00000000" w:rsidRPr="00000000" w14:paraId="0000034E">
                  <w:pPr>
                    <w:widowControl w:val="0"/>
                    <w:spacing w:line="276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·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tl w:val="0"/>
                    </w:rPr>
                    <w:t xml:space="preserve">Recalculate total amount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350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Resumes at Step 6</w:t>
                  </w:r>
                </w:p>
              </w:tc>
            </w:tr>
          </w:tbl>
          <w:p w:rsidR="00000000" w:rsidDel="00000000" w:rsidP="00000000" w:rsidRDefault="00000000" w:rsidRPr="00000000" w14:paraId="00000351">
            <w:pPr>
              <w:widowControl w:val="0"/>
              <w:spacing w:after="12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  <w:p w:rsidR="00000000" w:rsidDel="00000000" w:rsidP="00000000" w:rsidRDefault="00000000" w:rsidRPr="00000000" w14:paraId="00000352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A-Input data of …</w:t>
            </w:r>
          </w:p>
          <w:tbl>
            <w:tblPr>
              <w:tblStyle w:val="Table45"/>
              <w:tblW w:w="7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40"/>
              <w:gridCol w:w="1335"/>
              <w:gridCol w:w="1410"/>
              <w:gridCol w:w="1395"/>
              <w:gridCol w:w="1815"/>
              <w:gridCol w:w="1125"/>
              <w:tblGridChange w:id="0">
                <w:tblGrid>
                  <w:gridCol w:w="540"/>
                  <w:gridCol w:w="1335"/>
                  <w:gridCol w:w="1410"/>
                  <w:gridCol w:w="1395"/>
                  <w:gridCol w:w="1815"/>
                  <w:gridCol w:w="11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Mandatory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 condition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ac090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5F">
            <w:pPr>
              <w:widowControl w:val="0"/>
              <w:spacing w:after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Output data</w:t>
            </w:r>
          </w:p>
          <w:p w:rsidR="00000000" w:rsidDel="00000000" w:rsidP="00000000" w:rsidRDefault="00000000" w:rsidRPr="00000000" w14:paraId="00000360">
            <w:pPr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Table B-Output data of …</w:t>
            </w:r>
          </w:p>
          <w:tbl>
            <w:tblPr>
              <w:tblStyle w:val="Table46"/>
              <w:tblW w:w="6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40"/>
              <w:gridCol w:w="1335"/>
              <w:gridCol w:w="1425"/>
              <w:gridCol w:w="1785"/>
              <w:gridCol w:w="1125"/>
              <w:tblGridChange w:id="0">
                <w:tblGrid>
                  <w:gridCol w:w="540"/>
                  <w:gridCol w:w="1335"/>
                  <w:gridCol w:w="1425"/>
                  <w:gridCol w:w="1785"/>
                  <w:gridCol w:w="11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fields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format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9594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Example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widowControl w:val="0"/>
                    <w:spacing w:after="240" w:before="24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widowControl w:val="0"/>
                    <w:spacing w:after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final price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widowControl w:val="0"/>
                    <w:spacing w:before="0"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F">
            <w:pPr>
              <w:widowControl w:val="0"/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380">
            <w:pPr>
              <w:widowControl w:val="0"/>
              <w:spacing w:after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</w:tbl>
    <w:p w:rsidR="00000000" w:rsidDel="00000000" w:rsidP="00000000" w:rsidRDefault="00000000" w:rsidRPr="00000000" w14:paraId="00000381">
      <w:pPr>
        <w:widowControl w:val="0"/>
        <w:spacing w:after="240" w:before="240" w:line="276" w:lineRule="auto"/>
        <w:ind w:left="1080" w:firstLine="0"/>
        <w:jc w:val="lef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82">
      <w:pPr>
        <w:widowControl w:val="0"/>
        <w:spacing w:before="0"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88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88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/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mbria" w:cs="Cambria" w:eastAsia="Cambria" w:hAnsi="Cambria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 w:val="1"/>
    <w:rsid w:val="004556A3"/>
    <w:pPr>
      <w:keepNext w:val="1"/>
      <w:pageBreakBefore w:val="1"/>
      <w:numPr>
        <w:numId w:val="7"/>
      </w:numPr>
      <w:outlineLvl w:val="0"/>
    </w:pPr>
    <w:rPr>
      <w:rFonts w:ascii="Arial" w:hAnsi="Arial"/>
      <w:b w:val="1"/>
      <w:sz w:val="32"/>
    </w:rPr>
  </w:style>
  <w:style w:type="paragraph" w:styleId="Heading2">
    <w:name w:val="heading 2"/>
    <w:basedOn w:val="Normal"/>
    <w:next w:val="Normal"/>
    <w:qFormat w:val="1"/>
    <w:rsid w:val="0022636A"/>
    <w:pPr>
      <w:keepNext w:val="1"/>
      <w:numPr>
        <w:ilvl w:val="1"/>
        <w:numId w:val="7"/>
      </w:numPr>
      <w:spacing w:after="60" w:before="240"/>
      <w:outlineLvl w:val="1"/>
    </w:pPr>
    <w:rPr>
      <w:rFonts w:ascii="Arial" w:hAnsi="Arial"/>
      <w:b w:val="1"/>
      <w:i w:val="1"/>
      <w:sz w:val="26"/>
    </w:rPr>
  </w:style>
  <w:style w:type="paragraph" w:styleId="Heading3">
    <w:name w:val="heading 3"/>
    <w:basedOn w:val="Normal"/>
    <w:next w:val="Normal"/>
    <w:qFormat w:val="1"/>
    <w:rsid w:val="0084566F"/>
    <w:pPr>
      <w:keepNext w:val="1"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7"/>
      </w:numPr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keepNext w:val="1"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D93BE5"/>
    <w:pPr>
      <w:numPr>
        <w:ilvl w:val="5"/>
        <w:numId w:val="7"/>
      </w:numPr>
      <w:spacing w:after="60" w:before="240"/>
      <w:outlineLvl w:val="5"/>
    </w:pPr>
    <w:rPr>
      <w:rFonts w:ascii="Cambria" w:eastAsia="MS Mincho" w:hAnsi="Cambria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D93BE5"/>
    <w:pPr>
      <w:numPr>
        <w:ilvl w:val="6"/>
        <w:numId w:val="7"/>
      </w:numPr>
      <w:spacing w:after="60" w:before="24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D93BE5"/>
    <w:pPr>
      <w:numPr>
        <w:ilvl w:val="7"/>
        <w:numId w:val="7"/>
      </w:numPr>
      <w:spacing w:after="60" w:before="240"/>
      <w:outlineLvl w:val="7"/>
    </w:pPr>
    <w:rPr>
      <w:rFonts w:ascii="Cambria" w:eastAsia="MS Mincho" w:hAnsi="Cambria"/>
      <w:i w:val="1"/>
      <w:iCs w:val="1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D93BE5"/>
    <w:pPr>
      <w:numPr>
        <w:ilvl w:val="8"/>
        <w:numId w:val="7"/>
      </w:numPr>
      <w:spacing w:after="60" w:before="240"/>
      <w:outlineLvl w:val="8"/>
    </w:pPr>
    <w:rPr>
      <w:rFonts w:ascii="Calibri" w:eastAsia="MS Gothic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2">
    <w:name w:val="Body Text Indent 2"/>
    <w:basedOn w:val="Normal"/>
    <w:semiHidden w:val="1"/>
    <w:pPr>
      <w:ind w:firstLine="420"/>
    </w:pPr>
  </w:style>
  <w:style w:type="paragraph" w:styleId="BodyText">
    <w:name w:val="Body Text"/>
    <w:basedOn w:val="Normal"/>
    <w:semiHidden w:val="1"/>
  </w:style>
  <w:style w:type="paragraph" w:styleId="PlainText">
    <w:name w:val="Plain Text"/>
    <w:basedOn w:val="Normal"/>
    <w:semiHidden w:val="1"/>
    <w:rPr>
      <w:rFonts w:ascii="Courier New" w:hAnsi="Courier New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Caption">
    <w:name w:val="caption"/>
    <w:basedOn w:val="Normal"/>
    <w:next w:val="Normal"/>
    <w:qFormat w:val="1"/>
    <w:pPr>
      <w:spacing w:after="120"/>
    </w:pPr>
    <w:rPr>
      <w:b w:val="1"/>
    </w:rPr>
  </w:style>
  <w:style w:type="paragraph" w:styleId="TOC1">
    <w:name w:val="toc 1"/>
    <w:basedOn w:val="Normal"/>
    <w:next w:val="Normal"/>
    <w:autoRedefine w:val="1"/>
    <w:uiPriority w:val="39"/>
  </w:style>
  <w:style w:type="paragraph" w:styleId="TOC2">
    <w:name w:val="toc 2"/>
    <w:basedOn w:val="Normal"/>
    <w:next w:val="Normal"/>
    <w:autoRedefine w:val="1"/>
    <w:uiPriority w:val="39"/>
    <w:pPr>
      <w:ind w:left="200"/>
    </w:pPr>
  </w:style>
  <w:style w:type="paragraph" w:styleId="TOC3">
    <w:name w:val="toc 3"/>
    <w:basedOn w:val="Normal"/>
    <w:next w:val="Normal"/>
    <w:autoRedefine w:val="1"/>
    <w:uiPriority w:val="39"/>
    <w:pPr>
      <w:ind w:left="400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TableofFigures">
    <w:name w:val="table of figures"/>
    <w:basedOn w:val="Normal"/>
    <w:next w:val="Normal"/>
    <w:semiHidden w:val="1"/>
    <w:pPr>
      <w:ind w:left="400" w:hanging="400"/>
    </w:pPr>
  </w:style>
  <w:style w:type="paragraph" w:styleId="Index1">
    <w:name w:val="index 1"/>
    <w:basedOn w:val="Normal"/>
    <w:next w:val="Normal"/>
    <w:autoRedefine w:val="1"/>
    <w:semiHidden w:val="1"/>
    <w:pPr>
      <w:ind w:left="200" w:hanging="200"/>
    </w:pPr>
  </w:style>
  <w:style w:type="paragraph" w:styleId="Index2">
    <w:name w:val="index 2"/>
    <w:basedOn w:val="Normal"/>
    <w:next w:val="Normal"/>
    <w:autoRedefine w:val="1"/>
    <w:semiHidden w:val="1"/>
    <w:pPr>
      <w:ind w:left="400" w:hanging="200"/>
    </w:pPr>
  </w:style>
  <w:style w:type="paragraph" w:styleId="Index3">
    <w:name w:val="index 3"/>
    <w:basedOn w:val="Normal"/>
    <w:next w:val="Normal"/>
    <w:autoRedefine w:val="1"/>
    <w:semiHidden w:val="1"/>
    <w:pPr>
      <w:ind w:left="600" w:hanging="200"/>
    </w:pPr>
  </w:style>
  <w:style w:type="paragraph" w:styleId="Index4">
    <w:name w:val="index 4"/>
    <w:basedOn w:val="Normal"/>
    <w:next w:val="Normal"/>
    <w:autoRedefine w:val="1"/>
    <w:semiHidden w:val="1"/>
    <w:pPr>
      <w:ind w:left="800" w:hanging="200"/>
    </w:pPr>
  </w:style>
  <w:style w:type="paragraph" w:styleId="Index5">
    <w:name w:val="index 5"/>
    <w:basedOn w:val="Normal"/>
    <w:next w:val="Normal"/>
    <w:autoRedefine w:val="1"/>
    <w:semiHidden w:val="1"/>
    <w:pPr>
      <w:ind w:left="1000" w:hanging="200"/>
    </w:pPr>
  </w:style>
  <w:style w:type="paragraph" w:styleId="Index6">
    <w:name w:val="index 6"/>
    <w:basedOn w:val="Normal"/>
    <w:next w:val="Normal"/>
    <w:autoRedefine w:val="1"/>
    <w:semiHidden w:val="1"/>
    <w:pPr>
      <w:ind w:left="1200" w:hanging="200"/>
    </w:pPr>
  </w:style>
  <w:style w:type="paragraph" w:styleId="Index7">
    <w:name w:val="index 7"/>
    <w:basedOn w:val="Normal"/>
    <w:next w:val="Normal"/>
    <w:autoRedefine w:val="1"/>
    <w:semiHidden w:val="1"/>
    <w:pPr>
      <w:ind w:left="1400" w:hanging="200"/>
    </w:pPr>
  </w:style>
  <w:style w:type="paragraph" w:styleId="Index8">
    <w:name w:val="index 8"/>
    <w:basedOn w:val="Normal"/>
    <w:next w:val="Normal"/>
    <w:autoRedefine w:val="1"/>
    <w:semiHidden w:val="1"/>
    <w:pPr>
      <w:ind w:left="1600" w:hanging="200"/>
    </w:pPr>
  </w:style>
  <w:style w:type="paragraph" w:styleId="Index9">
    <w:name w:val="index 9"/>
    <w:basedOn w:val="Normal"/>
    <w:next w:val="Normal"/>
    <w:autoRedefine w:val="1"/>
    <w:semiHidden w:val="1"/>
    <w:pPr>
      <w:ind w:left="1800" w:hanging="200"/>
    </w:pPr>
  </w:style>
  <w:style w:type="paragraph" w:styleId="IndexHeading">
    <w:name w:val="index heading"/>
    <w:basedOn w:val="Normal"/>
    <w:next w:val="Index1"/>
    <w:semiHidden w:val="1"/>
  </w:style>
  <w:style w:type="character" w:styleId="Hyperlink">
    <w:name w:val="Hyperlink"/>
    <w:semiHidden w:val="1"/>
    <w:rPr>
      <w:color w:val="0000ff"/>
      <w:u w:val="single"/>
    </w:rPr>
  </w:style>
  <w:style w:type="character" w:styleId="Heading6Char" w:customStyle="1">
    <w:name w:val="Heading 6 Char"/>
    <w:link w:val="Heading6"/>
    <w:uiPriority w:val="9"/>
    <w:semiHidden w:val="1"/>
    <w:rsid w:val="00D93BE5"/>
    <w:rPr>
      <w:rFonts w:ascii="Cambria" w:cs="Times New Roman" w:eastAsia="MS Mincho" w:hAnsi="Cambria"/>
      <w:b w:val="1"/>
      <w:bCs w:val="1"/>
      <w:sz w:val="22"/>
      <w:szCs w:val="22"/>
    </w:rPr>
  </w:style>
  <w:style w:type="character" w:styleId="Heading7Char" w:customStyle="1">
    <w:name w:val="Heading 7 Char"/>
    <w:link w:val="Heading7"/>
    <w:uiPriority w:val="9"/>
    <w:semiHidden w:val="1"/>
    <w:rsid w:val="00D93BE5"/>
    <w:rPr>
      <w:rFonts w:ascii="Cambria" w:cs="Times New Roman" w:eastAsia="MS Mincho" w:hAnsi="Cambria"/>
      <w:sz w:val="24"/>
      <w:szCs w:val="24"/>
    </w:rPr>
  </w:style>
  <w:style w:type="character" w:styleId="Heading8Char" w:customStyle="1">
    <w:name w:val="Heading 8 Char"/>
    <w:link w:val="Heading8"/>
    <w:uiPriority w:val="9"/>
    <w:semiHidden w:val="1"/>
    <w:rsid w:val="00D93BE5"/>
    <w:rPr>
      <w:rFonts w:ascii="Cambria" w:cs="Times New Roman" w:eastAsia="MS Mincho" w:hAnsi="Cambria"/>
      <w:i w:val="1"/>
      <w:iCs w:val="1"/>
      <w:sz w:val="24"/>
      <w:szCs w:val="24"/>
    </w:rPr>
  </w:style>
  <w:style w:type="character" w:styleId="Heading9Char" w:customStyle="1">
    <w:name w:val="Heading 9 Char"/>
    <w:link w:val="Heading9"/>
    <w:uiPriority w:val="9"/>
    <w:semiHidden w:val="1"/>
    <w:rsid w:val="00D93BE5"/>
    <w:rPr>
      <w:rFonts w:ascii="Calibri" w:cs="Times New Roman" w:eastAsia="MS Gothic" w:hAnsi="Calibri"/>
      <w:sz w:val="22"/>
      <w:szCs w:val="22"/>
    </w:rPr>
  </w:style>
  <w:style w:type="paragraph" w:styleId="Bang" w:customStyle="1">
    <w:name w:val="Bang"/>
    <w:basedOn w:val="Normal"/>
    <w:autoRedefine w:val="1"/>
    <w:rsid w:val="00F946A2"/>
    <w:pPr>
      <w:spacing w:after="80" w:before="80" w:line="240" w:lineRule="auto"/>
    </w:pPr>
    <w:rPr>
      <w:rFonts w:ascii="Tahoma" w:cs="Tahoma" w:hAnsi="Tahoma"/>
      <w:sz w:val="18"/>
      <w:szCs w:val="18"/>
    </w:rPr>
  </w:style>
  <w:style w:type="paragraph" w:styleId="Heading1-NoNumber" w:customStyle="1">
    <w:name w:val="Heading1-NoNumber"/>
    <w:basedOn w:val="Heading1"/>
    <w:qFormat w:val="1"/>
    <w:rsid w:val="007C7AD9"/>
    <w:pPr>
      <w:numPr>
        <w:numId w:val="0"/>
      </w:numPr>
      <w:jc w:val="center"/>
    </w:pPr>
    <w:rPr>
      <w:sz w:val="28"/>
    </w:rPr>
  </w:style>
  <w:style w:type="paragraph" w:styleId="TableCaption" w:customStyle="1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cs="Arial" w:hAnsi="Tahoma"/>
      <w:b w:val="1"/>
      <w:bCs w:val="1"/>
      <w:sz w:val="21"/>
    </w:rPr>
  </w:style>
  <w:style w:type="paragraph" w:styleId="TableCaptionSmall" w:customStyle="1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cs="Tahoma" w:hAnsi="Tahoma"/>
      <w:b w:val="1"/>
      <w:sz w:val="20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37338"/>
    <w:pPr>
      <w:spacing w:before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37338"/>
    <w:rPr>
      <w:rFonts w:ascii="Lucida Grande" w:cs="Lucida Grande" w:hAnsi="Lucida Grande"/>
      <w:sz w:val="18"/>
      <w:szCs w:val="18"/>
    </w:rPr>
  </w:style>
  <w:style w:type="paragraph" w:styleId="level2bullet" w:customStyle="1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 w:val="1"/>
    <w:rsid w:val="00CD705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fQuNvS7adto+1Ws/Honrcup1qQ==">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2018-09-25T08:24:00Z</dcterms:created>
  <dc:creator>Dennis Martin</dc:creator>
</cp:coreProperties>
</file>