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2CA" w:rsidRDefault="007C411D">
      <w:pPr>
        <w:spacing w:after="0" w:line="259" w:lineRule="auto"/>
        <w:ind w:left="3136" w:firstLine="0"/>
        <w:jc w:val="left"/>
      </w:pPr>
      <w:r>
        <w:rPr>
          <w:b/>
          <w:color w:val="213878"/>
          <w:sz w:val="60"/>
        </w:rPr>
        <w:t>Test Plan for</w:t>
      </w:r>
    </w:p>
    <w:p w:rsidR="008E12CA" w:rsidRDefault="007C411D">
      <w:pPr>
        <w:spacing w:after="0" w:line="259" w:lineRule="auto"/>
        <w:ind w:left="3672" w:firstLine="0"/>
        <w:jc w:val="left"/>
      </w:pPr>
      <w:r>
        <w:rPr>
          <w:b/>
          <w:color w:val="FF6600"/>
          <w:sz w:val="44"/>
        </w:rPr>
        <w:t>PROJECT A</w:t>
      </w:r>
    </w:p>
    <w:p w:rsidR="008E12CA" w:rsidRDefault="007C411D">
      <w:pPr>
        <w:spacing w:after="0" w:line="259" w:lineRule="auto"/>
        <w:ind w:left="3228" w:firstLine="0"/>
        <w:jc w:val="left"/>
      </w:pPr>
      <w:r>
        <w:rPr>
          <w:noProof/>
        </w:rPr>
        <w:drawing>
          <wp:inline distT="0" distB="0" distL="0" distR="0">
            <wp:extent cx="2162175" cy="14287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E12CA" w:rsidRDefault="008E12CA" w:rsidP="00F05D14">
      <w:pPr>
        <w:spacing w:after="0" w:line="259" w:lineRule="auto"/>
        <w:ind w:left="-1440" w:right="14" w:firstLine="0"/>
        <w:jc w:val="left"/>
      </w:pPr>
    </w:p>
    <w:tbl>
      <w:tblPr>
        <w:tblStyle w:val="TableGrid"/>
        <w:tblW w:w="9596" w:type="dxa"/>
        <w:tblInd w:w="-570" w:type="dxa"/>
        <w:tblCellMar>
          <w:top w:w="0" w:type="dxa"/>
          <w:left w:w="1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18"/>
        <w:gridCol w:w="5978"/>
      </w:tblGrid>
      <w:tr w:rsidR="008E12CA">
        <w:trPr>
          <w:trHeight w:val="600"/>
        </w:trPr>
        <w:tc>
          <w:tcPr>
            <w:tcW w:w="3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5DBE3"/>
          </w:tcPr>
          <w:p w:rsidR="008E12CA" w:rsidRDefault="008E12CA" w:rsidP="00F05D1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7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D5DBE3"/>
            <w:vAlign w:val="center"/>
          </w:tcPr>
          <w:p w:rsidR="008E12CA" w:rsidRDefault="007C411D" w:rsidP="00F05D14">
            <w:pPr>
              <w:spacing w:after="0" w:line="259" w:lineRule="auto"/>
              <w:ind w:left="694" w:firstLine="0"/>
              <w:jc w:val="left"/>
            </w:pPr>
            <w:r>
              <w:rPr>
                <w:b/>
                <w:color w:val="213878"/>
                <w:sz w:val="18"/>
              </w:rPr>
              <w:t>General information</w:t>
            </w:r>
          </w:p>
        </w:tc>
      </w:tr>
      <w:tr w:rsidR="008E12CA">
        <w:trPr>
          <w:trHeight w:val="483"/>
        </w:trPr>
        <w:tc>
          <w:tcPr>
            <w:tcW w:w="3618" w:type="dxa"/>
            <w:tcBorders>
              <w:top w:val="single" w:sz="8" w:space="0" w:color="FFFFFF"/>
              <w:left w:val="single" w:sz="8" w:space="0" w:color="FFFFFF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8E12CA" w:rsidRDefault="007C411D" w:rsidP="00F05D1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424242"/>
                <w:sz w:val="18"/>
              </w:rPr>
              <w:t>Customer</w:t>
            </w:r>
          </w:p>
        </w:tc>
        <w:tc>
          <w:tcPr>
            <w:tcW w:w="5978" w:type="dxa"/>
            <w:tcBorders>
              <w:top w:val="single" w:sz="8" w:space="0" w:color="FFFFFF"/>
              <w:left w:val="single" w:sz="8" w:space="0" w:color="CCCCCC"/>
              <w:bottom w:val="single" w:sz="8" w:space="0" w:color="CCCCCC"/>
              <w:right w:val="nil"/>
            </w:tcBorders>
            <w:vAlign w:val="center"/>
          </w:tcPr>
          <w:p w:rsidR="008E12CA" w:rsidRDefault="00652E45" w:rsidP="00F05D14">
            <w:pPr>
              <w:spacing w:after="0" w:line="259" w:lineRule="auto"/>
              <w:ind w:left="87" w:firstLine="0"/>
              <w:jc w:val="left"/>
            </w:pPr>
            <w:r>
              <w:t>SmartStudy – Student Learning Management Platform</w:t>
            </w:r>
          </w:p>
        </w:tc>
      </w:tr>
      <w:tr w:rsidR="008E12CA">
        <w:trPr>
          <w:trHeight w:val="480"/>
        </w:trPr>
        <w:tc>
          <w:tcPr>
            <w:tcW w:w="3618" w:type="dxa"/>
            <w:tcBorders>
              <w:top w:val="single" w:sz="8" w:space="0" w:color="CCCCCC"/>
              <w:left w:val="single" w:sz="8" w:space="0" w:color="FFFFFF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8E12CA" w:rsidRDefault="007C411D" w:rsidP="00F05D1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424242"/>
                <w:sz w:val="18"/>
              </w:rPr>
              <w:t>Created by (Author)</w:t>
            </w:r>
          </w:p>
        </w:tc>
        <w:tc>
          <w:tcPr>
            <w:tcW w:w="5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:rsidR="008E12CA" w:rsidRPr="00652E45" w:rsidRDefault="00652E45" w:rsidP="00F05D14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Anastasia Vonsovych</w:t>
            </w:r>
          </w:p>
        </w:tc>
      </w:tr>
      <w:tr w:rsidR="008E12CA">
        <w:trPr>
          <w:trHeight w:val="480"/>
        </w:trPr>
        <w:tc>
          <w:tcPr>
            <w:tcW w:w="3618" w:type="dxa"/>
            <w:tcBorders>
              <w:top w:val="single" w:sz="8" w:space="0" w:color="CCCCCC"/>
              <w:left w:val="single" w:sz="8" w:space="0" w:color="FFFFFF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8E12CA" w:rsidRDefault="007C411D" w:rsidP="00F05D1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424242"/>
                <w:sz w:val="18"/>
              </w:rPr>
              <w:t>Preparation date</w:t>
            </w:r>
          </w:p>
        </w:tc>
        <w:tc>
          <w:tcPr>
            <w:tcW w:w="5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:rsidR="008E12CA" w:rsidRDefault="00633A0D" w:rsidP="00F05D14">
            <w:pPr>
              <w:spacing w:after="160" w:line="259" w:lineRule="auto"/>
              <w:ind w:left="0" w:firstLine="0"/>
              <w:jc w:val="left"/>
            </w:pPr>
            <w:r>
              <w:rPr>
                <w:lang w:val="en-US"/>
              </w:rPr>
              <w:t>17</w:t>
            </w:r>
            <w:r w:rsidR="00652E45">
              <w:t>/03/2026</w:t>
            </w:r>
          </w:p>
        </w:tc>
      </w:tr>
      <w:tr w:rsidR="008E12CA">
        <w:trPr>
          <w:trHeight w:val="480"/>
        </w:trPr>
        <w:tc>
          <w:tcPr>
            <w:tcW w:w="3618" w:type="dxa"/>
            <w:tcBorders>
              <w:top w:val="single" w:sz="8" w:space="0" w:color="CCCCCC"/>
              <w:left w:val="single" w:sz="8" w:space="0" w:color="FFFFFF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8E12CA" w:rsidRDefault="007C411D" w:rsidP="00F05D1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424242"/>
                <w:sz w:val="18"/>
              </w:rPr>
              <w:t>Version</w:t>
            </w:r>
          </w:p>
        </w:tc>
        <w:tc>
          <w:tcPr>
            <w:tcW w:w="5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:rsidR="008E12CA" w:rsidRDefault="00652E45" w:rsidP="00F05D14">
            <w:pPr>
              <w:spacing w:after="160" w:line="259" w:lineRule="auto"/>
              <w:ind w:left="0" w:firstLine="0"/>
              <w:jc w:val="left"/>
            </w:pPr>
            <w:r>
              <w:t>1.0</w:t>
            </w:r>
          </w:p>
        </w:tc>
        <w:bookmarkStart w:id="0" w:name="_GoBack"/>
        <w:bookmarkEnd w:id="0"/>
      </w:tr>
      <w:tr w:rsidR="008E12CA">
        <w:trPr>
          <w:trHeight w:val="477"/>
        </w:trPr>
        <w:tc>
          <w:tcPr>
            <w:tcW w:w="3618" w:type="dxa"/>
            <w:tcBorders>
              <w:top w:val="single" w:sz="8" w:space="0" w:color="CCCCCC"/>
              <w:left w:val="single" w:sz="8" w:space="0" w:color="FFFFFF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:rsidR="008E12CA" w:rsidRDefault="007C411D" w:rsidP="00F05D1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424242"/>
                <w:sz w:val="18"/>
              </w:rPr>
              <w:t>Status</w:t>
            </w:r>
          </w:p>
        </w:tc>
        <w:tc>
          <w:tcPr>
            <w:tcW w:w="59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nil"/>
            </w:tcBorders>
          </w:tcPr>
          <w:p w:rsidR="008E12CA" w:rsidRDefault="00633A0D" w:rsidP="00F05D14">
            <w:pPr>
              <w:spacing w:after="160" w:line="259" w:lineRule="auto"/>
              <w:ind w:left="0" w:firstLine="0"/>
              <w:jc w:val="left"/>
            </w:pPr>
            <w:r>
              <w:rPr>
                <w:lang w:val="en-US"/>
              </w:rPr>
              <w:t>F</w:t>
            </w:r>
            <w:r w:rsidRPr="00633A0D">
              <w:t>inal</w:t>
            </w:r>
          </w:p>
        </w:tc>
      </w:tr>
    </w:tbl>
    <w:p w:rsidR="00B242EF" w:rsidRDefault="00B242EF" w:rsidP="00F05D14">
      <w:pPr>
        <w:spacing w:after="0" w:line="259" w:lineRule="auto"/>
        <w:ind w:left="0" w:right="-120" w:firstLine="0"/>
        <w:jc w:val="left"/>
      </w:pPr>
    </w:p>
    <w:p w:rsidR="00B242EF" w:rsidRDefault="00B242EF" w:rsidP="00633A0D">
      <w:pPr>
        <w:spacing w:after="0" w:line="259" w:lineRule="auto"/>
        <w:ind w:left="0" w:right="-120" w:firstLine="0"/>
        <w:jc w:val="left"/>
      </w:pPr>
    </w:p>
    <w:p w:rsidR="008E12CA" w:rsidRPr="00B242EF" w:rsidRDefault="00B242EF" w:rsidP="00633A0D">
      <w:pPr>
        <w:spacing w:after="0" w:line="259" w:lineRule="auto"/>
        <w:ind w:left="0" w:right="-120" w:firstLine="0"/>
        <w:jc w:val="left"/>
        <w:rPr>
          <w:lang w:val="en-US"/>
        </w:rPr>
      </w:pPr>
      <w:r w:rsidRPr="00B242EF">
        <w:drawing>
          <wp:inline distT="0" distB="0" distL="0" distR="0" wp14:anchorId="4479B1C5" wp14:editId="183CDEC0">
            <wp:extent cx="5740400" cy="11639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11D">
        <w:br w:type="page"/>
      </w:r>
    </w:p>
    <w:p w:rsidR="008E12CA" w:rsidRDefault="007C411D">
      <w:pPr>
        <w:spacing w:after="528" w:line="259" w:lineRule="auto"/>
        <w:ind w:left="822" w:firstLine="0"/>
        <w:jc w:val="center"/>
      </w:pPr>
      <w:r>
        <w:rPr>
          <w:b/>
          <w:color w:val="213878"/>
          <w:sz w:val="28"/>
        </w:rPr>
        <w:lastRenderedPageBreak/>
        <w:t>S</w:t>
      </w:r>
      <w:r>
        <w:rPr>
          <w:b/>
          <w:color w:val="213878"/>
          <w:sz w:val="28"/>
        </w:rPr>
        <w:t>ummary</w:t>
      </w:r>
    </w:p>
    <w:sdt>
      <w:sdtPr>
        <w:rPr>
          <w:rFonts w:ascii="Arial" w:eastAsia="Arial" w:hAnsi="Arial" w:cs="Arial"/>
        </w:rPr>
        <w:id w:val="2023514079"/>
        <w:docPartObj>
          <w:docPartGallery w:val="Table of Contents"/>
        </w:docPartObj>
      </w:sdtPr>
      <w:sdtEndPr/>
      <w:sdtContent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9568">
            <w:r>
              <w:rPr>
                <w:rFonts w:ascii="Arial" w:eastAsia="Arial" w:hAnsi="Arial" w:cs="Arial"/>
                <w:b/>
                <w:noProof/>
              </w:rPr>
              <w:t xml:space="preserve">1. Introduction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_Toc9568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69">
            <w:r>
              <w:rPr>
                <w:rFonts w:ascii="Arial" w:eastAsia="Arial" w:hAnsi="Arial" w:cs="Arial"/>
                <w:noProof/>
              </w:rPr>
              <w:t xml:space="preserve">1.1. General information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_Toc9569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0">
            <w:r>
              <w:rPr>
                <w:rFonts w:ascii="Arial" w:eastAsia="Arial" w:hAnsi="Arial" w:cs="Arial"/>
                <w:noProof/>
              </w:rPr>
              <w:t xml:space="preserve">1.2. Purpose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71">
            <w:r>
              <w:rPr>
                <w:rFonts w:ascii="Arial" w:eastAsia="Arial" w:hAnsi="Arial" w:cs="Arial"/>
                <w:b/>
                <w:noProof/>
              </w:rPr>
              <w:t xml:space="preserve">2. Scope of project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2">
            <w:r>
              <w:rPr>
                <w:rFonts w:ascii="Arial" w:eastAsia="Arial" w:hAnsi="Arial" w:cs="Arial"/>
                <w:noProof/>
              </w:rPr>
              <w:t xml:space="preserve">2.1. Scope of web portal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3">
            <w:r>
              <w:rPr>
                <w:rFonts w:ascii="Arial" w:eastAsia="Arial" w:hAnsi="Arial" w:cs="Arial"/>
                <w:noProof/>
              </w:rPr>
              <w:t xml:space="preserve">2.2. </w:t>
            </w:r>
            <w:r>
              <w:rPr>
                <w:rFonts w:ascii="Arial" w:eastAsia="Arial" w:hAnsi="Arial" w:cs="Arial"/>
                <w:noProof/>
              </w:rPr>
              <w:t xml:space="preserve">Scope of mobile application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4">
            <w:r>
              <w:rPr>
                <w:rFonts w:ascii="Arial" w:eastAsia="Arial" w:hAnsi="Arial" w:cs="Arial"/>
                <w:noProof/>
              </w:rPr>
              <w:t xml:space="preserve">2.3. Scope of Admin part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75">
            <w:r>
              <w:rPr>
                <w:rFonts w:ascii="Arial" w:eastAsia="Arial" w:hAnsi="Arial" w:cs="Arial"/>
                <w:b/>
                <w:noProof/>
              </w:rPr>
              <w:t xml:space="preserve">3. Work plan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76">
            <w:r>
              <w:rPr>
                <w:rFonts w:ascii="Arial" w:eastAsia="Arial" w:hAnsi="Arial" w:cs="Arial"/>
                <w:b/>
                <w:noProof/>
              </w:rPr>
              <w:t xml:space="preserve">4. Test Plan and Strategy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7">
            <w:r>
              <w:rPr>
                <w:rFonts w:ascii="Arial" w:eastAsia="Arial" w:hAnsi="Arial" w:cs="Arial"/>
                <w:noProof/>
              </w:rPr>
              <w:t>4.1. Functional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8">
            <w:r>
              <w:rPr>
                <w:rFonts w:ascii="Arial" w:eastAsia="Arial" w:hAnsi="Arial" w:cs="Arial"/>
                <w:noProof/>
              </w:rPr>
              <w:t xml:space="preserve">4.2. Test Procedure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79">
            <w:r>
              <w:rPr>
                <w:rFonts w:ascii="Arial" w:eastAsia="Arial" w:hAnsi="Arial" w:cs="Arial"/>
                <w:noProof/>
              </w:rPr>
              <w:t xml:space="preserve">4.3. Bug Reports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_Toc9579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80">
            <w:r>
              <w:rPr>
                <w:rFonts w:ascii="Arial" w:eastAsia="Arial" w:hAnsi="Arial" w:cs="Arial"/>
                <w:b/>
                <w:noProof/>
              </w:rPr>
              <w:t xml:space="preserve">5. Resources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81">
            <w:r>
              <w:rPr>
                <w:rFonts w:ascii="Arial" w:eastAsia="Arial" w:hAnsi="Arial" w:cs="Arial"/>
                <w:noProof/>
              </w:rPr>
              <w:t xml:space="preserve">5.1. Tools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82">
            <w:r>
              <w:rPr>
                <w:rFonts w:ascii="Arial" w:eastAsia="Arial" w:hAnsi="Arial" w:cs="Arial"/>
                <w:noProof/>
              </w:rPr>
              <w:t xml:space="preserve">5.2. The list of the browsers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21"/>
            <w:tabs>
              <w:tab w:val="right" w:pos="9040"/>
            </w:tabs>
            <w:rPr>
              <w:noProof/>
            </w:rPr>
          </w:pPr>
          <w:hyperlink w:anchor="_Toc9583">
            <w:r>
              <w:rPr>
                <w:rFonts w:ascii="Arial" w:eastAsia="Arial" w:hAnsi="Arial" w:cs="Arial"/>
                <w:noProof/>
              </w:rPr>
              <w:t xml:space="preserve">5.3. The list of the </w:t>
            </w:r>
            <w:r>
              <w:rPr>
                <w:rFonts w:ascii="Arial" w:eastAsia="Arial" w:hAnsi="Arial" w:cs="Arial"/>
                <w:noProof/>
              </w:rPr>
              <w:t xml:space="preserve">devices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84">
            <w:r>
              <w:rPr>
                <w:rFonts w:ascii="Arial" w:eastAsia="Arial" w:hAnsi="Arial" w:cs="Arial"/>
                <w:b/>
                <w:noProof/>
              </w:rPr>
              <w:t xml:space="preserve">7. Testing Process Risks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85">
            <w:r>
              <w:rPr>
                <w:rFonts w:ascii="Arial" w:eastAsia="Arial" w:hAnsi="Arial" w:cs="Arial"/>
                <w:b/>
                <w:noProof/>
              </w:rPr>
              <w:t xml:space="preserve">8. Test Team Expectations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86">
            <w:r>
              <w:rPr>
                <w:rFonts w:ascii="Arial" w:eastAsia="Arial" w:hAnsi="Arial" w:cs="Arial"/>
                <w:b/>
                <w:noProof/>
              </w:rPr>
              <w:t xml:space="preserve">9. Responsibilities of Test Team Members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pPr>
            <w:pStyle w:val="11"/>
            <w:tabs>
              <w:tab w:val="right" w:pos="9040"/>
            </w:tabs>
            <w:rPr>
              <w:noProof/>
            </w:rPr>
          </w:pPr>
          <w:hyperlink w:anchor="_Toc9587">
            <w:r>
              <w:rPr>
                <w:rFonts w:ascii="Arial" w:eastAsia="Arial" w:hAnsi="Arial" w:cs="Arial"/>
                <w:b/>
                <w:noProof/>
              </w:rPr>
              <w:t>10. Deliv</w:t>
            </w:r>
            <w:r>
              <w:rPr>
                <w:rFonts w:ascii="Arial" w:eastAsia="Arial" w:hAnsi="Arial" w:cs="Arial"/>
                <w:b/>
                <w:noProof/>
              </w:rPr>
              <w:t xml:space="preserve">erables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_Toc9587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rFonts w:ascii="Arial" w:eastAsia="Arial" w:hAnsi="Arial" w:cs="Arial"/>
                <w:b/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E12CA" w:rsidRDefault="007C411D">
          <w:r>
            <w:fldChar w:fldCharType="end"/>
          </w:r>
        </w:p>
      </w:sdtContent>
    </w:sdt>
    <w:p w:rsidR="008E12CA" w:rsidRDefault="008E12CA">
      <w:pPr>
        <w:sectPr w:rsidR="008E12C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20" w:h="16840"/>
          <w:pgMar w:top="1440" w:right="1440" w:bottom="1440" w:left="1440" w:header="708" w:footer="496" w:gutter="0"/>
          <w:cols w:space="720"/>
        </w:sectPr>
      </w:pPr>
    </w:p>
    <w:p w:rsidR="00633A0D" w:rsidRDefault="007C411D" w:rsidP="00633A0D">
      <w:pPr>
        <w:pStyle w:val="1"/>
        <w:rPr>
          <w:rFonts w:ascii="Times New Roman" w:eastAsia="Times New Roman" w:hAnsi="Times New Roman" w:cs="Times New Roman"/>
          <w:color w:val="auto"/>
        </w:rPr>
      </w:pPr>
      <w:bookmarkStart w:id="1" w:name="_Toc9568"/>
      <w:r>
        <w:lastRenderedPageBreak/>
        <w:t>1.</w:t>
      </w:r>
      <w:r>
        <w:tab/>
      </w:r>
      <w:bookmarkEnd w:id="1"/>
      <w:r w:rsidR="00633A0D">
        <w:rPr>
          <w:rStyle w:val="a3"/>
          <w:b/>
          <w:bCs w:val="0"/>
        </w:rPr>
        <w:t xml:space="preserve">1. Introduction 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>1.1 General Information</w:t>
      </w:r>
    </w:p>
    <w:p w:rsidR="00633A0D" w:rsidRDefault="00633A0D" w:rsidP="00633A0D">
      <w:pPr>
        <w:pStyle w:val="a4"/>
      </w:pPr>
      <w:r>
        <w:t>This document provides a comprehensive description of the testing approach, methodologies, and procedures that will be applied during the testing process of the SmartStudy – Student Learning Management Platform.</w:t>
      </w:r>
    </w:p>
    <w:p w:rsidR="00633A0D" w:rsidRDefault="00633A0D" w:rsidP="00633A0D">
      <w:pPr>
        <w:pStyle w:val="a4"/>
      </w:pPr>
      <w:r>
        <w:t>SmartStudy is a web-based Learning Management System (LMS) designed to simplify and improve the educational process by integrating course management, assignment handling, grading, and communication into one centralized platform.</w:t>
      </w:r>
    </w:p>
    <w:p w:rsidR="00633A0D" w:rsidRDefault="00633A0D" w:rsidP="00633A0D">
      <w:pPr>
        <w:pStyle w:val="a4"/>
      </w:pPr>
      <w:r>
        <w:t>The system is intended to be used by:</w:t>
      </w:r>
    </w:p>
    <w:p w:rsidR="00633A0D" w:rsidRDefault="00633A0D" w:rsidP="00633A0D">
      <w:pPr>
        <w:pStyle w:val="a4"/>
        <w:numPr>
          <w:ilvl w:val="0"/>
          <w:numId w:val="15"/>
        </w:numPr>
      </w:pPr>
      <w:r>
        <w:t>Students</w:t>
      </w:r>
    </w:p>
    <w:p w:rsidR="00633A0D" w:rsidRDefault="00633A0D" w:rsidP="00633A0D">
      <w:pPr>
        <w:pStyle w:val="a4"/>
        <w:numPr>
          <w:ilvl w:val="0"/>
          <w:numId w:val="15"/>
        </w:numPr>
      </w:pPr>
      <w:r>
        <w:t>Instructors</w:t>
      </w:r>
    </w:p>
    <w:p w:rsidR="00633A0D" w:rsidRDefault="00633A0D" w:rsidP="00633A0D">
      <w:pPr>
        <w:pStyle w:val="a4"/>
        <w:numPr>
          <w:ilvl w:val="0"/>
          <w:numId w:val="15"/>
        </w:numPr>
      </w:pPr>
      <w:r>
        <w:t>Administrators</w:t>
      </w:r>
    </w:p>
    <w:p w:rsidR="00633A0D" w:rsidRDefault="00633A0D" w:rsidP="00633A0D">
      <w:pPr>
        <w:pStyle w:val="a4"/>
      </w:pPr>
      <w:r>
        <w:t>This Test Plan acts as a guideline for all testing activities and ensures that the system meets functional and non-functional requirements before deployment.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 xml:space="preserve">1.2 Purpose </w:t>
      </w:r>
    </w:p>
    <w:p w:rsidR="00633A0D" w:rsidRDefault="00633A0D" w:rsidP="00633A0D">
      <w:pPr>
        <w:pStyle w:val="a4"/>
      </w:pPr>
      <w:r>
        <w:t>The main purpose of this Test Plan is to define a structured approach to testing and ensure that all aspects of the SmartStudy system are properly validated.</w:t>
      </w:r>
    </w:p>
    <w:p w:rsidR="00633A0D" w:rsidRDefault="00633A0D" w:rsidP="00633A0D">
      <w:pPr>
        <w:pStyle w:val="a4"/>
      </w:pPr>
      <w:r>
        <w:t>The document aims to:</w:t>
      </w:r>
    </w:p>
    <w:p w:rsidR="00633A0D" w:rsidRDefault="00633A0D" w:rsidP="00633A0D">
      <w:pPr>
        <w:pStyle w:val="a4"/>
        <w:numPr>
          <w:ilvl w:val="0"/>
          <w:numId w:val="16"/>
        </w:numPr>
      </w:pPr>
      <w:r>
        <w:t>Ensure that all system functionalities work as expected</w:t>
      </w:r>
    </w:p>
    <w:p w:rsidR="00633A0D" w:rsidRDefault="00633A0D" w:rsidP="00633A0D">
      <w:pPr>
        <w:pStyle w:val="a4"/>
        <w:numPr>
          <w:ilvl w:val="0"/>
          <w:numId w:val="16"/>
        </w:numPr>
      </w:pPr>
      <w:r>
        <w:t>Identify defects and inconsistencies</w:t>
      </w:r>
    </w:p>
    <w:p w:rsidR="00633A0D" w:rsidRDefault="00633A0D" w:rsidP="00633A0D">
      <w:pPr>
        <w:pStyle w:val="a4"/>
        <w:numPr>
          <w:ilvl w:val="0"/>
          <w:numId w:val="16"/>
        </w:numPr>
      </w:pPr>
      <w:r>
        <w:t>Define testing scope and objectives</w:t>
      </w:r>
    </w:p>
    <w:p w:rsidR="00633A0D" w:rsidRDefault="00633A0D" w:rsidP="00633A0D">
      <w:pPr>
        <w:pStyle w:val="a4"/>
        <w:numPr>
          <w:ilvl w:val="0"/>
          <w:numId w:val="16"/>
        </w:numPr>
      </w:pPr>
      <w:r>
        <w:t>Provide clear testing procedures</w:t>
      </w:r>
    </w:p>
    <w:p w:rsidR="00633A0D" w:rsidRDefault="00633A0D" w:rsidP="00633A0D">
      <w:pPr>
        <w:pStyle w:val="a4"/>
        <w:numPr>
          <w:ilvl w:val="0"/>
          <w:numId w:val="16"/>
        </w:numPr>
      </w:pPr>
      <w:r>
        <w:t>Improve overall system quality</w:t>
      </w:r>
    </w:p>
    <w:p w:rsidR="00633A0D" w:rsidRDefault="00633A0D" w:rsidP="00633A0D">
      <w:pPr>
        <w:pStyle w:val="a4"/>
      </w:pPr>
      <w:r>
        <w:t>Additionally, the Test Plan helps coordinate communication between developers, testers, and stakeholders.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>2. Scope of Project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>2.1 Scope of Web Portal</w:t>
      </w:r>
    </w:p>
    <w:p w:rsidR="00633A0D" w:rsidRDefault="00633A0D" w:rsidP="00633A0D">
      <w:pPr>
        <w:pStyle w:val="a4"/>
      </w:pPr>
      <w:r>
        <w:t>The SmartStudy web platform will be tested as the main system component.</w:t>
      </w:r>
    </w:p>
    <w:p w:rsidR="00633A0D" w:rsidRDefault="00633A0D" w:rsidP="00633A0D">
      <w:pPr>
        <w:pStyle w:val="a4"/>
      </w:pPr>
      <w:r>
        <w:t>The following modules and functionalities are included in testing: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User Management</w:t>
      </w:r>
    </w:p>
    <w:p w:rsidR="00633A0D" w:rsidRDefault="00633A0D" w:rsidP="00633A0D">
      <w:pPr>
        <w:pStyle w:val="a4"/>
        <w:numPr>
          <w:ilvl w:val="0"/>
          <w:numId w:val="17"/>
        </w:numPr>
      </w:pPr>
      <w:r>
        <w:t>User registration with validation</w:t>
      </w:r>
    </w:p>
    <w:p w:rsidR="00633A0D" w:rsidRDefault="00633A0D" w:rsidP="00633A0D">
      <w:pPr>
        <w:pStyle w:val="a4"/>
        <w:numPr>
          <w:ilvl w:val="0"/>
          <w:numId w:val="17"/>
        </w:numPr>
      </w:pPr>
      <w:r>
        <w:lastRenderedPageBreak/>
        <w:t>Secure login and logout</w:t>
      </w:r>
    </w:p>
    <w:p w:rsidR="00633A0D" w:rsidRDefault="00633A0D" w:rsidP="00633A0D">
      <w:pPr>
        <w:pStyle w:val="a4"/>
        <w:numPr>
          <w:ilvl w:val="0"/>
          <w:numId w:val="17"/>
        </w:numPr>
      </w:pPr>
      <w:r>
        <w:t>Password recovery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Course Management</w:t>
      </w:r>
    </w:p>
    <w:p w:rsidR="00633A0D" w:rsidRDefault="00633A0D" w:rsidP="00633A0D">
      <w:pPr>
        <w:pStyle w:val="a4"/>
        <w:numPr>
          <w:ilvl w:val="0"/>
          <w:numId w:val="18"/>
        </w:numPr>
      </w:pPr>
      <w:r>
        <w:t>Creating courses (Instructor)</w:t>
      </w:r>
    </w:p>
    <w:p w:rsidR="00633A0D" w:rsidRDefault="00633A0D" w:rsidP="00633A0D">
      <w:pPr>
        <w:pStyle w:val="a4"/>
        <w:numPr>
          <w:ilvl w:val="0"/>
          <w:numId w:val="18"/>
        </w:numPr>
      </w:pPr>
      <w:r>
        <w:t>Enrolling students</w:t>
      </w:r>
    </w:p>
    <w:p w:rsidR="00633A0D" w:rsidRDefault="00633A0D" w:rsidP="00633A0D">
      <w:pPr>
        <w:pStyle w:val="a4"/>
        <w:numPr>
          <w:ilvl w:val="0"/>
          <w:numId w:val="18"/>
        </w:numPr>
      </w:pPr>
      <w:r>
        <w:t>Viewing course materials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Assignment Management</w:t>
      </w:r>
    </w:p>
    <w:p w:rsidR="00633A0D" w:rsidRDefault="00633A0D" w:rsidP="00633A0D">
      <w:pPr>
        <w:pStyle w:val="a4"/>
        <w:numPr>
          <w:ilvl w:val="0"/>
          <w:numId w:val="19"/>
        </w:numPr>
      </w:pPr>
      <w:r>
        <w:t>Creating assignments</w:t>
      </w:r>
    </w:p>
    <w:p w:rsidR="00633A0D" w:rsidRDefault="00633A0D" w:rsidP="00633A0D">
      <w:pPr>
        <w:pStyle w:val="a4"/>
        <w:numPr>
          <w:ilvl w:val="0"/>
          <w:numId w:val="19"/>
        </w:numPr>
      </w:pPr>
      <w:r>
        <w:t>Submitting assignments</w:t>
      </w:r>
    </w:p>
    <w:p w:rsidR="00633A0D" w:rsidRDefault="00633A0D" w:rsidP="00633A0D">
      <w:pPr>
        <w:pStyle w:val="a4"/>
        <w:numPr>
          <w:ilvl w:val="0"/>
          <w:numId w:val="19"/>
        </w:numPr>
      </w:pPr>
      <w:r>
        <w:t>Deadline tracking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Grading System</w:t>
      </w:r>
    </w:p>
    <w:p w:rsidR="00633A0D" w:rsidRDefault="00633A0D" w:rsidP="00633A0D">
      <w:pPr>
        <w:pStyle w:val="a4"/>
        <w:numPr>
          <w:ilvl w:val="0"/>
          <w:numId w:val="20"/>
        </w:numPr>
      </w:pPr>
      <w:r>
        <w:t>Assigning grades</w:t>
      </w:r>
    </w:p>
    <w:p w:rsidR="00633A0D" w:rsidRDefault="00633A0D" w:rsidP="00633A0D">
      <w:pPr>
        <w:pStyle w:val="a4"/>
        <w:numPr>
          <w:ilvl w:val="0"/>
          <w:numId w:val="20"/>
        </w:numPr>
      </w:pPr>
      <w:r>
        <w:t>Viewing grades</w:t>
      </w:r>
    </w:p>
    <w:p w:rsidR="00633A0D" w:rsidRDefault="00633A0D" w:rsidP="00633A0D">
      <w:pPr>
        <w:pStyle w:val="a4"/>
        <w:numPr>
          <w:ilvl w:val="0"/>
          <w:numId w:val="20"/>
        </w:numPr>
      </w:pPr>
      <w:r>
        <w:t>Feedback from instructors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Notification System</w:t>
      </w:r>
    </w:p>
    <w:p w:rsidR="00633A0D" w:rsidRDefault="00633A0D" w:rsidP="00633A0D">
      <w:pPr>
        <w:pStyle w:val="a4"/>
        <w:numPr>
          <w:ilvl w:val="0"/>
          <w:numId w:val="21"/>
        </w:numPr>
      </w:pPr>
      <w:r>
        <w:t>Deadline reminders</w:t>
      </w:r>
    </w:p>
    <w:p w:rsidR="00633A0D" w:rsidRDefault="00633A0D" w:rsidP="00633A0D">
      <w:pPr>
        <w:pStyle w:val="a4"/>
        <w:numPr>
          <w:ilvl w:val="0"/>
          <w:numId w:val="21"/>
        </w:numPr>
      </w:pPr>
      <w:r>
        <w:t>System alerts</w:t>
      </w:r>
    </w:p>
    <w:p w:rsidR="00633A0D" w:rsidRDefault="00633A0D" w:rsidP="00633A0D">
      <w:pPr>
        <w:pStyle w:val="a4"/>
        <w:numPr>
          <w:ilvl w:val="0"/>
          <w:numId w:val="21"/>
        </w:numPr>
      </w:pPr>
      <w:r>
        <w:t>Messages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User Profile</w:t>
      </w:r>
    </w:p>
    <w:p w:rsidR="00633A0D" w:rsidRDefault="00633A0D" w:rsidP="00633A0D">
      <w:pPr>
        <w:pStyle w:val="a4"/>
        <w:numPr>
          <w:ilvl w:val="0"/>
          <w:numId w:val="22"/>
        </w:numPr>
      </w:pPr>
      <w:r>
        <w:t>Editing personal data</w:t>
      </w:r>
    </w:p>
    <w:p w:rsidR="00633A0D" w:rsidRDefault="00633A0D" w:rsidP="00633A0D">
      <w:pPr>
        <w:pStyle w:val="a4"/>
        <w:numPr>
          <w:ilvl w:val="0"/>
          <w:numId w:val="22"/>
        </w:numPr>
      </w:pPr>
      <w:r>
        <w:t>Viewing activity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 xml:space="preserve">2.3 Scope of Admin Part </w:t>
      </w:r>
    </w:p>
    <w:p w:rsidR="00633A0D" w:rsidRDefault="00633A0D" w:rsidP="00633A0D">
      <w:pPr>
        <w:pStyle w:val="a4"/>
      </w:pPr>
      <w:r>
        <w:t>The admin panel will be tested for full system control functionality.</w:t>
      </w:r>
    </w:p>
    <w:p w:rsidR="00633A0D" w:rsidRDefault="00633A0D" w:rsidP="00633A0D">
      <w:pPr>
        <w:pStyle w:val="a4"/>
      </w:pPr>
      <w:r>
        <w:t>Includes:</w:t>
      </w:r>
    </w:p>
    <w:p w:rsidR="00633A0D" w:rsidRDefault="00633A0D" w:rsidP="00633A0D">
      <w:pPr>
        <w:pStyle w:val="a4"/>
        <w:numPr>
          <w:ilvl w:val="0"/>
          <w:numId w:val="23"/>
        </w:numPr>
      </w:pPr>
      <w:r>
        <w:t>Creating and managing users</w:t>
      </w:r>
    </w:p>
    <w:p w:rsidR="00633A0D" w:rsidRDefault="00633A0D" w:rsidP="00633A0D">
      <w:pPr>
        <w:pStyle w:val="a4"/>
        <w:numPr>
          <w:ilvl w:val="0"/>
          <w:numId w:val="23"/>
        </w:numPr>
      </w:pPr>
      <w:r>
        <w:t>Assigning roles</w:t>
      </w:r>
    </w:p>
    <w:p w:rsidR="00633A0D" w:rsidRDefault="00633A0D" w:rsidP="00633A0D">
      <w:pPr>
        <w:pStyle w:val="a4"/>
        <w:numPr>
          <w:ilvl w:val="0"/>
          <w:numId w:val="23"/>
        </w:numPr>
      </w:pPr>
      <w:r>
        <w:t>Monitoring system activity</w:t>
      </w:r>
    </w:p>
    <w:p w:rsidR="00633A0D" w:rsidRDefault="00633A0D" w:rsidP="00633A0D">
      <w:pPr>
        <w:pStyle w:val="a4"/>
        <w:numPr>
          <w:ilvl w:val="0"/>
          <w:numId w:val="23"/>
        </w:numPr>
      </w:pPr>
      <w:r>
        <w:t>Managing courses and data</w:t>
      </w:r>
    </w:p>
    <w:p w:rsidR="00633A0D" w:rsidRDefault="00633A0D" w:rsidP="00633A0D">
      <w:pPr>
        <w:pStyle w:val="a4"/>
        <w:numPr>
          <w:ilvl w:val="0"/>
          <w:numId w:val="23"/>
        </w:numPr>
      </w:pPr>
      <w:r>
        <w:t>Generating reports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 xml:space="preserve">3. Work Plan </w:t>
      </w:r>
    </w:p>
    <w:p w:rsidR="00633A0D" w:rsidRDefault="00633A0D" w:rsidP="00633A0D">
      <w:pPr>
        <w:pStyle w:val="a4"/>
      </w:pPr>
      <w:r>
        <w:t>The testing process will follow a structured workflow:</w:t>
      </w:r>
    </w:p>
    <w:p w:rsidR="00633A0D" w:rsidRDefault="00633A0D" w:rsidP="00633A0D">
      <w:pPr>
        <w:pStyle w:val="a4"/>
        <w:numPr>
          <w:ilvl w:val="0"/>
          <w:numId w:val="24"/>
        </w:numPr>
      </w:pPr>
      <w:r>
        <w:rPr>
          <w:rStyle w:val="a3"/>
          <w:rFonts w:eastAsia="Arial"/>
        </w:rPr>
        <w:lastRenderedPageBreak/>
        <w:t>Test Planning</w:t>
      </w:r>
      <w:r>
        <w:br/>
        <w:t>Creation of test documentation and strategy</w:t>
      </w:r>
    </w:p>
    <w:p w:rsidR="00633A0D" w:rsidRDefault="00633A0D" w:rsidP="00633A0D">
      <w:pPr>
        <w:pStyle w:val="a4"/>
        <w:numPr>
          <w:ilvl w:val="0"/>
          <w:numId w:val="24"/>
        </w:numPr>
      </w:pPr>
      <w:r>
        <w:rPr>
          <w:rStyle w:val="a3"/>
          <w:rFonts w:eastAsia="Arial"/>
        </w:rPr>
        <w:t>Test Design</w:t>
      </w:r>
      <w:r>
        <w:br/>
        <w:t>Writing test cases and preparing test data</w:t>
      </w:r>
    </w:p>
    <w:p w:rsidR="00633A0D" w:rsidRDefault="00633A0D" w:rsidP="00633A0D">
      <w:pPr>
        <w:pStyle w:val="a4"/>
        <w:numPr>
          <w:ilvl w:val="0"/>
          <w:numId w:val="24"/>
        </w:numPr>
      </w:pPr>
      <w:r>
        <w:rPr>
          <w:rStyle w:val="a3"/>
          <w:rFonts w:eastAsia="Arial"/>
        </w:rPr>
        <w:t>Test Execution</w:t>
      </w:r>
      <w:r>
        <w:br/>
        <w:t>Running test scenarios and identifying defects</w:t>
      </w:r>
    </w:p>
    <w:p w:rsidR="00633A0D" w:rsidRDefault="00633A0D" w:rsidP="00633A0D">
      <w:pPr>
        <w:pStyle w:val="a4"/>
        <w:numPr>
          <w:ilvl w:val="0"/>
          <w:numId w:val="24"/>
        </w:numPr>
      </w:pPr>
      <w:r>
        <w:rPr>
          <w:rStyle w:val="a3"/>
          <w:rFonts w:eastAsia="Arial"/>
        </w:rPr>
        <w:t>Bug Reporting</w:t>
      </w:r>
      <w:r>
        <w:br/>
        <w:t>Documenting and tracking issues</w:t>
      </w:r>
    </w:p>
    <w:p w:rsidR="00633A0D" w:rsidRDefault="00633A0D" w:rsidP="00633A0D">
      <w:pPr>
        <w:pStyle w:val="a4"/>
        <w:numPr>
          <w:ilvl w:val="0"/>
          <w:numId w:val="24"/>
        </w:numPr>
      </w:pPr>
      <w:r>
        <w:rPr>
          <w:rStyle w:val="a3"/>
          <w:rFonts w:eastAsia="Arial"/>
        </w:rPr>
        <w:t>Regression Testing</w:t>
      </w:r>
      <w:r>
        <w:br/>
        <w:t>Re-testing after bug fixes</w:t>
      </w:r>
    </w:p>
    <w:p w:rsidR="00633A0D" w:rsidRDefault="00633A0D" w:rsidP="00633A0D">
      <w:pPr>
        <w:pStyle w:val="a4"/>
        <w:numPr>
          <w:ilvl w:val="0"/>
          <w:numId w:val="24"/>
        </w:numPr>
      </w:pPr>
      <w:r>
        <w:rPr>
          <w:rStyle w:val="a3"/>
          <w:rFonts w:eastAsia="Arial"/>
        </w:rPr>
        <w:t>Final Testing Report</w:t>
      </w:r>
      <w:r>
        <w:br/>
        <w:t>Summary of testing results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 xml:space="preserve">4. Test Plan and Strategy 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>4.1 Fu</w:t>
      </w:r>
      <w:r>
        <w:rPr>
          <w:rStyle w:val="a3"/>
          <w:b/>
          <w:bCs w:val="0"/>
        </w:rPr>
        <w:t xml:space="preserve">nctional Testing </w:t>
      </w:r>
    </w:p>
    <w:p w:rsidR="00633A0D" w:rsidRDefault="00633A0D" w:rsidP="00633A0D">
      <w:pPr>
        <w:pStyle w:val="a4"/>
      </w:pPr>
      <w:r>
        <w:t>Functional testing ensures that all features of the system operate according to requirements.</w:t>
      </w:r>
    </w:p>
    <w:p w:rsidR="00633A0D" w:rsidRDefault="00633A0D" w:rsidP="00633A0D">
      <w:pPr>
        <w:pStyle w:val="a4"/>
      </w:pPr>
      <w:r>
        <w:t>Testing will include:</w:t>
      </w:r>
    </w:p>
    <w:p w:rsidR="00633A0D" w:rsidRDefault="00633A0D" w:rsidP="00633A0D">
      <w:pPr>
        <w:pStyle w:val="a4"/>
        <w:numPr>
          <w:ilvl w:val="0"/>
          <w:numId w:val="25"/>
        </w:numPr>
      </w:pPr>
      <w:r>
        <w:t>Valid input testing</w:t>
      </w:r>
    </w:p>
    <w:p w:rsidR="00633A0D" w:rsidRDefault="00633A0D" w:rsidP="00633A0D">
      <w:pPr>
        <w:pStyle w:val="a4"/>
        <w:numPr>
          <w:ilvl w:val="0"/>
          <w:numId w:val="25"/>
        </w:numPr>
      </w:pPr>
      <w:r>
        <w:t>Invalid input testing</w:t>
      </w:r>
    </w:p>
    <w:p w:rsidR="00633A0D" w:rsidRDefault="00633A0D" w:rsidP="00633A0D">
      <w:pPr>
        <w:pStyle w:val="a4"/>
        <w:numPr>
          <w:ilvl w:val="0"/>
          <w:numId w:val="25"/>
        </w:numPr>
      </w:pPr>
      <w:r>
        <w:t>Boundary value testing</w:t>
      </w:r>
    </w:p>
    <w:p w:rsidR="00633A0D" w:rsidRDefault="00633A0D" w:rsidP="00633A0D">
      <w:pPr>
        <w:pStyle w:val="a4"/>
      </w:pPr>
      <w:r>
        <w:t>Each function will be tested individually and as part of the whole system.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 xml:space="preserve">Entry Criteria </w:t>
      </w:r>
    </w:p>
    <w:p w:rsidR="00633A0D" w:rsidRDefault="00633A0D" w:rsidP="00633A0D">
      <w:pPr>
        <w:pStyle w:val="a4"/>
      </w:pPr>
      <w:r>
        <w:t>Testing will begin only when:</w:t>
      </w:r>
    </w:p>
    <w:p w:rsidR="00633A0D" w:rsidRDefault="00633A0D" w:rsidP="00633A0D">
      <w:pPr>
        <w:pStyle w:val="a4"/>
        <w:numPr>
          <w:ilvl w:val="0"/>
          <w:numId w:val="26"/>
        </w:numPr>
      </w:pPr>
      <w:r>
        <w:t>The system build is stable</w:t>
      </w:r>
    </w:p>
    <w:p w:rsidR="00633A0D" w:rsidRDefault="00633A0D" w:rsidP="00633A0D">
      <w:pPr>
        <w:pStyle w:val="a4"/>
        <w:numPr>
          <w:ilvl w:val="0"/>
          <w:numId w:val="26"/>
        </w:numPr>
      </w:pPr>
      <w:r>
        <w:t>All required features are implemented</w:t>
      </w:r>
    </w:p>
    <w:p w:rsidR="00633A0D" w:rsidRDefault="00633A0D" w:rsidP="00633A0D">
      <w:pPr>
        <w:pStyle w:val="a4"/>
        <w:numPr>
          <w:ilvl w:val="0"/>
          <w:numId w:val="26"/>
        </w:numPr>
      </w:pPr>
      <w:r>
        <w:t>Test environment is configured</w:t>
      </w:r>
    </w:p>
    <w:p w:rsidR="00633A0D" w:rsidRDefault="00633A0D" w:rsidP="00633A0D">
      <w:pPr>
        <w:pStyle w:val="a4"/>
        <w:numPr>
          <w:ilvl w:val="0"/>
          <w:numId w:val="26"/>
        </w:numPr>
      </w:pPr>
      <w:r>
        <w:t>Test data is prepared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 xml:space="preserve">Completion Criteria </w:t>
      </w:r>
    </w:p>
    <w:p w:rsidR="00633A0D" w:rsidRDefault="00633A0D" w:rsidP="00633A0D">
      <w:pPr>
        <w:pStyle w:val="a4"/>
      </w:pPr>
      <w:r>
        <w:t>Testing will be completed when:</w:t>
      </w:r>
    </w:p>
    <w:p w:rsidR="00633A0D" w:rsidRDefault="00633A0D" w:rsidP="00633A0D">
      <w:pPr>
        <w:pStyle w:val="a4"/>
        <w:numPr>
          <w:ilvl w:val="0"/>
          <w:numId w:val="27"/>
        </w:numPr>
      </w:pPr>
      <w:r>
        <w:t>All test cases are executed</w:t>
      </w:r>
    </w:p>
    <w:p w:rsidR="00633A0D" w:rsidRDefault="00633A0D" w:rsidP="00633A0D">
      <w:pPr>
        <w:pStyle w:val="a4"/>
        <w:numPr>
          <w:ilvl w:val="0"/>
          <w:numId w:val="27"/>
        </w:numPr>
      </w:pPr>
      <w:r>
        <w:t>No critical or blocking defects remain</w:t>
      </w:r>
    </w:p>
    <w:p w:rsidR="00633A0D" w:rsidRDefault="00633A0D" w:rsidP="00633A0D">
      <w:pPr>
        <w:pStyle w:val="a4"/>
        <w:numPr>
          <w:ilvl w:val="0"/>
          <w:numId w:val="27"/>
        </w:numPr>
      </w:pPr>
      <w:r>
        <w:t>All major defects are resolved</w:t>
      </w:r>
    </w:p>
    <w:p w:rsidR="00633A0D" w:rsidRDefault="00633A0D" w:rsidP="00633A0D">
      <w:pPr>
        <w:pStyle w:val="a4"/>
        <w:numPr>
          <w:ilvl w:val="0"/>
          <w:numId w:val="27"/>
        </w:numPr>
      </w:pPr>
      <w:r>
        <w:t>Test results are approved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>4.2 Test Procedure</w:t>
      </w:r>
    </w:p>
    <w:p w:rsidR="00633A0D" w:rsidRDefault="00633A0D" w:rsidP="00633A0D">
      <w:pPr>
        <w:pStyle w:val="a4"/>
      </w:pPr>
      <w:r>
        <w:t>Testing will follow a structured procedure:</w:t>
      </w:r>
    </w:p>
    <w:p w:rsidR="00633A0D" w:rsidRDefault="00633A0D" w:rsidP="00633A0D">
      <w:pPr>
        <w:pStyle w:val="a4"/>
        <w:numPr>
          <w:ilvl w:val="0"/>
          <w:numId w:val="28"/>
        </w:numPr>
      </w:pPr>
      <w:r>
        <w:lastRenderedPageBreak/>
        <w:t>Execute test cases</w:t>
      </w:r>
    </w:p>
    <w:p w:rsidR="00633A0D" w:rsidRDefault="00633A0D" w:rsidP="00633A0D">
      <w:pPr>
        <w:pStyle w:val="a4"/>
        <w:numPr>
          <w:ilvl w:val="0"/>
          <w:numId w:val="28"/>
        </w:numPr>
      </w:pPr>
      <w:r>
        <w:t>Record results</w:t>
      </w:r>
    </w:p>
    <w:p w:rsidR="00633A0D" w:rsidRDefault="00633A0D" w:rsidP="00633A0D">
      <w:pPr>
        <w:pStyle w:val="a4"/>
        <w:numPr>
          <w:ilvl w:val="0"/>
          <w:numId w:val="28"/>
        </w:numPr>
      </w:pPr>
      <w:r>
        <w:t>Identify defects</w:t>
      </w:r>
    </w:p>
    <w:p w:rsidR="00633A0D" w:rsidRDefault="00633A0D" w:rsidP="00633A0D">
      <w:pPr>
        <w:pStyle w:val="a4"/>
        <w:numPr>
          <w:ilvl w:val="0"/>
          <w:numId w:val="28"/>
        </w:numPr>
      </w:pPr>
      <w:r>
        <w:t>Log bugs into tracking system</w:t>
      </w:r>
    </w:p>
    <w:p w:rsidR="00633A0D" w:rsidRDefault="00633A0D" w:rsidP="00633A0D">
      <w:pPr>
        <w:pStyle w:val="a4"/>
        <w:numPr>
          <w:ilvl w:val="0"/>
          <w:numId w:val="28"/>
        </w:numPr>
      </w:pPr>
      <w:r>
        <w:t>Retest fixed issues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Testing Types</w:t>
      </w:r>
      <w:r>
        <w:rPr>
          <w:rStyle w:val="a3"/>
          <w:b/>
          <w:bCs w:val="0"/>
        </w:rPr>
        <w:t>:</w:t>
      </w:r>
    </w:p>
    <w:p w:rsidR="00633A0D" w:rsidRDefault="00633A0D" w:rsidP="00633A0D">
      <w:pPr>
        <w:pStyle w:val="a4"/>
        <w:numPr>
          <w:ilvl w:val="0"/>
          <w:numId w:val="29"/>
        </w:numPr>
      </w:pPr>
      <w:r>
        <w:t>Functional Testing</w:t>
      </w:r>
    </w:p>
    <w:p w:rsidR="00633A0D" w:rsidRDefault="00633A0D" w:rsidP="00633A0D">
      <w:pPr>
        <w:pStyle w:val="a4"/>
        <w:numPr>
          <w:ilvl w:val="0"/>
          <w:numId w:val="29"/>
        </w:numPr>
      </w:pPr>
      <w:r>
        <w:t>UI Testing</w:t>
      </w:r>
    </w:p>
    <w:p w:rsidR="00633A0D" w:rsidRDefault="00633A0D" w:rsidP="00633A0D">
      <w:pPr>
        <w:pStyle w:val="a4"/>
        <w:numPr>
          <w:ilvl w:val="0"/>
          <w:numId w:val="29"/>
        </w:numPr>
      </w:pPr>
      <w:r>
        <w:t>Usability Testing</w:t>
      </w:r>
    </w:p>
    <w:p w:rsidR="00633A0D" w:rsidRDefault="00633A0D" w:rsidP="00633A0D">
      <w:pPr>
        <w:pStyle w:val="a4"/>
        <w:numPr>
          <w:ilvl w:val="0"/>
          <w:numId w:val="29"/>
        </w:numPr>
      </w:pPr>
      <w:r>
        <w:t>Compatibility Testing</w:t>
      </w:r>
    </w:p>
    <w:p w:rsidR="00633A0D" w:rsidRDefault="00633A0D" w:rsidP="00633A0D">
      <w:pPr>
        <w:pStyle w:val="a4"/>
        <w:numPr>
          <w:ilvl w:val="0"/>
          <w:numId w:val="29"/>
        </w:numPr>
      </w:pPr>
      <w:r>
        <w:t>Regression Testing</w:t>
      </w:r>
    </w:p>
    <w:p w:rsidR="00633A0D" w:rsidRDefault="00633A0D" w:rsidP="00633A0D">
      <w:pPr>
        <w:pStyle w:val="a4"/>
        <w:numPr>
          <w:ilvl w:val="0"/>
          <w:numId w:val="29"/>
        </w:numPr>
      </w:pPr>
      <w:r>
        <w:t>Retesting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>4.3 Bug Reports</w:t>
      </w:r>
    </w:p>
    <w:p w:rsidR="00633A0D" w:rsidRDefault="00633A0D" w:rsidP="00633A0D">
      <w:pPr>
        <w:pStyle w:val="a4"/>
      </w:pPr>
      <w:r>
        <w:t>Bug reporting is a critical part of the testing process.</w:t>
      </w:r>
    </w:p>
    <w:p w:rsidR="00633A0D" w:rsidRDefault="00633A0D" w:rsidP="00633A0D">
      <w:pPr>
        <w:pStyle w:val="a4"/>
      </w:pPr>
      <w:r>
        <w:t>Each bug report must contain:</w:t>
      </w:r>
    </w:p>
    <w:p w:rsidR="00633A0D" w:rsidRDefault="00633A0D" w:rsidP="00633A0D">
      <w:pPr>
        <w:pStyle w:val="a4"/>
        <w:numPr>
          <w:ilvl w:val="0"/>
          <w:numId w:val="30"/>
        </w:numPr>
      </w:pPr>
      <w:r>
        <w:t>Clear description</w:t>
      </w:r>
    </w:p>
    <w:p w:rsidR="00633A0D" w:rsidRDefault="00633A0D" w:rsidP="00633A0D">
      <w:pPr>
        <w:pStyle w:val="a4"/>
        <w:numPr>
          <w:ilvl w:val="0"/>
          <w:numId w:val="30"/>
        </w:numPr>
      </w:pPr>
      <w:r>
        <w:t>Steps to reproduce</w:t>
      </w:r>
    </w:p>
    <w:p w:rsidR="00633A0D" w:rsidRDefault="00633A0D" w:rsidP="00633A0D">
      <w:pPr>
        <w:pStyle w:val="a4"/>
        <w:numPr>
          <w:ilvl w:val="0"/>
          <w:numId w:val="30"/>
        </w:numPr>
      </w:pPr>
      <w:r>
        <w:t>Expected result</w:t>
      </w:r>
    </w:p>
    <w:p w:rsidR="00633A0D" w:rsidRDefault="00633A0D" w:rsidP="00633A0D">
      <w:pPr>
        <w:pStyle w:val="a4"/>
        <w:numPr>
          <w:ilvl w:val="0"/>
          <w:numId w:val="30"/>
        </w:numPr>
      </w:pPr>
      <w:r>
        <w:t>Actual result</w:t>
      </w:r>
    </w:p>
    <w:p w:rsidR="00633A0D" w:rsidRDefault="00633A0D" w:rsidP="00633A0D">
      <w:pPr>
        <w:pStyle w:val="a4"/>
        <w:numPr>
          <w:ilvl w:val="0"/>
          <w:numId w:val="30"/>
        </w:numPr>
      </w:pPr>
      <w:r>
        <w:t>Severity level</w:t>
      </w:r>
    </w:p>
    <w:p w:rsidR="00633A0D" w:rsidRDefault="00633A0D" w:rsidP="00633A0D">
      <w:pPr>
        <w:pStyle w:val="a4"/>
        <w:numPr>
          <w:ilvl w:val="0"/>
          <w:numId w:val="30"/>
        </w:numPr>
      </w:pPr>
      <w:r>
        <w:t>Attachments (screenshots)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Severity Levels</w:t>
      </w:r>
      <w:r>
        <w:rPr>
          <w:rStyle w:val="a3"/>
          <w:b/>
          <w:bCs w:val="0"/>
        </w:rPr>
        <w:t>:</w:t>
      </w:r>
    </w:p>
    <w:p w:rsidR="00633A0D" w:rsidRDefault="00633A0D" w:rsidP="00633A0D">
      <w:pPr>
        <w:pStyle w:val="a4"/>
        <w:numPr>
          <w:ilvl w:val="0"/>
          <w:numId w:val="31"/>
        </w:numPr>
      </w:pPr>
      <w:r>
        <w:rPr>
          <w:rStyle w:val="a3"/>
          <w:rFonts w:eastAsia="Arial"/>
        </w:rPr>
        <w:t>Critical</w:t>
      </w:r>
      <w:r>
        <w:t xml:space="preserve"> – system failure, cannot continue</w:t>
      </w:r>
    </w:p>
    <w:p w:rsidR="00633A0D" w:rsidRDefault="00633A0D" w:rsidP="00633A0D">
      <w:pPr>
        <w:pStyle w:val="a4"/>
        <w:numPr>
          <w:ilvl w:val="0"/>
          <w:numId w:val="31"/>
        </w:numPr>
      </w:pPr>
      <w:r>
        <w:rPr>
          <w:rStyle w:val="a3"/>
          <w:rFonts w:eastAsia="Arial"/>
        </w:rPr>
        <w:t>Major</w:t>
      </w:r>
      <w:r>
        <w:t xml:space="preserve"> – important feature not working</w:t>
      </w:r>
    </w:p>
    <w:p w:rsidR="00633A0D" w:rsidRDefault="00633A0D" w:rsidP="00633A0D">
      <w:pPr>
        <w:pStyle w:val="a4"/>
        <w:numPr>
          <w:ilvl w:val="0"/>
          <w:numId w:val="31"/>
        </w:numPr>
      </w:pPr>
      <w:r>
        <w:rPr>
          <w:rStyle w:val="a3"/>
          <w:rFonts w:eastAsia="Arial"/>
        </w:rPr>
        <w:t>Minor</w:t>
      </w:r>
      <w:r>
        <w:t xml:space="preserve"> – small issue, does not block work</w:t>
      </w:r>
    </w:p>
    <w:p w:rsidR="00633A0D" w:rsidRDefault="00633A0D" w:rsidP="00633A0D">
      <w:pPr>
        <w:pStyle w:val="a4"/>
        <w:numPr>
          <w:ilvl w:val="0"/>
          <w:numId w:val="31"/>
        </w:numPr>
      </w:pPr>
      <w:r>
        <w:rPr>
          <w:rStyle w:val="a3"/>
          <w:rFonts w:eastAsia="Arial"/>
        </w:rPr>
        <w:t>Trivial</w:t>
      </w:r>
      <w:r>
        <w:t xml:space="preserve"> – UI or text errors</w:t>
      </w:r>
    </w:p>
    <w:p w:rsidR="00633A0D" w:rsidRDefault="00633A0D" w:rsidP="00633A0D"/>
    <w:p w:rsidR="00633A0D" w:rsidRDefault="00633A0D" w:rsidP="00633A0D">
      <w:pPr>
        <w:pStyle w:val="1"/>
      </w:pPr>
      <w:r>
        <w:rPr>
          <w:rStyle w:val="a3"/>
          <w:b/>
          <w:bCs w:val="0"/>
        </w:rPr>
        <w:t xml:space="preserve">5. Resources 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>5.1 Tools</w:t>
      </w:r>
    </w:p>
    <w:p w:rsidR="00633A0D" w:rsidRDefault="00633A0D" w:rsidP="00633A0D">
      <w:pPr>
        <w:pStyle w:val="a4"/>
      </w:pPr>
      <w:r>
        <w:t>Testing will use modern tools:</w:t>
      </w:r>
    </w:p>
    <w:p w:rsidR="00633A0D" w:rsidRDefault="00633A0D" w:rsidP="00633A0D">
      <w:pPr>
        <w:pStyle w:val="a4"/>
        <w:numPr>
          <w:ilvl w:val="0"/>
          <w:numId w:val="32"/>
        </w:numPr>
      </w:pPr>
      <w:r>
        <w:t>Jira – bug tracking</w:t>
      </w:r>
    </w:p>
    <w:p w:rsidR="00633A0D" w:rsidRDefault="00633A0D" w:rsidP="00633A0D">
      <w:pPr>
        <w:pStyle w:val="a4"/>
        <w:numPr>
          <w:ilvl w:val="0"/>
          <w:numId w:val="32"/>
        </w:numPr>
      </w:pPr>
      <w:r>
        <w:t>TestRail – test case management</w:t>
      </w:r>
    </w:p>
    <w:p w:rsidR="00633A0D" w:rsidRDefault="00633A0D" w:rsidP="00633A0D">
      <w:pPr>
        <w:pStyle w:val="a4"/>
        <w:numPr>
          <w:ilvl w:val="0"/>
          <w:numId w:val="32"/>
        </w:numPr>
      </w:pPr>
      <w:r>
        <w:t>Snagit – screenshots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lastRenderedPageBreak/>
        <w:t xml:space="preserve">5.2 Browsers </w:t>
      </w:r>
    </w:p>
    <w:p w:rsidR="00633A0D" w:rsidRDefault="00633A0D" w:rsidP="00633A0D">
      <w:pPr>
        <w:pStyle w:val="a4"/>
      </w:pPr>
      <w:r>
        <w:t>System compatibility will be checked on:</w:t>
      </w:r>
    </w:p>
    <w:p w:rsidR="00633A0D" w:rsidRDefault="00633A0D" w:rsidP="00633A0D">
      <w:pPr>
        <w:pStyle w:val="a4"/>
        <w:numPr>
          <w:ilvl w:val="0"/>
          <w:numId w:val="33"/>
        </w:numPr>
      </w:pPr>
      <w:r>
        <w:t>Google Chrome</w:t>
      </w:r>
    </w:p>
    <w:p w:rsidR="00633A0D" w:rsidRDefault="00633A0D" w:rsidP="00633A0D">
      <w:pPr>
        <w:pStyle w:val="a4"/>
        <w:numPr>
          <w:ilvl w:val="0"/>
          <w:numId w:val="33"/>
        </w:numPr>
      </w:pPr>
      <w:r>
        <w:t>Mozilla Firefox</w:t>
      </w:r>
    </w:p>
    <w:p w:rsidR="00633A0D" w:rsidRDefault="00633A0D" w:rsidP="00633A0D">
      <w:pPr>
        <w:pStyle w:val="a4"/>
        <w:numPr>
          <w:ilvl w:val="0"/>
          <w:numId w:val="33"/>
        </w:numPr>
      </w:pPr>
      <w:r>
        <w:t>Microsoft Edge</w:t>
      </w:r>
    </w:p>
    <w:p w:rsidR="00633A0D" w:rsidRDefault="00633A0D" w:rsidP="00633A0D">
      <w:pPr>
        <w:pStyle w:val="a4"/>
      </w:pPr>
      <w:r>
        <w:t>Testing ensures consistent behavior across browsers.</w:t>
      </w:r>
    </w:p>
    <w:p w:rsidR="00633A0D" w:rsidRDefault="00633A0D" w:rsidP="00633A0D">
      <w:pPr>
        <w:pStyle w:val="2"/>
      </w:pPr>
      <w:r>
        <w:rPr>
          <w:rStyle w:val="a3"/>
          <w:b/>
          <w:bCs w:val="0"/>
        </w:rPr>
        <w:t xml:space="preserve">5.3 Devices </w:t>
      </w:r>
    </w:p>
    <w:p w:rsidR="00633A0D" w:rsidRDefault="00633A0D" w:rsidP="00633A0D">
      <w:pPr>
        <w:pStyle w:val="a4"/>
        <w:numPr>
          <w:ilvl w:val="0"/>
          <w:numId w:val="34"/>
        </w:numPr>
      </w:pPr>
      <w:r>
        <w:t>Desktop computers</w:t>
      </w:r>
    </w:p>
    <w:p w:rsidR="00633A0D" w:rsidRDefault="00633A0D" w:rsidP="00633A0D">
      <w:pPr>
        <w:pStyle w:val="a4"/>
        <w:numPr>
          <w:ilvl w:val="0"/>
          <w:numId w:val="34"/>
        </w:numPr>
      </w:pPr>
      <w:r>
        <w:t>Laptops</w:t>
      </w:r>
    </w:p>
    <w:p w:rsidR="00633A0D" w:rsidRDefault="00633A0D" w:rsidP="00633A0D">
      <w:pPr>
        <w:pStyle w:val="a4"/>
        <w:numPr>
          <w:ilvl w:val="0"/>
          <w:numId w:val="34"/>
        </w:numPr>
      </w:pPr>
      <w:r>
        <w:t>Optional mobile devices (future scope)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>6. Quality Criteria</w:t>
      </w:r>
    </w:p>
    <w:p w:rsidR="00633A0D" w:rsidRDefault="00633A0D" w:rsidP="00633A0D">
      <w:pPr>
        <w:pStyle w:val="a4"/>
      </w:pPr>
      <w:r>
        <w:t>The system must meet the following quality standards:</w:t>
      </w:r>
    </w:p>
    <w:p w:rsidR="00633A0D" w:rsidRDefault="00633A0D" w:rsidP="00633A0D">
      <w:pPr>
        <w:pStyle w:val="a4"/>
        <w:numPr>
          <w:ilvl w:val="0"/>
          <w:numId w:val="35"/>
        </w:numPr>
      </w:pPr>
      <w:r>
        <w:t>All features must work correctly</w:t>
      </w:r>
    </w:p>
    <w:p w:rsidR="00633A0D" w:rsidRDefault="00633A0D" w:rsidP="00633A0D">
      <w:pPr>
        <w:pStyle w:val="a4"/>
        <w:numPr>
          <w:ilvl w:val="0"/>
          <w:numId w:val="35"/>
        </w:numPr>
      </w:pPr>
      <w:r>
        <w:t>No critical errors allowed</w:t>
      </w:r>
    </w:p>
    <w:p w:rsidR="00633A0D" w:rsidRDefault="00633A0D" w:rsidP="00633A0D">
      <w:pPr>
        <w:pStyle w:val="a4"/>
        <w:numPr>
          <w:ilvl w:val="0"/>
          <w:numId w:val="35"/>
        </w:numPr>
      </w:pPr>
      <w:r>
        <w:t>User interface must be clear and intuitive</w:t>
      </w:r>
    </w:p>
    <w:p w:rsidR="00633A0D" w:rsidRDefault="00633A0D" w:rsidP="00633A0D">
      <w:pPr>
        <w:pStyle w:val="a4"/>
        <w:numPr>
          <w:ilvl w:val="0"/>
          <w:numId w:val="35"/>
        </w:numPr>
      </w:pPr>
      <w:r>
        <w:t>System must be stable and responsive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 xml:space="preserve">7. Testing Process Risks </w:t>
      </w:r>
    </w:p>
    <w:p w:rsidR="00633A0D" w:rsidRDefault="00633A0D" w:rsidP="00633A0D">
      <w:pPr>
        <w:pStyle w:val="a4"/>
      </w:pPr>
      <w:r>
        <w:t>Possible risks include:</w:t>
      </w:r>
    </w:p>
    <w:p w:rsidR="00633A0D" w:rsidRDefault="00633A0D" w:rsidP="00633A0D">
      <w:pPr>
        <w:pStyle w:val="a4"/>
        <w:numPr>
          <w:ilvl w:val="0"/>
          <w:numId w:val="36"/>
        </w:numPr>
      </w:pPr>
      <w:r>
        <w:t>Frequent requirement changes</w:t>
      </w:r>
    </w:p>
    <w:p w:rsidR="00633A0D" w:rsidRDefault="00633A0D" w:rsidP="00633A0D">
      <w:pPr>
        <w:pStyle w:val="a4"/>
        <w:numPr>
          <w:ilvl w:val="0"/>
          <w:numId w:val="36"/>
        </w:numPr>
      </w:pPr>
      <w:r>
        <w:t>Delays in development</w:t>
      </w:r>
    </w:p>
    <w:p w:rsidR="00633A0D" w:rsidRDefault="00633A0D" w:rsidP="00633A0D">
      <w:pPr>
        <w:pStyle w:val="a4"/>
        <w:numPr>
          <w:ilvl w:val="0"/>
          <w:numId w:val="36"/>
        </w:numPr>
      </w:pPr>
      <w:r>
        <w:t>Lack of test data</w:t>
      </w:r>
    </w:p>
    <w:p w:rsidR="00633A0D" w:rsidRDefault="00633A0D" w:rsidP="00633A0D">
      <w:pPr>
        <w:pStyle w:val="a4"/>
        <w:numPr>
          <w:ilvl w:val="0"/>
          <w:numId w:val="36"/>
        </w:numPr>
      </w:pPr>
      <w:r>
        <w:t>Environment instability</w:t>
      </w:r>
    </w:p>
    <w:p w:rsidR="00633A0D" w:rsidRDefault="00633A0D" w:rsidP="00633A0D">
      <w:pPr>
        <w:pStyle w:val="a4"/>
        <w:numPr>
          <w:ilvl w:val="0"/>
          <w:numId w:val="36"/>
        </w:numPr>
      </w:pPr>
      <w:r>
        <w:t>Limited time for testing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 xml:space="preserve">8. Test Team Expectations </w:t>
      </w:r>
    </w:p>
    <w:p w:rsidR="00633A0D" w:rsidRDefault="00633A0D" w:rsidP="00633A0D">
      <w:pPr>
        <w:pStyle w:val="a4"/>
      </w:pPr>
      <w:r>
        <w:t>The QA team expects:</w:t>
      </w:r>
    </w:p>
    <w:p w:rsidR="00633A0D" w:rsidRDefault="00633A0D" w:rsidP="00633A0D">
      <w:pPr>
        <w:pStyle w:val="a4"/>
        <w:numPr>
          <w:ilvl w:val="0"/>
          <w:numId w:val="37"/>
        </w:numPr>
      </w:pPr>
      <w:r>
        <w:t>Clear documentation</w:t>
      </w:r>
    </w:p>
    <w:p w:rsidR="00633A0D" w:rsidRDefault="00633A0D" w:rsidP="00633A0D">
      <w:pPr>
        <w:pStyle w:val="a4"/>
        <w:numPr>
          <w:ilvl w:val="0"/>
          <w:numId w:val="37"/>
        </w:numPr>
      </w:pPr>
      <w:r>
        <w:t>Stable system builds</w:t>
      </w:r>
    </w:p>
    <w:p w:rsidR="00633A0D" w:rsidRDefault="00633A0D" w:rsidP="00633A0D">
      <w:pPr>
        <w:pStyle w:val="a4"/>
        <w:numPr>
          <w:ilvl w:val="0"/>
          <w:numId w:val="37"/>
        </w:numPr>
      </w:pPr>
      <w:r>
        <w:t>Quick bug resolution</w:t>
      </w:r>
    </w:p>
    <w:p w:rsidR="00633A0D" w:rsidRDefault="00633A0D" w:rsidP="00633A0D">
      <w:pPr>
        <w:pStyle w:val="a4"/>
        <w:numPr>
          <w:ilvl w:val="0"/>
          <w:numId w:val="37"/>
        </w:numPr>
      </w:pPr>
      <w:r>
        <w:t>Good communication</w:t>
      </w: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lastRenderedPageBreak/>
        <w:t xml:space="preserve">9. Responsibilities 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Project Manager</w:t>
      </w:r>
    </w:p>
    <w:p w:rsidR="00633A0D" w:rsidRDefault="00633A0D" w:rsidP="00633A0D">
      <w:pPr>
        <w:pStyle w:val="a4"/>
        <w:numPr>
          <w:ilvl w:val="0"/>
          <w:numId w:val="38"/>
        </w:numPr>
      </w:pPr>
      <w:r>
        <w:t>Oversees entire process</w:t>
      </w:r>
    </w:p>
    <w:p w:rsidR="00633A0D" w:rsidRDefault="00633A0D" w:rsidP="00633A0D">
      <w:pPr>
        <w:pStyle w:val="a4"/>
        <w:numPr>
          <w:ilvl w:val="0"/>
          <w:numId w:val="38"/>
        </w:numPr>
      </w:pPr>
      <w:r>
        <w:t>Allocates resources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QA Lead</w:t>
      </w:r>
    </w:p>
    <w:p w:rsidR="00633A0D" w:rsidRDefault="00633A0D" w:rsidP="00633A0D">
      <w:pPr>
        <w:pStyle w:val="a4"/>
        <w:numPr>
          <w:ilvl w:val="0"/>
          <w:numId w:val="39"/>
        </w:numPr>
      </w:pPr>
      <w:r>
        <w:t>Coordinates testing</w:t>
      </w:r>
    </w:p>
    <w:p w:rsidR="00633A0D" w:rsidRDefault="00633A0D" w:rsidP="00633A0D">
      <w:pPr>
        <w:pStyle w:val="a4"/>
        <w:numPr>
          <w:ilvl w:val="0"/>
          <w:numId w:val="39"/>
        </w:numPr>
      </w:pPr>
      <w:r>
        <w:t>Assigns tasks</w:t>
      </w:r>
    </w:p>
    <w:p w:rsidR="00633A0D" w:rsidRDefault="00633A0D" w:rsidP="00633A0D">
      <w:pPr>
        <w:pStyle w:val="a4"/>
        <w:numPr>
          <w:ilvl w:val="0"/>
          <w:numId w:val="39"/>
        </w:numPr>
      </w:pPr>
      <w:r>
        <w:t>Reviews results</w:t>
      </w:r>
    </w:p>
    <w:p w:rsidR="00633A0D" w:rsidRDefault="00633A0D" w:rsidP="00633A0D">
      <w:pPr>
        <w:pStyle w:val="3"/>
      </w:pPr>
      <w:r>
        <w:rPr>
          <w:rStyle w:val="a3"/>
          <w:b/>
          <w:bCs w:val="0"/>
        </w:rPr>
        <w:t>QA Engineer</w:t>
      </w:r>
    </w:p>
    <w:p w:rsidR="00633A0D" w:rsidRDefault="00633A0D" w:rsidP="00633A0D">
      <w:pPr>
        <w:pStyle w:val="a4"/>
        <w:numPr>
          <w:ilvl w:val="0"/>
          <w:numId w:val="40"/>
        </w:numPr>
      </w:pPr>
      <w:r>
        <w:t>Executes tests</w:t>
      </w:r>
    </w:p>
    <w:p w:rsidR="00633A0D" w:rsidRDefault="00633A0D" w:rsidP="00633A0D">
      <w:pPr>
        <w:pStyle w:val="a4"/>
        <w:numPr>
          <w:ilvl w:val="0"/>
          <w:numId w:val="40"/>
        </w:numPr>
      </w:pPr>
      <w:r>
        <w:t>Reports bugs</w:t>
      </w:r>
    </w:p>
    <w:p w:rsidR="00633A0D" w:rsidRDefault="00633A0D" w:rsidP="00633A0D">
      <w:pPr>
        <w:pStyle w:val="a4"/>
        <w:numPr>
          <w:ilvl w:val="0"/>
          <w:numId w:val="40"/>
        </w:numPr>
      </w:pPr>
      <w:r>
        <w:t>Verifies fixes</w:t>
      </w:r>
    </w:p>
    <w:p w:rsidR="00633A0D" w:rsidRDefault="00633A0D" w:rsidP="00633A0D">
      <w:pPr>
        <w:ind w:left="0" w:firstLine="0"/>
      </w:pPr>
    </w:p>
    <w:p w:rsidR="00633A0D" w:rsidRDefault="00633A0D" w:rsidP="00633A0D">
      <w:pPr>
        <w:pStyle w:val="1"/>
      </w:pPr>
      <w:r>
        <w:rPr>
          <w:rStyle w:val="a3"/>
          <w:b/>
          <w:bCs w:val="0"/>
        </w:rPr>
        <w:t xml:space="preserve">10. Deliverables </w:t>
      </w:r>
    </w:p>
    <w:p w:rsidR="00633A0D" w:rsidRDefault="00633A0D" w:rsidP="00633A0D">
      <w:pPr>
        <w:pStyle w:val="a4"/>
      </w:pPr>
      <w:r>
        <w:t>The testing process will produce:</w:t>
      </w:r>
    </w:p>
    <w:p w:rsidR="00633A0D" w:rsidRDefault="00633A0D" w:rsidP="00633A0D">
      <w:pPr>
        <w:pStyle w:val="a4"/>
        <w:numPr>
          <w:ilvl w:val="0"/>
          <w:numId w:val="41"/>
        </w:numPr>
      </w:pPr>
      <w:r>
        <w:t>Test Plan document</w:t>
      </w:r>
    </w:p>
    <w:p w:rsidR="00633A0D" w:rsidRDefault="00633A0D" w:rsidP="00633A0D">
      <w:pPr>
        <w:pStyle w:val="a4"/>
        <w:numPr>
          <w:ilvl w:val="0"/>
          <w:numId w:val="41"/>
        </w:numPr>
      </w:pPr>
      <w:r>
        <w:t>Test cases</w:t>
      </w:r>
    </w:p>
    <w:p w:rsidR="00633A0D" w:rsidRDefault="00633A0D" w:rsidP="00633A0D">
      <w:pPr>
        <w:pStyle w:val="a4"/>
        <w:numPr>
          <w:ilvl w:val="0"/>
          <w:numId w:val="41"/>
        </w:numPr>
      </w:pPr>
      <w:r>
        <w:t>Bug reports</w:t>
      </w:r>
    </w:p>
    <w:p w:rsidR="00633A0D" w:rsidRDefault="00633A0D" w:rsidP="00633A0D">
      <w:pPr>
        <w:pStyle w:val="a4"/>
        <w:numPr>
          <w:ilvl w:val="0"/>
          <w:numId w:val="41"/>
        </w:numPr>
      </w:pPr>
      <w:r>
        <w:t>Daily reports</w:t>
      </w:r>
    </w:p>
    <w:p w:rsidR="00633A0D" w:rsidRDefault="00633A0D" w:rsidP="00633A0D">
      <w:pPr>
        <w:pStyle w:val="a4"/>
        <w:numPr>
          <w:ilvl w:val="0"/>
          <w:numId w:val="41"/>
        </w:numPr>
      </w:pPr>
      <w:r>
        <w:t>Final testing report</w:t>
      </w:r>
    </w:p>
    <w:p w:rsidR="008E12CA" w:rsidRDefault="008E12CA" w:rsidP="00633A0D">
      <w:pPr>
        <w:pStyle w:val="1"/>
        <w:tabs>
          <w:tab w:val="center" w:pos="1386"/>
        </w:tabs>
        <w:spacing w:after="170"/>
        <w:ind w:left="-15" w:firstLine="0"/>
      </w:pPr>
    </w:p>
    <w:sectPr w:rsidR="008E12C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20" w:h="16840"/>
      <w:pgMar w:top="1894" w:right="1155" w:bottom="1435" w:left="992" w:header="708" w:footer="49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11D" w:rsidRDefault="007C411D">
      <w:pPr>
        <w:spacing w:after="0" w:line="240" w:lineRule="auto"/>
      </w:pPr>
      <w:r>
        <w:separator/>
      </w:r>
    </w:p>
  </w:endnote>
  <w:endnote w:type="continuationSeparator" w:id="0">
    <w:p w:rsidR="007C411D" w:rsidRDefault="007C4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tabs>
        <w:tab w:val="center" w:pos="4846"/>
        <w:tab w:val="right" w:pos="9040"/>
      </w:tabs>
      <w:spacing w:after="0" w:line="259" w:lineRule="auto"/>
      <w:ind w:left="0" w:right="-286" w:firstLine="0"/>
      <w:jc w:val="left"/>
    </w:pPr>
    <w:r>
      <w:rPr>
        <w:rFonts w:ascii="Calibri" w:eastAsia="Calibri" w:hAnsi="Calibri" w:cs="Calibri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MS Gothic" w:eastAsia="MS Gothic" w:hAnsi="MS Gothic" w:cs="MS Gothic"/>
        <w:color w:val="8496B0"/>
      </w:rPr>
      <w:t xml:space="preserve"> </w:t>
    </w:r>
    <w:r>
      <w:rPr>
        <w:rFonts w:ascii="MS Gothic" w:eastAsia="MS Gothic" w:hAnsi="MS Gothic" w:cs="MS Gothic"/>
        <w:color w:val="8496B0"/>
      </w:rPr>
      <w:tab/>
    </w:r>
    <w:r>
      <w:rPr>
        <w:rFonts w:ascii="Calibri" w:eastAsia="Calibri" w:hAnsi="Calibri" w:cs="Calibri"/>
        <w:sz w:val="16"/>
      </w:rPr>
      <w:t>© QATestLab All Rights Reserved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tabs>
        <w:tab w:val="center" w:pos="4846"/>
        <w:tab w:val="right" w:pos="9040"/>
      </w:tabs>
      <w:spacing w:after="0" w:line="259" w:lineRule="auto"/>
      <w:ind w:left="0" w:right="-286" w:firstLine="0"/>
      <w:jc w:val="left"/>
    </w:pPr>
    <w:r>
      <w:rPr>
        <w:rFonts w:ascii="Calibri" w:eastAsia="Calibri" w:hAnsi="Calibri" w:cs="Calibri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F05D14" w:rsidRPr="00F05D14">
      <w:rPr>
        <w:rFonts w:ascii="Calibri" w:eastAsia="Calibri" w:hAnsi="Calibri" w:cs="Calibri"/>
        <w:noProof/>
      </w:rPr>
      <w:t>3</w:t>
    </w:r>
    <w:r>
      <w:rPr>
        <w:rFonts w:ascii="Calibri" w:eastAsia="Calibri" w:hAnsi="Calibri" w:cs="Calibri"/>
      </w:rPr>
      <w:fldChar w:fldCharType="end"/>
    </w:r>
    <w:r>
      <w:rPr>
        <w:rFonts w:ascii="MS Gothic" w:eastAsia="MS Gothic" w:hAnsi="MS Gothic" w:cs="MS Gothic"/>
        <w:color w:val="8496B0"/>
      </w:rPr>
      <w:t xml:space="preserve"> </w:t>
    </w:r>
    <w:r>
      <w:rPr>
        <w:rFonts w:ascii="MS Gothic" w:eastAsia="MS Gothic" w:hAnsi="MS Gothic" w:cs="MS Gothic"/>
        <w:color w:val="8496B0"/>
      </w:rPr>
      <w:tab/>
    </w:r>
    <w:r>
      <w:rPr>
        <w:rFonts w:ascii="Calibri" w:eastAsia="Calibri" w:hAnsi="Calibri" w:cs="Calibri"/>
        <w:sz w:val="16"/>
      </w:rPr>
      <w:t>© QATestLab All Rights Reserved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tabs>
        <w:tab w:val="center" w:pos="4846"/>
        <w:tab w:val="right" w:pos="9040"/>
      </w:tabs>
      <w:spacing w:after="0" w:line="259" w:lineRule="auto"/>
      <w:ind w:left="0" w:right="-286" w:firstLine="0"/>
      <w:jc w:val="left"/>
    </w:pPr>
    <w:r>
      <w:rPr>
        <w:rFonts w:ascii="Calibri" w:eastAsia="Calibri" w:hAnsi="Calibri" w:cs="Calibri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MS Gothic" w:eastAsia="MS Gothic" w:hAnsi="MS Gothic" w:cs="MS Gothic"/>
        <w:color w:val="8496B0"/>
      </w:rPr>
      <w:t xml:space="preserve"> </w:t>
    </w:r>
    <w:r>
      <w:rPr>
        <w:rFonts w:ascii="MS Gothic" w:eastAsia="MS Gothic" w:hAnsi="MS Gothic" w:cs="MS Gothic"/>
        <w:color w:val="8496B0"/>
      </w:rPr>
      <w:tab/>
    </w:r>
    <w:r>
      <w:rPr>
        <w:rFonts w:ascii="Calibri" w:eastAsia="Calibri" w:hAnsi="Calibri" w:cs="Calibri"/>
        <w:sz w:val="16"/>
      </w:rPr>
      <w:t>© QATestLab All Rights Reserved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tabs>
        <w:tab w:val="center" w:pos="5159"/>
        <w:tab w:val="right" w:pos="977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4</w:t>
    </w:r>
    <w:r>
      <w:rPr>
        <w:rFonts w:ascii="Calibri" w:eastAsia="Calibri" w:hAnsi="Calibri" w:cs="Calibri"/>
      </w:rPr>
      <w:fldChar w:fldCharType="end"/>
    </w:r>
    <w:r>
      <w:rPr>
        <w:rFonts w:ascii="MS Gothic" w:eastAsia="MS Gothic" w:hAnsi="MS Gothic" w:cs="MS Gothic"/>
        <w:color w:val="8496B0"/>
      </w:rPr>
      <w:t xml:space="preserve"> </w:t>
    </w:r>
    <w:r>
      <w:rPr>
        <w:rFonts w:ascii="MS Gothic" w:eastAsia="MS Gothic" w:hAnsi="MS Gothic" w:cs="MS Gothic"/>
        <w:color w:val="8496B0"/>
      </w:rPr>
      <w:tab/>
    </w:r>
    <w:r>
      <w:rPr>
        <w:rFonts w:ascii="Calibri" w:eastAsia="Calibri" w:hAnsi="Calibri" w:cs="Calibri"/>
        <w:sz w:val="16"/>
      </w:rPr>
      <w:t>© QATestLab All Rights Reserved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tabs>
        <w:tab w:val="center" w:pos="5159"/>
        <w:tab w:val="right" w:pos="977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F05D14" w:rsidRPr="00F05D14">
      <w:rPr>
        <w:rFonts w:ascii="Calibri" w:eastAsia="Calibri" w:hAnsi="Calibri" w:cs="Calibri"/>
        <w:noProof/>
      </w:rPr>
      <w:t>7</w:t>
    </w:r>
    <w:r>
      <w:rPr>
        <w:rFonts w:ascii="Calibri" w:eastAsia="Calibri" w:hAnsi="Calibri" w:cs="Calibri"/>
      </w:rPr>
      <w:fldChar w:fldCharType="end"/>
    </w:r>
    <w:r>
      <w:rPr>
        <w:rFonts w:ascii="MS Gothic" w:eastAsia="MS Gothic" w:hAnsi="MS Gothic" w:cs="MS Gothic"/>
        <w:color w:val="8496B0"/>
      </w:rPr>
      <w:t xml:space="preserve"> </w:t>
    </w:r>
    <w:r>
      <w:rPr>
        <w:rFonts w:ascii="MS Gothic" w:eastAsia="MS Gothic" w:hAnsi="MS Gothic" w:cs="MS Gothic"/>
        <w:color w:val="8496B0"/>
      </w:rPr>
      <w:tab/>
    </w:r>
    <w:r>
      <w:rPr>
        <w:rFonts w:ascii="Calibri" w:eastAsia="Calibri" w:hAnsi="Calibri" w:cs="Calibri"/>
        <w:sz w:val="16"/>
      </w:rPr>
      <w:t>© QATestLab All Rights Reserved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tabs>
        <w:tab w:val="center" w:pos="5159"/>
        <w:tab w:val="right" w:pos="977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4</w:t>
    </w:r>
    <w:r>
      <w:rPr>
        <w:rFonts w:ascii="Calibri" w:eastAsia="Calibri" w:hAnsi="Calibri" w:cs="Calibri"/>
      </w:rPr>
      <w:fldChar w:fldCharType="end"/>
    </w:r>
    <w:r>
      <w:rPr>
        <w:rFonts w:ascii="MS Gothic" w:eastAsia="MS Gothic" w:hAnsi="MS Gothic" w:cs="MS Gothic"/>
        <w:color w:val="8496B0"/>
      </w:rPr>
      <w:t xml:space="preserve"> </w:t>
    </w:r>
    <w:r>
      <w:rPr>
        <w:rFonts w:ascii="MS Gothic" w:eastAsia="MS Gothic" w:hAnsi="MS Gothic" w:cs="MS Gothic"/>
        <w:color w:val="8496B0"/>
      </w:rPr>
      <w:tab/>
    </w:r>
    <w:r>
      <w:rPr>
        <w:rFonts w:ascii="Calibri" w:eastAsia="Calibri" w:hAnsi="Calibri" w:cs="Calibri"/>
        <w:sz w:val="16"/>
      </w:rPr>
      <w:t>© QATestLab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11D" w:rsidRDefault="007C411D">
      <w:pPr>
        <w:spacing w:after="0" w:line="240" w:lineRule="auto"/>
      </w:pPr>
      <w:r>
        <w:separator/>
      </w:r>
    </w:p>
  </w:footnote>
  <w:footnote w:type="continuationSeparator" w:id="0">
    <w:p w:rsidR="007C411D" w:rsidRDefault="007C4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spacing w:after="0" w:line="259" w:lineRule="auto"/>
      <w:ind w:left="-1440" w:right="1048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99160"/>
          <wp:effectExtent l="0" t="0" r="0" b="0"/>
          <wp:wrapSquare wrapText="bothSides"/>
          <wp:docPr id="5654" name="Picture 5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4" name="Picture 5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spacing w:after="0" w:line="259" w:lineRule="auto"/>
      <w:ind w:left="-1440" w:right="1048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99160"/>
          <wp:effectExtent l="0" t="0" r="0" b="0"/>
          <wp:wrapSquare wrapText="bothSides"/>
          <wp:docPr id="1" name="Picture 5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4" name="Picture 5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spacing w:after="0" w:line="259" w:lineRule="auto"/>
      <w:ind w:left="-1440" w:right="1048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99160"/>
          <wp:effectExtent l="0" t="0" r="0" b="0"/>
          <wp:wrapSquare wrapText="bothSides"/>
          <wp:docPr id="2" name="Picture 5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4" name="Picture 5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spacing w:after="0" w:line="259" w:lineRule="auto"/>
      <w:ind w:left="-992" w:right="10765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99160"/>
          <wp:effectExtent l="0" t="0" r="0" b="0"/>
          <wp:wrapSquare wrapText="bothSides"/>
          <wp:docPr id="3" name="Picture 5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4" name="Picture 5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spacing w:after="0" w:line="259" w:lineRule="auto"/>
      <w:ind w:left="-992" w:right="10765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99160"/>
          <wp:effectExtent l="0" t="0" r="0" b="0"/>
          <wp:wrapSquare wrapText="bothSides"/>
          <wp:docPr id="4" name="Picture 5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4" name="Picture 5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2CA" w:rsidRDefault="007C411D">
    <w:pPr>
      <w:spacing w:after="0" w:line="259" w:lineRule="auto"/>
      <w:ind w:left="-992" w:right="10765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8185" cy="899160"/>
          <wp:effectExtent l="0" t="0" r="0" b="0"/>
          <wp:wrapSquare wrapText="bothSides"/>
          <wp:docPr id="5" name="Picture 5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4" name="Picture 5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D33AD"/>
    <w:multiLevelType w:val="multilevel"/>
    <w:tmpl w:val="61D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F6556"/>
    <w:multiLevelType w:val="multilevel"/>
    <w:tmpl w:val="A2E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ED6E3C"/>
    <w:multiLevelType w:val="multilevel"/>
    <w:tmpl w:val="824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451B0"/>
    <w:multiLevelType w:val="multilevel"/>
    <w:tmpl w:val="3A2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58657E"/>
    <w:multiLevelType w:val="multilevel"/>
    <w:tmpl w:val="B146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C56B8D"/>
    <w:multiLevelType w:val="multilevel"/>
    <w:tmpl w:val="8B2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856D68"/>
    <w:multiLevelType w:val="multilevel"/>
    <w:tmpl w:val="0678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456F2C"/>
    <w:multiLevelType w:val="hybridMultilevel"/>
    <w:tmpl w:val="6FCEC88E"/>
    <w:lvl w:ilvl="0" w:tplc="69763FFC">
      <w:start w:val="1"/>
      <w:numFmt w:val="bullet"/>
      <w:lvlText w:val="●"/>
      <w:lvlJc w:val="left"/>
      <w:pPr>
        <w:ind w:left="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A627ABE">
      <w:start w:val="1"/>
      <w:numFmt w:val="bullet"/>
      <w:lvlText w:val="o"/>
      <w:lvlJc w:val="left"/>
      <w:pPr>
        <w:ind w:left="1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19E3B88">
      <w:start w:val="1"/>
      <w:numFmt w:val="bullet"/>
      <w:lvlText w:val="▪"/>
      <w:lvlJc w:val="left"/>
      <w:pPr>
        <w:ind w:left="2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88603C6">
      <w:start w:val="1"/>
      <w:numFmt w:val="bullet"/>
      <w:lvlText w:val="•"/>
      <w:lvlJc w:val="left"/>
      <w:pPr>
        <w:ind w:left="2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7E27EB6">
      <w:start w:val="1"/>
      <w:numFmt w:val="bullet"/>
      <w:lvlText w:val="o"/>
      <w:lvlJc w:val="left"/>
      <w:pPr>
        <w:ind w:left="3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9D4F8F6">
      <w:start w:val="1"/>
      <w:numFmt w:val="bullet"/>
      <w:lvlText w:val="▪"/>
      <w:lvlJc w:val="left"/>
      <w:pPr>
        <w:ind w:left="4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EA806DE">
      <w:start w:val="1"/>
      <w:numFmt w:val="bullet"/>
      <w:lvlText w:val="•"/>
      <w:lvlJc w:val="left"/>
      <w:pPr>
        <w:ind w:left="4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764BF4A">
      <w:start w:val="1"/>
      <w:numFmt w:val="bullet"/>
      <w:lvlText w:val="o"/>
      <w:lvlJc w:val="left"/>
      <w:pPr>
        <w:ind w:left="5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868FF4E">
      <w:start w:val="1"/>
      <w:numFmt w:val="bullet"/>
      <w:lvlText w:val="▪"/>
      <w:lvlJc w:val="left"/>
      <w:pPr>
        <w:ind w:left="6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F05278E"/>
    <w:multiLevelType w:val="hybridMultilevel"/>
    <w:tmpl w:val="3CD64E7C"/>
    <w:lvl w:ilvl="0" w:tplc="678E289A">
      <w:start w:val="1"/>
      <w:numFmt w:val="decimal"/>
      <w:lvlText w:val="%1."/>
      <w:lvlJc w:val="left"/>
      <w:pPr>
        <w:ind w:left="1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FC3750">
      <w:start w:val="1"/>
      <w:numFmt w:val="lowerLetter"/>
      <w:lvlText w:val="%2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307C20">
      <w:start w:val="1"/>
      <w:numFmt w:val="lowerRoman"/>
      <w:lvlText w:val="%3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BA6392">
      <w:start w:val="1"/>
      <w:numFmt w:val="decimal"/>
      <w:lvlText w:val="%4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2A6A96">
      <w:start w:val="1"/>
      <w:numFmt w:val="lowerLetter"/>
      <w:lvlText w:val="%5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287352">
      <w:start w:val="1"/>
      <w:numFmt w:val="lowerRoman"/>
      <w:lvlText w:val="%6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24A536">
      <w:start w:val="1"/>
      <w:numFmt w:val="decimal"/>
      <w:lvlText w:val="%7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CC9BA2">
      <w:start w:val="1"/>
      <w:numFmt w:val="lowerLetter"/>
      <w:lvlText w:val="%8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450FC">
      <w:start w:val="1"/>
      <w:numFmt w:val="lowerRoman"/>
      <w:lvlText w:val="%9"/>
      <w:lvlJc w:val="left"/>
      <w:pPr>
        <w:ind w:left="7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01320F9"/>
    <w:multiLevelType w:val="multilevel"/>
    <w:tmpl w:val="362C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94540D"/>
    <w:multiLevelType w:val="multilevel"/>
    <w:tmpl w:val="A08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8308BE"/>
    <w:multiLevelType w:val="hybridMultilevel"/>
    <w:tmpl w:val="14766CC8"/>
    <w:lvl w:ilvl="0" w:tplc="B40A7F60">
      <w:start w:val="1"/>
      <w:numFmt w:val="bullet"/>
      <w:lvlText w:val="●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18A2392">
      <w:start w:val="1"/>
      <w:numFmt w:val="bullet"/>
      <w:lvlText w:val="o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28C850A">
      <w:start w:val="1"/>
      <w:numFmt w:val="bullet"/>
      <w:lvlText w:val="▪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3D0B518">
      <w:start w:val="1"/>
      <w:numFmt w:val="bullet"/>
      <w:lvlText w:val="•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B4CC40C">
      <w:start w:val="1"/>
      <w:numFmt w:val="bullet"/>
      <w:lvlText w:val="o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88EBE24">
      <w:start w:val="1"/>
      <w:numFmt w:val="bullet"/>
      <w:lvlText w:val="▪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03C70AA">
      <w:start w:val="1"/>
      <w:numFmt w:val="bullet"/>
      <w:lvlText w:val="•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13CFCD6">
      <w:start w:val="1"/>
      <w:numFmt w:val="bullet"/>
      <w:lvlText w:val="o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37AEC88">
      <w:start w:val="1"/>
      <w:numFmt w:val="bullet"/>
      <w:lvlText w:val="▪"/>
      <w:lvlJc w:val="left"/>
      <w:pPr>
        <w:ind w:left="697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D085765"/>
    <w:multiLevelType w:val="multilevel"/>
    <w:tmpl w:val="167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2654E4"/>
    <w:multiLevelType w:val="hybridMultilevel"/>
    <w:tmpl w:val="E41240B4"/>
    <w:lvl w:ilvl="0" w:tplc="C87CFA3E">
      <w:start w:val="1"/>
      <w:numFmt w:val="decimal"/>
      <w:lvlText w:val="%1."/>
      <w:lvlJc w:val="left"/>
      <w:pPr>
        <w:ind w:left="1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5ED1DE">
      <w:start w:val="1"/>
      <w:numFmt w:val="lowerLetter"/>
      <w:lvlText w:val="%2"/>
      <w:lvlJc w:val="left"/>
      <w:pPr>
        <w:ind w:left="2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982A26">
      <w:start w:val="1"/>
      <w:numFmt w:val="lowerRoman"/>
      <w:lvlText w:val="%3"/>
      <w:lvlJc w:val="left"/>
      <w:pPr>
        <w:ind w:left="3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0C2A90">
      <w:start w:val="1"/>
      <w:numFmt w:val="decimal"/>
      <w:lvlText w:val="%4"/>
      <w:lvlJc w:val="left"/>
      <w:pPr>
        <w:ind w:left="3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621AA2">
      <w:start w:val="1"/>
      <w:numFmt w:val="lowerLetter"/>
      <w:lvlText w:val="%5"/>
      <w:lvlJc w:val="left"/>
      <w:pPr>
        <w:ind w:left="4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2C6C6">
      <w:start w:val="1"/>
      <w:numFmt w:val="lowerRoman"/>
      <w:lvlText w:val="%6"/>
      <w:lvlJc w:val="left"/>
      <w:pPr>
        <w:ind w:left="5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1C7D92">
      <w:start w:val="1"/>
      <w:numFmt w:val="decimal"/>
      <w:lvlText w:val="%7"/>
      <w:lvlJc w:val="left"/>
      <w:pPr>
        <w:ind w:left="5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DE1E34">
      <w:start w:val="1"/>
      <w:numFmt w:val="lowerLetter"/>
      <w:lvlText w:val="%8"/>
      <w:lvlJc w:val="left"/>
      <w:pPr>
        <w:ind w:left="6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CEF618">
      <w:start w:val="1"/>
      <w:numFmt w:val="lowerRoman"/>
      <w:lvlText w:val="%9"/>
      <w:lvlJc w:val="left"/>
      <w:pPr>
        <w:ind w:left="7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30873C7"/>
    <w:multiLevelType w:val="hybridMultilevel"/>
    <w:tmpl w:val="DDA21C92"/>
    <w:lvl w:ilvl="0" w:tplc="4C00E966">
      <w:start w:val="1"/>
      <w:numFmt w:val="bullet"/>
      <w:lvlText w:val="●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8A8F602">
      <w:start w:val="1"/>
      <w:numFmt w:val="bullet"/>
      <w:lvlText w:val="o"/>
      <w:lvlJc w:val="left"/>
      <w:pPr>
        <w:ind w:left="235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2D888C4">
      <w:start w:val="1"/>
      <w:numFmt w:val="bullet"/>
      <w:lvlText w:val="▪"/>
      <w:lvlJc w:val="left"/>
      <w:pPr>
        <w:ind w:left="307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C8823A">
      <w:start w:val="1"/>
      <w:numFmt w:val="bullet"/>
      <w:lvlText w:val="•"/>
      <w:lvlJc w:val="left"/>
      <w:pPr>
        <w:ind w:left="379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C0092C2">
      <w:start w:val="1"/>
      <w:numFmt w:val="bullet"/>
      <w:lvlText w:val="o"/>
      <w:lvlJc w:val="left"/>
      <w:pPr>
        <w:ind w:left="451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29CA2BA">
      <w:start w:val="1"/>
      <w:numFmt w:val="bullet"/>
      <w:lvlText w:val="▪"/>
      <w:lvlJc w:val="left"/>
      <w:pPr>
        <w:ind w:left="523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40CFE38">
      <w:start w:val="1"/>
      <w:numFmt w:val="bullet"/>
      <w:lvlText w:val="•"/>
      <w:lvlJc w:val="left"/>
      <w:pPr>
        <w:ind w:left="595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0ACEBE">
      <w:start w:val="1"/>
      <w:numFmt w:val="bullet"/>
      <w:lvlText w:val="o"/>
      <w:lvlJc w:val="left"/>
      <w:pPr>
        <w:ind w:left="667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C8CBEB2">
      <w:start w:val="1"/>
      <w:numFmt w:val="bullet"/>
      <w:lvlText w:val="▪"/>
      <w:lvlJc w:val="left"/>
      <w:pPr>
        <w:ind w:left="739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6366C17"/>
    <w:multiLevelType w:val="hybridMultilevel"/>
    <w:tmpl w:val="F514A2EE"/>
    <w:lvl w:ilvl="0" w:tplc="F2569736">
      <w:start w:val="1"/>
      <w:numFmt w:val="decimal"/>
      <w:lvlText w:val="%1."/>
      <w:lvlJc w:val="left"/>
      <w:pPr>
        <w:ind w:left="1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6A484">
      <w:start w:val="1"/>
      <w:numFmt w:val="lowerLetter"/>
      <w:lvlText w:val="%2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A3CC6">
      <w:start w:val="1"/>
      <w:numFmt w:val="lowerRoman"/>
      <w:lvlText w:val="%3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2E674C">
      <w:start w:val="1"/>
      <w:numFmt w:val="decimal"/>
      <w:lvlText w:val="%4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828598">
      <w:start w:val="1"/>
      <w:numFmt w:val="lowerLetter"/>
      <w:lvlText w:val="%5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B42C02">
      <w:start w:val="1"/>
      <w:numFmt w:val="lowerRoman"/>
      <w:lvlText w:val="%6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D608EA">
      <w:start w:val="1"/>
      <w:numFmt w:val="decimal"/>
      <w:lvlText w:val="%7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7E27EA">
      <w:start w:val="1"/>
      <w:numFmt w:val="lowerLetter"/>
      <w:lvlText w:val="%8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AA7FF4">
      <w:start w:val="1"/>
      <w:numFmt w:val="lowerRoman"/>
      <w:lvlText w:val="%9"/>
      <w:lvlJc w:val="left"/>
      <w:pPr>
        <w:ind w:left="7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6DC4950"/>
    <w:multiLevelType w:val="multilevel"/>
    <w:tmpl w:val="B14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F34237"/>
    <w:multiLevelType w:val="multilevel"/>
    <w:tmpl w:val="FA0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766DBF"/>
    <w:multiLevelType w:val="multilevel"/>
    <w:tmpl w:val="2D2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FB5B11"/>
    <w:multiLevelType w:val="hybridMultilevel"/>
    <w:tmpl w:val="C54C94C2"/>
    <w:lvl w:ilvl="0" w:tplc="4C84FB06">
      <w:start w:val="1"/>
      <w:numFmt w:val="decimal"/>
      <w:lvlText w:val="%1."/>
      <w:lvlJc w:val="left"/>
      <w:pPr>
        <w:ind w:left="1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00F5DA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1C7E52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806998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6A6D8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B84E10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BA060C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E56FE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563DD8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DFC3856"/>
    <w:multiLevelType w:val="hybridMultilevel"/>
    <w:tmpl w:val="ED242A7A"/>
    <w:lvl w:ilvl="0" w:tplc="FDF8C292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D30FA86">
      <w:start w:val="1"/>
      <w:numFmt w:val="bullet"/>
      <w:lvlText w:val="o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1F0924A">
      <w:start w:val="1"/>
      <w:numFmt w:val="bullet"/>
      <w:lvlText w:val="▪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32C66C4">
      <w:start w:val="1"/>
      <w:numFmt w:val="bullet"/>
      <w:lvlText w:val="•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4065552">
      <w:start w:val="1"/>
      <w:numFmt w:val="bullet"/>
      <w:lvlText w:val="o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2DEDEFA">
      <w:start w:val="1"/>
      <w:numFmt w:val="bullet"/>
      <w:lvlText w:val="▪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DA28B04">
      <w:start w:val="1"/>
      <w:numFmt w:val="bullet"/>
      <w:lvlText w:val="•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5C2F174">
      <w:start w:val="1"/>
      <w:numFmt w:val="bullet"/>
      <w:lvlText w:val="o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224B326">
      <w:start w:val="1"/>
      <w:numFmt w:val="bullet"/>
      <w:lvlText w:val="▪"/>
      <w:lvlJc w:val="left"/>
      <w:pPr>
        <w:ind w:left="698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3333839"/>
    <w:multiLevelType w:val="multilevel"/>
    <w:tmpl w:val="350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66677E"/>
    <w:multiLevelType w:val="hybridMultilevel"/>
    <w:tmpl w:val="4A807874"/>
    <w:lvl w:ilvl="0" w:tplc="7A463ECA">
      <w:start w:val="1"/>
      <w:numFmt w:val="bullet"/>
      <w:lvlText w:val="●"/>
      <w:lvlJc w:val="left"/>
      <w:pPr>
        <w:ind w:left="100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7FA278A">
      <w:start w:val="1"/>
      <w:numFmt w:val="bullet"/>
      <w:lvlText w:val="o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CCC654E">
      <w:start w:val="1"/>
      <w:numFmt w:val="bullet"/>
      <w:lvlText w:val="▪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6DEB7D0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4C6E616">
      <w:start w:val="1"/>
      <w:numFmt w:val="bullet"/>
      <w:lvlText w:val="o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C1A52CA">
      <w:start w:val="1"/>
      <w:numFmt w:val="bullet"/>
      <w:lvlText w:val="▪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8DCDFD6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83420A0">
      <w:start w:val="1"/>
      <w:numFmt w:val="bullet"/>
      <w:lvlText w:val="o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1AC9AC0">
      <w:start w:val="1"/>
      <w:numFmt w:val="bullet"/>
      <w:lvlText w:val="▪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7B705B3"/>
    <w:multiLevelType w:val="multilevel"/>
    <w:tmpl w:val="A7C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6C37C4"/>
    <w:multiLevelType w:val="multilevel"/>
    <w:tmpl w:val="2F7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B814FD"/>
    <w:multiLevelType w:val="hybridMultilevel"/>
    <w:tmpl w:val="C846BD48"/>
    <w:lvl w:ilvl="0" w:tplc="E5D0205E">
      <w:start w:val="1"/>
      <w:numFmt w:val="bullet"/>
      <w:lvlText w:val="●"/>
      <w:lvlJc w:val="left"/>
      <w:pPr>
        <w:ind w:left="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170C956">
      <w:start w:val="1"/>
      <w:numFmt w:val="bullet"/>
      <w:lvlText w:val="o"/>
      <w:lvlJc w:val="left"/>
      <w:pPr>
        <w:ind w:left="1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E6CC462">
      <w:start w:val="1"/>
      <w:numFmt w:val="bullet"/>
      <w:lvlText w:val="▪"/>
      <w:lvlJc w:val="left"/>
      <w:pPr>
        <w:ind w:left="2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3CE3A34">
      <w:start w:val="1"/>
      <w:numFmt w:val="bullet"/>
      <w:lvlText w:val="•"/>
      <w:lvlJc w:val="left"/>
      <w:pPr>
        <w:ind w:left="2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9D897C8">
      <w:start w:val="1"/>
      <w:numFmt w:val="bullet"/>
      <w:lvlText w:val="o"/>
      <w:lvlJc w:val="left"/>
      <w:pPr>
        <w:ind w:left="3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804DEC4">
      <w:start w:val="1"/>
      <w:numFmt w:val="bullet"/>
      <w:lvlText w:val="▪"/>
      <w:lvlJc w:val="left"/>
      <w:pPr>
        <w:ind w:left="4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4F83A46">
      <w:start w:val="1"/>
      <w:numFmt w:val="bullet"/>
      <w:lvlText w:val="•"/>
      <w:lvlJc w:val="left"/>
      <w:pPr>
        <w:ind w:left="4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196030E">
      <w:start w:val="1"/>
      <w:numFmt w:val="bullet"/>
      <w:lvlText w:val="o"/>
      <w:lvlJc w:val="left"/>
      <w:pPr>
        <w:ind w:left="5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9027C14">
      <w:start w:val="1"/>
      <w:numFmt w:val="bullet"/>
      <w:lvlText w:val="▪"/>
      <w:lvlJc w:val="left"/>
      <w:pPr>
        <w:ind w:left="6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D5910D2"/>
    <w:multiLevelType w:val="hybridMultilevel"/>
    <w:tmpl w:val="D9120316"/>
    <w:lvl w:ilvl="0" w:tplc="A71A20BC">
      <w:start w:val="1"/>
      <w:numFmt w:val="bullet"/>
      <w:lvlText w:val="●"/>
      <w:lvlJc w:val="left"/>
      <w:pPr>
        <w:ind w:left="100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24C156C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89A94AE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5667F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DECA146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4F6CB68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47C614E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4D26938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B98AFDA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315167E"/>
    <w:multiLevelType w:val="multilevel"/>
    <w:tmpl w:val="477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7B30F5"/>
    <w:multiLevelType w:val="multilevel"/>
    <w:tmpl w:val="D5E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8A3BE7"/>
    <w:multiLevelType w:val="multilevel"/>
    <w:tmpl w:val="B7E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5D40AA"/>
    <w:multiLevelType w:val="hybridMultilevel"/>
    <w:tmpl w:val="0AF01424"/>
    <w:lvl w:ilvl="0" w:tplc="0C78A294">
      <w:start w:val="1"/>
      <w:numFmt w:val="bullet"/>
      <w:lvlText w:val="●"/>
      <w:lvlJc w:val="left"/>
      <w:pPr>
        <w:ind w:left="100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4A22C2E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A6AC0D4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4C4E610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8B46454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79CC062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F388DAC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3D85B38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8F0BE14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2E436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A761087"/>
    <w:multiLevelType w:val="multilevel"/>
    <w:tmpl w:val="A28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D94F42"/>
    <w:multiLevelType w:val="multilevel"/>
    <w:tmpl w:val="B968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7E049D"/>
    <w:multiLevelType w:val="multilevel"/>
    <w:tmpl w:val="6EE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C02069"/>
    <w:multiLevelType w:val="hybridMultilevel"/>
    <w:tmpl w:val="1B7A72BE"/>
    <w:lvl w:ilvl="0" w:tplc="43A6A33A">
      <w:start w:val="1"/>
      <w:numFmt w:val="bullet"/>
      <w:lvlText w:val="●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F744D40">
      <w:start w:val="1"/>
      <w:numFmt w:val="bullet"/>
      <w:lvlText w:val="o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ECA925C">
      <w:start w:val="1"/>
      <w:numFmt w:val="bullet"/>
      <w:lvlText w:val="▪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5F6165A">
      <w:start w:val="1"/>
      <w:numFmt w:val="bullet"/>
      <w:lvlText w:val="•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11623CA">
      <w:start w:val="1"/>
      <w:numFmt w:val="bullet"/>
      <w:lvlText w:val="o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01AB3D8">
      <w:start w:val="1"/>
      <w:numFmt w:val="bullet"/>
      <w:lvlText w:val="▪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8E65A6C">
      <w:start w:val="1"/>
      <w:numFmt w:val="bullet"/>
      <w:lvlText w:val="•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93C92F8">
      <w:start w:val="1"/>
      <w:numFmt w:val="bullet"/>
      <w:lvlText w:val="o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C56B71E">
      <w:start w:val="1"/>
      <w:numFmt w:val="bullet"/>
      <w:lvlText w:val="▪"/>
      <w:lvlJc w:val="left"/>
      <w:pPr>
        <w:ind w:left="6975"/>
      </w:pPr>
      <w:rPr>
        <w:rFonts w:ascii="Arial" w:eastAsia="Arial" w:hAnsi="Arial" w:cs="Arial"/>
        <w:b w:val="0"/>
        <w:i w:val="0"/>
        <w:strike w:val="0"/>
        <w:dstrike w:val="0"/>
        <w:color w:val="2E42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E8078C9"/>
    <w:multiLevelType w:val="multilevel"/>
    <w:tmpl w:val="FA2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D76DC8"/>
    <w:multiLevelType w:val="multilevel"/>
    <w:tmpl w:val="B22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285DF6"/>
    <w:multiLevelType w:val="multilevel"/>
    <w:tmpl w:val="DFE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C04DB3"/>
    <w:multiLevelType w:val="hybridMultilevel"/>
    <w:tmpl w:val="0B76141C"/>
    <w:lvl w:ilvl="0" w:tplc="B75E0CB0">
      <w:start w:val="1"/>
      <w:numFmt w:val="bullet"/>
      <w:lvlText w:val="●"/>
      <w:lvlJc w:val="left"/>
      <w:pPr>
        <w:ind w:left="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FC4158E">
      <w:start w:val="1"/>
      <w:numFmt w:val="bullet"/>
      <w:lvlText w:val="o"/>
      <w:lvlJc w:val="left"/>
      <w:pPr>
        <w:ind w:left="1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3EEF5A4">
      <w:start w:val="1"/>
      <w:numFmt w:val="bullet"/>
      <w:lvlText w:val="▪"/>
      <w:lvlJc w:val="left"/>
      <w:pPr>
        <w:ind w:left="2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5F22C70">
      <w:start w:val="1"/>
      <w:numFmt w:val="bullet"/>
      <w:lvlText w:val="•"/>
      <w:lvlJc w:val="left"/>
      <w:pPr>
        <w:ind w:left="2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612C27C">
      <w:start w:val="1"/>
      <w:numFmt w:val="bullet"/>
      <w:lvlText w:val="o"/>
      <w:lvlJc w:val="left"/>
      <w:pPr>
        <w:ind w:left="3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E969B20">
      <w:start w:val="1"/>
      <w:numFmt w:val="bullet"/>
      <w:lvlText w:val="▪"/>
      <w:lvlJc w:val="left"/>
      <w:pPr>
        <w:ind w:left="4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8C09098">
      <w:start w:val="1"/>
      <w:numFmt w:val="bullet"/>
      <w:lvlText w:val="•"/>
      <w:lvlJc w:val="left"/>
      <w:pPr>
        <w:ind w:left="4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CCC226E">
      <w:start w:val="1"/>
      <w:numFmt w:val="bullet"/>
      <w:lvlText w:val="o"/>
      <w:lvlJc w:val="left"/>
      <w:pPr>
        <w:ind w:left="5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DA29A36">
      <w:start w:val="1"/>
      <w:numFmt w:val="bullet"/>
      <w:lvlText w:val="▪"/>
      <w:lvlJc w:val="left"/>
      <w:pPr>
        <w:ind w:left="6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C9523A7"/>
    <w:multiLevelType w:val="multilevel"/>
    <w:tmpl w:val="E96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1511D9"/>
    <w:multiLevelType w:val="multilevel"/>
    <w:tmpl w:val="D16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8"/>
  </w:num>
  <w:num w:numId="4">
    <w:abstractNumId w:val="13"/>
  </w:num>
  <w:num w:numId="5">
    <w:abstractNumId w:val="19"/>
  </w:num>
  <w:num w:numId="6">
    <w:abstractNumId w:val="34"/>
  </w:num>
  <w:num w:numId="7">
    <w:abstractNumId w:val="20"/>
  </w:num>
  <w:num w:numId="8">
    <w:abstractNumId w:val="11"/>
  </w:num>
  <w:num w:numId="9">
    <w:abstractNumId w:val="26"/>
  </w:num>
  <w:num w:numId="10">
    <w:abstractNumId w:val="30"/>
  </w:num>
  <w:num w:numId="11">
    <w:abstractNumId w:val="22"/>
  </w:num>
  <w:num w:numId="12">
    <w:abstractNumId w:val="7"/>
  </w:num>
  <w:num w:numId="13">
    <w:abstractNumId w:val="38"/>
  </w:num>
  <w:num w:numId="14">
    <w:abstractNumId w:val="25"/>
  </w:num>
  <w:num w:numId="15">
    <w:abstractNumId w:val="12"/>
  </w:num>
  <w:num w:numId="16">
    <w:abstractNumId w:val="5"/>
  </w:num>
  <w:num w:numId="17">
    <w:abstractNumId w:val="4"/>
  </w:num>
  <w:num w:numId="18">
    <w:abstractNumId w:val="0"/>
  </w:num>
  <w:num w:numId="19">
    <w:abstractNumId w:val="16"/>
  </w:num>
  <w:num w:numId="20">
    <w:abstractNumId w:val="40"/>
  </w:num>
  <w:num w:numId="21">
    <w:abstractNumId w:val="36"/>
  </w:num>
  <w:num w:numId="22">
    <w:abstractNumId w:val="37"/>
  </w:num>
  <w:num w:numId="23">
    <w:abstractNumId w:val="18"/>
  </w:num>
  <w:num w:numId="24">
    <w:abstractNumId w:val="3"/>
  </w:num>
  <w:num w:numId="25">
    <w:abstractNumId w:val="21"/>
  </w:num>
  <w:num w:numId="26">
    <w:abstractNumId w:val="10"/>
  </w:num>
  <w:num w:numId="27">
    <w:abstractNumId w:val="9"/>
  </w:num>
  <w:num w:numId="28">
    <w:abstractNumId w:val="6"/>
  </w:num>
  <w:num w:numId="29">
    <w:abstractNumId w:val="17"/>
  </w:num>
  <w:num w:numId="30">
    <w:abstractNumId w:val="23"/>
  </w:num>
  <w:num w:numId="31">
    <w:abstractNumId w:val="35"/>
  </w:num>
  <w:num w:numId="32">
    <w:abstractNumId w:val="28"/>
  </w:num>
  <w:num w:numId="33">
    <w:abstractNumId w:val="27"/>
  </w:num>
  <w:num w:numId="34">
    <w:abstractNumId w:val="33"/>
  </w:num>
  <w:num w:numId="35">
    <w:abstractNumId w:val="1"/>
  </w:num>
  <w:num w:numId="36">
    <w:abstractNumId w:val="2"/>
  </w:num>
  <w:num w:numId="37">
    <w:abstractNumId w:val="32"/>
  </w:num>
  <w:num w:numId="38">
    <w:abstractNumId w:val="39"/>
  </w:num>
  <w:num w:numId="39">
    <w:abstractNumId w:val="24"/>
  </w:num>
  <w:num w:numId="40">
    <w:abstractNumId w:val="29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CA"/>
    <w:rsid w:val="00633A0D"/>
    <w:rsid w:val="00652E45"/>
    <w:rsid w:val="007C411D"/>
    <w:rsid w:val="008E12CA"/>
    <w:rsid w:val="00B242EF"/>
    <w:rsid w:val="00C20354"/>
    <w:rsid w:val="00F0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AEBABC-836E-4616-8355-342135AD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95" w:line="265" w:lineRule="auto"/>
      <w:ind w:left="1150" w:hanging="10"/>
      <w:jc w:val="both"/>
    </w:pPr>
    <w:rPr>
      <w:rFonts w:ascii="Arial" w:eastAsia="Arial" w:hAnsi="Arial" w:cs="Arial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17"/>
      <w:ind w:left="10" w:hanging="10"/>
      <w:outlineLvl w:val="0"/>
    </w:pPr>
    <w:rPr>
      <w:rFonts w:ascii="Arial" w:eastAsia="Arial" w:hAnsi="Arial" w:cs="Arial"/>
      <w:b/>
      <w:color w:val="FF66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5" w:line="265" w:lineRule="auto"/>
      <w:ind w:left="580" w:hanging="10"/>
      <w:outlineLvl w:val="1"/>
    </w:pPr>
    <w:rPr>
      <w:rFonts w:ascii="Arial" w:eastAsia="Arial" w:hAnsi="Arial" w:cs="Arial"/>
      <w:b/>
      <w:color w:val="00206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5" w:line="265" w:lineRule="auto"/>
      <w:ind w:left="580" w:hanging="10"/>
      <w:outlineLvl w:val="2"/>
    </w:pPr>
    <w:rPr>
      <w:rFonts w:ascii="Arial" w:eastAsia="Arial" w:hAnsi="Arial" w:cs="Arial"/>
      <w:b/>
      <w:color w:val="00206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2060"/>
      <w:sz w:val="24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FF66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2060"/>
      <w:sz w:val="24"/>
    </w:rPr>
  </w:style>
  <w:style w:type="paragraph" w:styleId="1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633A0D"/>
    <w:rPr>
      <w:b/>
      <w:bCs/>
    </w:rPr>
  </w:style>
  <w:style w:type="paragraph" w:styleId="a4">
    <w:name w:val="Normal (Web)"/>
    <w:basedOn w:val="a"/>
    <w:uiPriority w:val="99"/>
    <w:unhideWhenUsed/>
    <w:rsid w:val="00633A0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4324</Words>
  <Characters>2466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QATestLab-Testplan-Project-Name.docx</vt:lpstr>
    </vt:vector>
  </TitlesOfParts>
  <Company/>
  <LinksUpToDate>false</LinksUpToDate>
  <CharactersWithSpaces>6777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QATestLab-Testplan-Project-Name.docx</dc:title>
  <dc:subject/>
  <dc:creator>user</dc:creator>
  <cp:keywords/>
  <cp:lastModifiedBy>user</cp:lastModifiedBy>
  <cp:revision>3</cp:revision>
  <dcterms:created xsi:type="dcterms:W3CDTF">2026-03-17T18:29:00Z</dcterms:created>
  <dcterms:modified xsi:type="dcterms:W3CDTF">2026-03-17T18:29:00Z</dcterms:modified>
</cp:coreProperties>
</file>