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509D" w14:textId="77777777" w:rsidR="00E204E0" w:rsidRDefault="00E204E0">
      <w:pPr>
        <w:rPr>
          <w:spacing w:val="-12"/>
          <w:kern w:val="40"/>
          <w:sz w:val="36"/>
        </w:rPr>
      </w:pPr>
    </w:p>
    <w:p w14:paraId="10B5509E" w14:textId="5A1A3F7C" w:rsidR="00E204E0" w:rsidRDefault="004A6636"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</w:t>
      </w:r>
      <w:r>
        <w:rPr>
          <w:rFonts w:hint="eastAsia"/>
          <w:spacing w:val="-12"/>
          <w:kern w:val="40"/>
          <w:sz w:val="48"/>
          <w:szCs w:val="48"/>
        </w:rPr>
        <w:t>21</w:t>
      </w:r>
      <w:r w:rsidR="004A6D6A">
        <w:rPr>
          <w:rFonts w:hint="eastAsia"/>
          <w:spacing w:val="-12"/>
          <w:kern w:val="40"/>
          <w:sz w:val="48"/>
          <w:szCs w:val="48"/>
        </w:rPr>
        <w:t>—</w:t>
      </w:r>
      <w:r w:rsidR="004A6D6A">
        <w:rPr>
          <w:rFonts w:hint="eastAsia"/>
          <w:spacing w:val="-12"/>
          <w:kern w:val="40"/>
          <w:sz w:val="48"/>
          <w:szCs w:val="48"/>
        </w:rPr>
        <w:t>2</w:t>
      </w:r>
      <w:r w:rsidR="004A6D6A">
        <w:rPr>
          <w:spacing w:val="-12"/>
          <w:kern w:val="40"/>
          <w:sz w:val="48"/>
          <w:szCs w:val="48"/>
        </w:rPr>
        <w:t>022</w:t>
      </w:r>
      <w:r w:rsidR="004A6D6A">
        <w:rPr>
          <w:rFonts w:hint="eastAsia"/>
          <w:spacing w:val="-12"/>
          <w:kern w:val="40"/>
          <w:sz w:val="48"/>
          <w:szCs w:val="48"/>
        </w:rPr>
        <w:t>学年</w:t>
      </w:r>
      <w:proofErr w:type="gramStart"/>
      <w:r w:rsidR="0085063A">
        <w:rPr>
          <w:rFonts w:hint="eastAsia"/>
          <w:spacing w:val="-12"/>
          <w:kern w:val="40"/>
          <w:sz w:val="48"/>
          <w:szCs w:val="48"/>
        </w:rPr>
        <w:t>春</w:t>
      </w:r>
      <w:r w:rsidR="004A6D6A">
        <w:rPr>
          <w:rFonts w:hint="eastAsia"/>
          <w:spacing w:val="-12"/>
          <w:kern w:val="40"/>
          <w:sz w:val="48"/>
          <w:szCs w:val="48"/>
        </w:rPr>
        <w:t>季</w:t>
      </w:r>
      <w:r w:rsidR="0085063A">
        <w:rPr>
          <w:rFonts w:hAnsi="宋体" w:hint="eastAsia"/>
          <w:spacing w:val="-12"/>
          <w:kern w:val="40"/>
          <w:sz w:val="48"/>
          <w:szCs w:val="48"/>
        </w:rPr>
        <w:t>数</w:t>
      </w:r>
      <w:r w:rsidR="008914E5">
        <w:rPr>
          <w:rFonts w:hAnsi="宋体" w:hint="eastAsia"/>
          <w:spacing w:val="-12"/>
          <w:kern w:val="40"/>
          <w:sz w:val="48"/>
          <w:szCs w:val="48"/>
        </w:rPr>
        <w:t>电</w:t>
      </w:r>
      <w:proofErr w:type="gramEnd"/>
      <w:r w:rsidR="008914E5">
        <w:rPr>
          <w:rFonts w:hAnsi="宋体" w:hint="eastAsia"/>
          <w:spacing w:val="-12"/>
          <w:kern w:val="40"/>
          <w:sz w:val="48"/>
          <w:szCs w:val="48"/>
        </w:rPr>
        <w:t>DIY</w:t>
      </w:r>
      <w:r w:rsidR="004A6D6A">
        <w:rPr>
          <w:spacing w:val="-12"/>
          <w:kern w:val="40"/>
          <w:sz w:val="48"/>
          <w:szCs w:val="48"/>
        </w:rPr>
        <w:t xml:space="preserve"> </w:t>
      </w:r>
    </w:p>
    <w:p w14:paraId="10B5509F" w14:textId="77777777" w:rsidR="00E204E0" w:rsidRPr="0085063A" w:rsidRDefault="00E204E0">
      <w:pPr>
        <w:jc w:val="center"/>
        <w:rPr>
          <w:spacing w:val="-12"/>
          <w:kern w:val="40"/>
          <w:sz w:val="36"/>
        </w:rPr>
      </w:pPr>
    </w:p>
    <w:p w14:paraId="10B550A0" w14:textId="77777777" w:rsidR="00E204E0" w:rsidRDefault="00E204E0">
      <w:pPr>
        <w:jc w:val="center"/>
        <w:rPr>
          <w:color w:val="000000"/>
          <w:spacing w:val="-12"/>
          <w:kern w:val="40"/>
          <w:sz w:val="36"/>
        </w:rPr>
      </w:pPr>
    </w:p>
    <w:p w14:paraId="10B550A1" w14:textId="07B5052A" w:rsidR="00E204E0" w:rsidRDefault="0085063A">
      <w:pPr>
        <w:jc w:val="center"/>
        <w:rPr>
          <w:b/>
          <w:color w:val="000000"/>
          <w:sz w:val="36"/>
          <w:szCs w:val="36"/>
        </w:rPr>
      </w:pPr>
      <w:r>
        <w:rPr>
          <w:rFonts w:hAnsi="宋体" w:hint="eastAsia"/>
          <w:b/>
          <w:color w:val="000000"/>
          <w:sz w:val="36"/>
          <w:szCs w:val="36"/>
        </w:rPr>
        <w:t>自动售货机</w:t>
      </w:r>
    </w:p>
    <w:p w14:paraId="10B550A2" w14:textId="77777777" w:rsidR="00E204E0" w:rsidRDefault="00E204E0">
      <w:pPr>
        <w:jc w:val="center"/>
        <w:rPr>
          <w:b/>
          <w:sz w:val="32"/>
          <w:szCs w:val="32"/>
        </w:rPr>
      </w:pPr>
    </w:p>
    <w:p w14:paraId="10B550A3" w14:textId="77777777" w:rsidR="00E204E0" w:rsidRDefault="00E204E0">
      <w:pPr>
        <w:jc w:val="center"/>
        <w:rPr>
          <w:b/>
          <w:sz w:val="32"/>
          <w:szCs w:val="32"/>
        </w:rPr>
      </w:pPr>
    </w:p>
    <w:p w14:paraId="10B550A4" w14:textId="77777777" w:rsidR="00E204E0" w:rsidRDefault="00E204E0">
      <w:pPr>
        <w:jc w:val="center"/>
        <w:rPr>
          <w:b/>
          <w:sz w:val="36"/>
          <w:szCs w:val="36"/>
        </w:rPr>
      </w:pPr>
    </w:p>
    <w:p w14:paraId="10B550A5" w14:textId="77777777" w:rsidR="00E204E0" w:rsidRDefault="004A6636">
      <w:pPr>
        <w:jc w:val="center"/>
        <w:rPr>
          <w:b/>
          <w:sz w:val="32"/>
          <w:szCs w:val="32"/>
        </w:rPr>
      </w:pPr>
      <w:r>
        <w:rPr>
          <w:noProof/>
          <w:spacing w:val="-12"/>
          <w:kern w:val="40"/>
          <w:sz w:val="36"/>
        </w:rPr>
        <w:drawing>
          <wp:anchor distT="0" distB="0" distL="114300" distR="114300" simplePos="0" relativeHeight="251659264" behindDoc="0" locked="0" layoutInCell="1" allowOverlap="1" wp14:anchorId="10B550D4" wp14:editId="10B550D5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1440180" cy="90233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550A6" w14:textId="77777777" w:rsidR="00E204E0" w:rsidRDefault="00E204E0">
      <w:pPr>
        <w:jc w:val="center"/>
        <w:rPr>
          <w:b/>
          <w:sz w:val="32"/>
          <w:szCs w:val="32"/>
        </w:rPr>
      </w:pPr>
    </w:p>
    <w:p w14:paraId="10B550A7" w14:textId="77777777" w:rsidR="00E204E0" w:rsidRDefault="00E204E0">
      <w:pPr>
        <w:jc w:val="center"/>
        <w:rPr>
          <w:b/>
          <w:sz w:val="32"/>
          <w:szCs w:val="32"/>
        </w:rPr>
      </w:pPr>
    </w:p>
    <w:p w14:paraId="10B550A8" w14:textId="77777777" w:rsidR="00E204E0" w:rsidRDefault="00E204E0">
      <w:pPr>
        <w:jc w:val="center"/>
        <w:rPr>
          <w:b/>
          <w:sz w:val="32"/>
          <w:szCs w:val="32"/>
        </w:rPr>
      </w:pPr>
    </w:p>
    <w:p w14:paraId="10B550A9" w14:textId="77777777" w:rsidR="00E204E0" w:rsidRDefault="00E204E0">
      <w:pPr>
        <w:jc w:val="center"/>
        <w:rPr>
          <w:b/>
          <w:sz w:val="32"/>
          <w:szCs w:val="32"/>
        </w:rPr>
      </w:pPr>
    </w:p>
    <w:p w14:paraId="10B550AA" w14:textId="77777777" w:rsidR="00E204E0" w:rsidRDefault="00E204E0">
      <w:pPr>
        <w:jc w:val="center"/>
        <w:rPr>
          <w:b/>
          <w:sz w:val="32"/>
          <w:szCs w:val="32"/>
        </w:rPr>
      </w:pPr>
    </w:p>
    <w:p w14:paraId="10B550AB" w14:textId="77777777" w:rsidR="00E204E0" w:rsidRDefault="00E204E0">
      <w:pPr>
        <w:jc w:val="center"/>
        <w:rPr>
          <w:b/>
          <w:sz w:val="32"/>
          <w:szCs w:val="32"/>
        </w:rPr>
      </w:pPr>
    </w:p>
    <w:p w14:paraId="10B550AC" w14:textId="77777777" w:rsidR="00E204E0" w:rsidRDefault="00E204E0">
      <w:pPr>
        <w:jc w:val="center"/>
        <w:rPr>
          <w:b/>
          <w:sz w:val="32"/>
          <w:szCs w:val="32"/>
        </w:rPr>
      </w:pPr>
    </w:p>
    <w:p w14:paraId="10B550AD" w14:textId="77777777" w:rsidR="00E204E0" w:rsidRDefault="00E204E0">
      <w:pPr>
        <w:jc w:val="center"/>
        <w:rPr>
          <w:b/>
          <w:sz w:val="32"/>
          <w:szCs w:val="32"/>
        </w:rPr>
      </w:pPr>
    </w:p>
    <w:p w14:paraId="10B550AE" w14:textId="77777777" w:rsidR="00E204E0" w:rsidRDefault="00E204E0">
      <w:pPr>
        <w:jc w:val="center"/>
        <w:rPr>
          <w:b/>
          <w:sz w:val="32"/>
          <w:szCs w:val="32"/>
        </w:rPr>
      </w:pPr>
    </w:p>
    <w:p w14:paraId="10B550AF" w14:textId="69FC2EED" w:rsidR="00E204E0" w:rsidRDefault="004A663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2</w:t>
      </w:r>
      <w:r>
        <w:rPr>
          <w:rFonts w:hAnsi="宋体"/>
          <w:b/>
          <w:sz w:val="32"/>
          <w:szCs w:val="32"/>
        </w:rPr>
        <w:t>年</w:t>
      </w:r>
      <w:r w:rsidR="00B312E9">
        <w:rPr>
          <w:rFonts w:hAnsi="宋体"/>
          <w:b/>
          <w:sz w:val="32"/>
          <w:szCs w:val="32"/>
        </w:rPr>
        <w:t>6</w:t>
      </w:r>
      <w:r>
        <w:rPr>
          <w:rFonts w:hAnsi="宋体"/>
          <w:b/>
          <w:sz w:val="32"/>
          <w:szCs w:val="32"/>
        </w:rPr>
        <w:t>月</w:t>
      </w:r>
      <w:r>
        <w:rPr>
          <w:rFonts w:hAnsi="宋体"/>
          <w:b/>
          <w:sz w:val="32"/>
          <w:szCs w:val="32"/>
        </w:rPr>
        <w:t>5</w:t>
      </w:r>
      <w:r>
        <w:rPr>
          <w:rFonts w:hAnsi="宋体"/>
          <w:b/>
          <w:sz w:val="32"/>
          <w:szCs w:val="32"/>
        </w:rPr>
        <w:t>日</w:t>
      </w:r>
    </w:p>
    <w:p w14:paraId="10B550B0" w14:textId="77777777" w:rsidR="00E204E0" w:rsidRDefault="00E204E0"/>
    <w:p w14:paraId="10B550B1" w14:textId="77777777" w:rsidR="00E204E0" w:rsidRDefault="00E204E0"/>
    <w:p w14:paraId="10B550B2" w14:textId="77777777" w:rsidR="00E204E0" w:rsidRDefault="00E204E0"/>
    <w:p w14:paraId="10B550B3" w14:textId="77777777" w:rsidR="00E204E0" w:rsidRDefault="00E204E0"/>
    <w:p w14:paraId="10B550B4" w14:textId="77777777" w:rsidR="00E204E0" w:rsidRDefault="00E204E0"/>
    <w:p w14:paraId="10B550B6" w14:textId="2612B639" w:rsidR="00E204E0" w:rsidRDefault="00682444" w:rsidP="0054585D">
      <w:pPr>
        <w:spacing w:line="440" w:lineRule="exact"/>
        <w:jc w:val="center"/>
        <w:rPr>
          <w:rFonts w:hAnsi="宋体"/>
          <w:bCs/>
          <w:color w:val="000000"/>
          <w:sz w:val="36"/>
          <w:szCs w:val="36"/>
        </w:rPr>
      </w:pPr>
      <w:bookmarkStart w:id="0" w:name="_Hlk92308239"/>
      <w:r>
        <w:rPr>
          <w:rFonts w:hAnsi="宋体" w:hint="eastAsia"/>
          <w:bCs/>
          <w:color w:val="000000"/>
          <w:sz w:val="36"/>
          <w:szCs w:val="36"/>
        </w:rPr>
        <w:t>自动售货机</w:t>
      </w:r>
      <w:bookmarkEnd w:id="0"/>
    </w:p>
    <w:p w14:paraId="36E562ED" w14:textId="77777777" w:rsidR="0054585D" w:rsidRPr="0054585D" w:rsidRDefault="0054585D" w:rsidP="0054585D">
      <w:pPr>
        <w:spacing w:line="440" w:lineRule="exact"/>
        <w:jc w:val="center"/>
        <w:rPr>
          <w:rFonts w:hAnsi="宋体"/>
          <w:bCs/>
          <w:color w:val="000000"/>
          <w:sz w:val="36"/>
          <w:szCs w:val="36"/>
        </w:rPr>
      </w:pPr>
    </w:p>
    <w:p w14:paraId="62DA4A2E" w14:textId="78216BBD" w:rsidR="00795E32" w:rsidRDefault="00795E32" w:rsidP="00795E32">
      <w:pPr>
        <w:spacing w:line="440" w:lineRule="exact"/>
        <w:ind w:firstLineChars="200" w:firstLine="482"/>
        <w:rPr>
          <w:rFonts w:ascii="宋体" w:hAnsi="宋体" w:cs="宋体"/>
          <w:sz w:val="24"/>
          <w:szCs w:val="24"/>
        </w:rPr>
      </w:pPr>
      <w:r w:rsidRPr="00934643">
        <w:rPr>
          <w:rFonts w:ascii="宋体" w:hAnsi="宋体" w:cs="宋体"/>
          <w:b/>
          <w:bCs/>
          <w:sz w:val="24"/>
          <w:szCs w:val="24"/>
        </w:rPr>
        <w:t>摘要</w:t>
      </w:r>
      <w:r>
        <w:rPr>
          <w:rFonts w:ascii="宋体" w:hAnsi="宋体" w:cs="宋体" w:hint="eastAsia"/>
          <w:sz w:val="24"/>
          <w:szCs w:val="24"/>
        </w:rPr>
        <w:t>：</w:t>
      </w:r>
      <w:r w:rsidR="00AF7D09">
        <w:rPr>
          <w:rFonts w:ascii="宋体" w:hAnsi="宋体" w:cs="宋体" w:hint="eastAsia"/>
          <w:sz w:val="24"/>
          <w:szCs w:val="24"/>
        </w:rPr>
        <w:t>该</w:t>
      </w:r>
      <w:r w:rsidR="00790A34">
        <w:rPr>
          <w:rFonts w:ascii="宋体" w:hAnsi="宋体" w:cs="宋体" w:hint="eastAsia"/>
          <w:sz w:val="24"/>
          <w:szCs w:val="24"/>
        </w:rPr>
        <w:t>自动售货机系统</w:t>
      </w:r>
      <w:r>
        <w:rPr>
          <w:rFonts w:ascii="宋体" w:hAnsi="宋体" w:cs="宋体" w:hint="eastAsia"/>
          <w:sz w:val="24"/>
          <w:szCs w:val="24"/>
        </w:rPr>
        <w:t>采用</w:t>
      </w:r>
      <w:r w:rsidR="00B67DA9">
        <w:rPr>
          <w:rFonts w:ascii="宋体" w:hAnsi="宋体" w:cs="宋体" w:hint="eastAsia"/>
          <w:sz w:val="24"/>
          <w:szCs w:val="24"/>
        </w:rPr>
        <w:t>从电路软件仿真到开发板仿真的整体设计过程</w:t>
      </w:r>
      <w:r w:rsidR="00EE7A18">
        <w:rPr>
          <w:rFonts w:ascii="宋体" w:hAnsi="宋体" w:cs="宋体" w:hint="eastAsia"/>
          <w:sz w:val="24"/>
          <w:szCs w:val="24"/>
        </w:rPr>
        <w:t>来完成系统</w:t>
      </w:r>
      <w:r w:rsidR="00BE4564">
        <w:rPr>
          <w:rFonts w:ascii="宋体" w:hAnsi="宋体" w:cs="宋体" w:hint="eastAsia"/>
          <w:sz w:val="24"/>
          <w:szCs w:val="24"/>
        </w:rPr>
        <w:t>实现。</w:t>
      </w:r>
      <w:r w:rsidR="00E13AE7">
        <w:rPr>
          <w:rFonts w:ascii="宋体" w:hAnsi="宋体" w:cs="宋体" w:hint="eastAsia"/>
          <w:sz w:val="24"/>
          <w:szCs w:val="24"/>
        </w:rPr>
        <w:t>首先通过Multisim</w:t>
      </w:r>
      <w:r w:rsidR="00BE4564">
        <w:rPr>
          <w:rFonts w:ascii="宋体" w:hAnsi="宋体" w:cs="宋体" w:hint="eastAsia"/>
          <w:sz w:val="24"/>
          <w:szCs w:val="24"/>
        </w:rPr>
        <w:t>仿真软件，</w:t>
      </w:r>
      <w:r w:rsidR="00B81DDB">
        <w:rPr>
          <w:rFonts w:ascii="宋体" w:hAnsi="宋体" w:cs="宋体" w:hint="eastAsia"/>
          <w:sz w:val="24"/>
          <w:szCs w:val="24"/>
        </w:rPr>
        <w:t>针对售货机系统的不同部分进行模块搭建，完成设计后进行系统测试以验证电路设计方案的可行性</w:t>
      </w:r>
      <w:r w:rsidR="003F2F80">
        <w:rPr>
          <w:rFonts w:ascii="宋体" w:hAnsi="宋体" w:cs="宋体" w:hint="eastAsia"/>
          <w:sz w:val="24"/>
          <w:szCs w:val="24"/>
        </w:rPr>
        <w:t>。</w:t>
      </w:r>
      <w:r w:rsidR="00141BD1">
        <w:rPr>
          <w:rFonts w:ascii="宋体" w:hAnsi="宋体" w:cs="宋体" w:hint="eastAsia"/>
          <w:sz w:val="24"/>
          <w:szCs w:val="24"/>
        </w:rPr>
        <w:t>测试后使用</w:t>
      </w:r>
      <w:proofErr w:type="spellStart"/>
      <w:r w:rsidR="00141BD1">
        <w:rPr>
          <w:rFonts w:ascii="宋体" w:hAnsi="宋体" w:cs="宋体" w:hint="eastAsia"/>
          <w:sz w:val="24"/>
          <w:szCs w:val="24"/>
        </w:rPr>
        <w:t>Vivado</w:t>
      </w:r>
      <w:proofErr w:type="spellEnd"/>
      <w:r w:rsidR="00141BD1">
        <w:rPr>
          <w:rFonts w:ascii="宋体" w:hAnsi="宋体" w:cs="宋体" w:hint="eastAsia"/>
          <w:sz w:val="24"/>
          <w:szCs w:val="24"/>
        </w:rPr>
        <w:t>开发环境在芯片型号为</w:t>
      </w:r>
      <w:r w:rsidR="00141BD1" w:rsidRPr="00106B34">
        <w:rPr>
          <w:rFonts w:ascii="宋体" w:hAnsi="宋体" w:cs="宋体"/>
          <w:sz w:val="24"/>
          <w:szCs w:val="24"/>
        </w:rPr>
        <w:t>XC7A</w:t>
      </w:r>
      <w:bookmarkStart w:id="1" w:name="OLE_LINK1"/>
      <w:r w:rsidR="00141BD1" w:rsidRPr="00106B34">
        <w:rPr>
          <w:rFonts w:ascii="宋体" w:hAnsi="宋体" w:cs="宋体"/>
          <w:sz w:val="24"/>
          <w:szCs w:val="24"/>
        </w:rPr>
        <w:t>35TCSG324-1</w:t>
      </w:r>
      <w:bookmarkEnd w:id="1"/>
      <w:r w:rsidR="00141BD1">
        <w:rPr>
          <w:rFonts w:ascii="宋体" w:hAnsi="宋体" w:cs="宋体" w:hint="eastAsia"/>
          <w:sz w:val="24"/>
          <w:szCs w:val="24"/>
        </w:rPr>
        <w:t>的EGO</w:t>
      </w:r>
      <w:r w:rsidR="00141BD1">
        <w:rPr>
          <w:rFonts w:ascii="宋体" w:hAnsi="宋体" w:cs="宋体"/>
          <w:sz w:val="24"/>
          <w:szCs w:val="24"/>
        </w:rPr>
        <w:t>1</w:t>
      </w:r>
      <w:r w:rsidR="00141BD1">
        <w:rPr>
          <w:rFonts w:ascii="宋体" w:hAnsi="宋体" w:cs="宋体" w:hint="eastAsia"/>
          <w:sz w:val="24"/>
          <w:szCs w:val="24"/>
        </w:rPr>
        <w:t>开发板上</w:t>
      </w:r>
      <w:r w:rsidR="00B33183">
        <w:rPr>
          <w:rFonts w:ascii="宋体" w:hAnsi="宋体" w:cs="宋体" w:hint="eastAsia"/>
          <w:sz w:val="24"/>
          <w:szCs w:val="24"/>
        </w:rPr>
        <w:t>选择</w:t>
      </w:r>
      <w:r w:rsidR="00141BD1">
        <w:rPr>
          <w:rFonts w:ascii="宋体" w:hAnsi="宋体" w:cs="宋体" w:hint="eastAsia"/>
          <w:sz w:val="24"/>
          <w:szCs w:val="24"/>
        </w:rPr>
        <w:t>Verilog语言</w:t>
      </w:r>
      <w:r w:rsidR="00B33183">
        <w:rPr>
          <w:rFonts w:ascii="宋体" w:hAnsi="宋体" w:cs="宋体" w:hint="eastAsia"/>
          <w:sz w:val="24"/>
          <w:szCs w:val="24"/>
        </w:rPr>
        <w:t>对自动售货机系统</w:t>
      </w:r>
      <w:r w:rsidR="00141BD1">
        <w:rPr>
          <w:rFonts w:ascii="宋体" w:hAnsi="宋体" w:cs="宋体" w:hint="eastAsia"/>
          <w:sz w:val="24"/>
          <w:szCs w:val="24"/>
        </w:rPr>
        <w:t>进行硬件</w:t>
      </w:r>
      <w:r w:rsidR="00CC0B8D">
        <w:rPr>
          <w:rFonts w:ascii="宋体" w:hAnsi="宋体" w:cs="宋体" w:hint="eastAsia"/>
          <w:sz w:val="24"/>
          <w:szCs w:val="24"/>
        </w:rPr>
        <w:t>程序编写。</w:t>
      </w:r>
      <w:r w:rsidR="0007493A">
        <w:rPr>
          <w:rFonts w:ascii="宋体" w:hAnsi="宋体" w:cs="宋体" w:hint="eastAsia"/>
          <w:sz w:val="24"/>
          <w:szCs w:val="24"/>
        </w:rPr>
        <w:t>该系统具有良好的性能，能够很好地</w:t>
      </w:r>
      <w:r w:rsidR="0086315E">
        <w:rPr>
          <w:rFonts w:ascii="宋体" w:hAnsi="宋体" w:cs="宋体" w:hint="eastAsia"/>
          <w:sz w:val="24"/>
          <w:szCs w:val="24"/>
        </w:rPr>
        <w:t>执行</w:t>
      </w:r>
      <w:r w:rsidR="0007493A">
        <w:rPr>
          <w:rFonts w:ascii="宋体" w:hAnsi="宋体" w:cs="宋体" w:hint="eastAsia"/>
          <w:sz w:val="24"/>
          <w:szCs w:val="24"/>
        </w:rPr>
        <w:t>自动售货机投币、选货、出货、找零的</w:t>
      </w:r>
      <w:r w:rsidR="00DF77E5">
        <w:rPr>
          <w:rFonts w:ascii="宋体" w:hAnsi="宋体" w:cs="宋体" w:hint="eastAsia"/>
          <w:sz w:val="24"/>
          <w:szCs w:val="24"/>
        </w:rPr>
        <w:t>整个状态</w:t>
      </w:r>
      <w:r w:rsidR="0007493A">
        <w:rPr>
          <w:rFonts w:ascii="宋体" w:hAnsi="宋体" w:cs="宋体" w:hint="eastAsia"/>
          <w:sz w:val="24"/>
          <w:szCs w:val="24"/>
        </w:rPr>
        <w:t>流程</w:t>
      </w:r>
      <w:r w:rsidR="00DF77E5">
        <w:rPr>
          <w:rFonts w:ascii="宋体" w:hAnsi="宋体" w:cs="宋体" w:hint="eastAsia"/>
          <w:sz w:val="24"/>
          <w:szCs w:val="24"/>
        </w:rPr>
        <w:t>。</w:t>
      </w:r>
    </w:p>
    <w:p w14:paraId="6B5CB561" w14:textId="7E803A1C" w:rsidR="00795E32" w:rsidRDefault="00795E32" w:rsidP="00795E32">
      <w:pPr>
        <w:spacing w:line="440" w:lineRule="exact"/>
        <w:ind w:firstLineChars="200" w:firstLine="48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关键字：</w:t>
      </w:r>
      <w:r w:rsidR="00682444">
        <w:rPr>
          <w:rFonts w:ascii="宋体" w:hAnsi="宋体" w:cs="宋体" w:hint="eastAsia"/>
          <w:sz w:val="24"/>
          <w:szCs w:val="24"/>
        </w:rPr>
        <w:t>自动售货机；</w:t>
      </w:r>
      <w:r w:rsidR="0090319B">
        <w:rPr>
          <w:rFonts w:ascii="宋体" w:hAnsi="宋体" w:cs="宋体" w:hint="eastAsia"/>
          <w:sz w:val="24"/>
          <w:szCs w:val="24"/>
        </w:rPr>
        <w:t>EGO</w:t>
      </w:r>
      <w:r w:rsidR="0090319B">
        <w:rPr>
          <w:rFonts w:ascii="宋体" w:hAnsi="宋体" w:cs="宋体"/>
          <w:sz w:val="24"/>
          <w:szCs w:val="24"/>
        </w:rPr>
        <w:t>1</w:t>
      </w:r>
      <w:r w:rsidR="00682444">
        <w:rPr>
          <w:rFonts w:ascii="宋体" w:hAnsi="宋体" w:cs="宋体" w:hint="eastAsia"/>
          <w:sz w:val="24"/>
          <w:szCs w:val="24"/>
        </w:rPr>
        <w:t>；Multisim</w:t>
      </w:r>
    </w:p>
    <w:p w14:paraId="5EA72EF1" w14:textId="77777777" w:rsidR="00795E32" w:rsidRDefault="00795E32" w:rsidP="00795E32">
      <w:pPr>
        <w:spacing w:line="440" w:lineRule="exact"/>
        <w:rPr>
          <w:color w:val="FF0000"/>
        </w:rPr>
      </w:pPr>
      <w:r>
        <w:rPr>
          <w:rFonts w:hint="eastAsia"/>
        </w:rPr>
        <w:t xml:space="preserve"> </w:t>
      </w:r>
    </w:p>
    <w:p w14:paraId="10B550BB" w14:textId="77777777" w:rsidR="00E204E0" w:rsidRDefault="004A6636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一、引言</w:t>
      </w:r>
    </w:p>
    <w:p w14:paraId="10B550BC" w14:textId="25CFED4B" w:rsidR="00E204E0" w:rsidRPr="005D7A12" w:rsidRDefault="003006CB" w:rsidP="00180FE1">
      <w:pPr>
        <w:spacing w:line="440" w:lineRule="exact"/>
        <w:ind w:firstLineChars="200" w:firstLine="480"/>
        <w:rPr>
          <w:sz w:val="24"/>
          <w:szCs w:val="24"/>
        </w:rPr>
      </w:pPr>
      <w:r w:rsidRPr="003006CB">
        <w:rPr>
          <w:rFonts w:hint="eastAsia"/>
          <w:sz w:val="24"/>
          <w:szCs w:val="24"/>
        </w:rPr>
        <w:t>自动售货机是一种能根据投入的钱币自动付货的机器。自动售货机是商业自动化的常用设备，它不受时间、地点的限制，能节省人力、方便交易</w:t>
      </w:r>
      <w:r w:rsidR="00180FE1">
        <w:rPr>
          <w:rFonts w:hint="eastAsia"/>
          <w:sz w:val="24"/>
          <w:szCs w:val="24"/>
        </w:rPr>
        <w:t>，</w:t>
      </w:r>
      <w:r w:rsidRPr="003006CB">
        <w:rPr>
          <w:rFonts w:hint="eastAsia"/>
          <w:sz w:val="24"/>
          <w:szCs w:val="24"/>
        </w:rPr>
        <w:t>是一种全新的商业零售形式，又被称为</w:t>
      </w:r>
      <w:r w:rsidRPr="003006CB">
        <w:rPr>
          <w:rFonts w:hint="eastAsia"/>
          <w:sz w:val="24"/>
          <w:szCs w:val="24"/>
        </w:rPr>
        <w:t>24</w:t>
      </w:r>
      <w:r w:rsidRPr="003006CB">
        <w:rPr>
          <w:rFonts w:hint="eastAsia"/>
          <w:sz w:val="24"/>
          <w:szCs w:val="24"/>
        </w:rPr>
        <w:t>小时营业的微型超市</w:t>
      </w:r>
      <w:r>
        <w:rPr>
          <w:rFonts w:hint="eastAsia"/>
          <w:sz w:val="24"/>
          <w:szCs w:val="24"/>
        </w:rPr>
        <w:t>。</w:t>
      </w:r>
      <w:r w:rsidR="00180FE1" w:rsidRPr="005D7A12">
        <w:rPr>
          <w:rFonts w:hint="eastAsia"/>
          <w:sz w:val="24"/>
          <w:szCs w:val="24"/>
        </w:rPr>
        <w:t>该项目</w:t>
      </w:r>
      <w:r w:rsidRPr="003006CB">
        <w:rPr>
          <w:rFonts w:hint="eastAsia"/>
          <w:sz w:val="24"/>
          <w:szCs w:val="24"/>
        </w:rPr>
        <w:t>结合对于数字电路实验该课程的定位以及自身的掌握情况，希望最终呈现的</w:t>
      </w:r>
      <w:r w:rsidRPr="003006CB">
        <w:rPr>
          <w:rFonts w:hint="eastAsia"/>
          <w:sz w:val="24"/>
          <w:szCs w:val="24"/>
        </w:rPr>
        <w:t>DIY</w:t>
      </w:r>
      <w:r w:rsidRPr="003006CB">
        <w:rPr>
          <w:rFonts w:hint="eastAsia"/>
          <w:sz w:val="24"/>
          <w:szCs w:val="24"/>
        </w:rPr>
        <w:t>项目是经过由一开始的</w:t>
      </w:r>
      <w:r w:rsidRPr="003006CB">
        <w:rPr>
          <w:rFonts w:hint="eastAsia"/>
          <w:sz w:val="24"/>
          <w:szCs w:val="24"/>
        </w:rPr>
        <w:t>Multisim</w:t>
      </w:r>
      <w:r w:rsidRPr="003006CB">
        <w:rPr>
          <w:rFonts w:hint="eastAsia"/>
          <w:sz w:val="24"/>
          <w:szCs w:val="24"/>
        </w:rPr>
        <w:t>仿真到最后在</w:t>
      </w:r>
      <w:r w:rsidRPr="003006CB">
        <w:rPr>
          <w:rFonts w:hint="eastAsia"/>
          <w:sz w:val="24"/>
          <w:szCs w:val="24"/>
        </w:rPr>
        <w:t>FPGA</w:t>
      </w:r>
      <w:r w:rsidRPr="003006CB">
        <w:rPr>
          <w:rFonts w:hint="eastAsia"/>
          <w:sz w:val="24"/>
          <w:szCs w:val="24"/>
        </w:rPr>
        <w:t>上模拟投币、自动出货找零的功能，能够更加深刻地经历到项目从设计到落成的整个过程。</w:t>
      </w:r>
    </w:p>
    <w:p w14:paraId="174CEC3C" w14:textId="77777777" w:rsidR="00827AFD" w:rsidRPr="00180FE1" w:rsidRDefault="00827AFD" w:rsidP="00180FE1">
      <w:pPr>
        <w:spacing w:line="440" w:lineRule="exact"/>
        <w:rPr>
          <w:sz w:val="24"/>
          <w:szCs w:val="24"/>
        </w:rPr>
      </w:pPr>
    </w:p>
    <w:p w14:paraId="10B550BD" w14:textId="5E27F2B9" w:rsidR="00E204E0" w:rsidRDefault="004A6636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二、设计方案</w:t>
      </w:r>
      <w:r w:rsidR="0054045D">
        <w:rPr>
          <w:rFonts w:hint="eastAsia"/>
          <w:sz w:val="24"/>
          <w:szCs w:val="24"/>
        </w:rPr>
        <w:t>与程序系统设计</w:t>
      </w:r>
    </w:p>
    <w:p w14:paraId="27D33FBC" w14:textId="77777777" w:rsidR="000A70D4" w:rsidRDefault="000A70D4" w:rsidP="000A70D4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2.1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整体设计方案选择</w:t>
      </w:r>
    </w:p>
    <w:p w14:paraId="2D44B583" w14:textId="22014820" w:rsidR="00F82542" w:rsidRDefault="000A70D4" w:rsidP="00175A85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整体的</w:t>
      </w:r>
      <w:r w:rsidR="006019DC">
        <w:rPr>
          <w:rFonts w:ascii="宋体" w:hAnsi="宋体" w:cs="宋体" w:hint="eastAsia"/>
          <w:sz w:val="24"/>
          <w:szCs w:val="24"/>
        </w:rPr>
        <w:t>自动售货机系统主要由</w:t>
      </w:r>
      <w:r w:rsidR="009C3C7F" w:rsidRPr="009C3C7F">
        <w:rPr>
          <w:rFonts w:ascii="宋体" w:hAnsi="宋体" w:cs="宋体" w:hint="eastAsia"/>
          <w:sz w:val="24"/>
          <w:szCs w:val="24"/>
        </w:rPr>
        <w:t>防抖开关电路</w:t>
      </w:r>
      <w:r w:rsidR="009C3C7F">
        <w:rPr>
          <w:rFonts w:ascii="宋体" w:hAnsi="宋体" w:cs="宋体" w:hint="eastAsia"/>
          <w:sz w:val="24"/>
          <w:szCs w:val="24"/>
        </w:rPr>
        <w:t>，</w:t>
      </w:r>
      <w:r w:rsidR="009C3C7F" w:rsidRPr="009C3C7F">
        <w:rPr>
          <w:rFonts w:ascii="宋体" w:hAnsi="宋体" w:cs="宋体" w:hint="eastAsia"/>
          <w:sz w:val="24"/>
          <w:szCs w:val="24"/>
        </w:rPr>
        <w:t>货币输入电路</w:t>
      </w:r>
      <w:r w:rsidR="009C3C7F">
        <w:rPr>
          <w:rFonts w:ascii="宋体" w:hAnsi="宋体" w:cs="宋体" w:hint="eastAsia"/>
          <w:sz w:val="24"/>
          <w:szCs w:val="24"/>
        </w:rPr>
        <w:t>，</w:t>
      </w:r>
      <w:r w:rsidR="009C3C7F" w:rsidRPr="009C3C7F">
        <w:rPr>
          <w:rFonts w:ascii="宋体" w:hAnsi="宋体" w:cs="宋体" w:hint="eastAsia"/>
          <w:sz w:val="24"/>
          <w:szCs w:val="24"/>
        </w:rPr>
        <w:t>出货、找零、金额不足提示电路</w:t>
      </w:r>
      <w:r w:rsidR="009C3C7F">
        <w:rPr>
          <w:rFonts w:ascii="宋体" w:hAnsi="宋体" w:cs="宋体" w:hint="eastAsia"/>
          <w:sz w:val="24"/>
          <w:szCs w:val="24"/>
        </w:rPr>
        <w:t>，</w:t>
      </w:r>
      <w:r w:rsidR="009C3C7F" w:rsidRPr="009C3C7F">
        <w:rPr>
          <w:rFonts w:ascii="宋体" w:hAnsi="宋体" w:cs="宋体" w:hint="eastAsia"/>
          <w:sz w:val="24"/>
          <w:szCs w:val="24"/>
        </w:rPr>
        <w:t>延时清零电路</w:t>
      </w:r>
      <w:r w:rsidR="009C3C7F">
        <w:rPr>
          <w:rFonts w:ascii="宋体" w:hAnsi="宋体" w:cs="宋体" w:hint="eastAsia"/>
          <w:sz w:val="24"/>
          <w:szCs w:val="24"/>
        </w:rPr>
        <w:t>，</w:t>
      </w:r>
      <w:r w:rsidR="009C3C7F" w:rsidRPr="009C3C7F">
        <w:rPr>
          <w:rFonts w:ascii="宋体" w:hAnsi="宋体" w:cs="宋体" w:hint="eastAsia"/>
          <w:sz w:val="24"/>
          <w:szCs w:val="24"/>
        </w:rPr>
        <w:t>价格显示电路</w:t>
      </w:r>
      <w:r w:rsidR="009C3C7F">
        <w:rPr>
          <w:rFonts w:ascii="宋体" w:hAnsi="宋体" w:cs="宋体" w:hint="eastAsia"/>
          <w:sz w:val="24"/>
          <w:szCs w:val="24"/>
        </w:rPr>
        <w:t>等五部分组成</w:t>
      </w:r>
      <w:r w:rsidR="00175A85">
        <w:rPr>
          <w:rFonts w:ascii="宋体" w:hAnsi="宋体" w:cs="宋体" w:hint="eastAsia"/>
          <w:sz w:val="24"/>
          <w:szCs w:val="24"/>
        </w:rPr>
        <w:t>。</w:t>
      </w:r>
    </w:p>
    <w:p w14:paraId="2638C1B4" w14:textId="77777777" w:rsidR="005B2840" w:rsidRDefault="005B2840" w:rsidP="005B2840">
      <w:pPr>
        <w:spacing w:line="440" w:lineRule="exact"/>
        <w:rPr>
          <w:rFonts w:ascii="宋体" w:hAnsi="宋体" w:cs="宋体"/>
          <w:sz w:val="24"/>
          <w:szCs w:val="24"/>
        </w:rPr>
      </w:pPr>
    </w:p>
    <w:p w14:paraId="49094EBC" w14:textId="366B239E" w:rsidR="000A70D4" w:rsidRDefault="000A70D4" w:rsidP="000A70D4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2.2</w:t>
      </w:r>
      <w:r>
        <w:rPr>
          <w:rFonts w:ascii="宋体" w:hAnsi="宋体" w:cs="宋体"/>
          <w:sz w:val="24"/>
          <w:szCs w:val="24"/>
        </w:rPr>
        <w:t xml:space="preserve"> </w:t>
      </w:r>
      <w:r w:rsidR="00FE7FE5">
        <w:rPr>
          <w:rFonts w:ascii="宋体" w:hAnsi="宋体" w:cs="宋体" w:hint="eastAsia"/>
          <w:sz w:val="24"/>
          <w:szCs w:val="24"/>
        </w:rPr>
        <w:t>Multisim系统</w:t>
      </w:r>
      <w:r w:rsidR="00CB3B77">
        <w:rPr>
          <w:rFonts w:ascii="宋体" w:hAnsi="宋体" w:cs="宋体" w:hint="eastAsia"/>
          <w:sz w:val="24"/>
          <w:szCs w:val="24"/>
        </w:rPr>
        <w:t>仿真</w:t>
      </w:r>
      <w:r w:rsidR="00FE7FE5">
        <w:rPr>
          <w:rFonts w:ascii="宋体" w:hAnsi="宋体" w:cs="宋体" w:hint="eastAsia"/>
          <w:sz w:val="24"/>
          <w:szCs w:val="24"/>
        </w:rPr>
        <w:t>设计</w:t>
      </w:r>
    </w:p>
    <w:p w14:paraId="703D0DF9" w14:textId="3986E59D" w:rsidR="00FE7FE5" w:rsidRDefault="00FE7FE5" w:rsidP="00FE7FE5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在Multisim系统仿真部分，</w:t>
      </w:r>
      <w:r w:rsidR="00697A20">
        <w:rPr>
          <w:rFonts w:ascii="宋体" w:hAnsi="宋体" w:cs="宋体" w:hint="eastAsia"/>
          <w:sz w:val="24"/>
          <w:szCs w:val="24"/>
        </w:rPr>
        <w:t>该</w:t>
      </w:r>
      <w:r>
        <w:rPr>
          <w:rFonts w:ascii="宋体" w:hAnsi="宋体" w:cs="宋体" w:hint="eastAsia"/>
          <w:sz w:val="24"/>
          <w:szCs w:val="24"/>
        </w:rPr>
        <w:t>自动售货机</w:t>
      </w:r>
      <w:r w:rsidR="00697A20" w:rsidRPr="00697A20">
        <w:rPr>
          <w:rFonts w:ascii="宋体" w:hAnsi="宋体" w:cs="宋体" w:hint="eastAsia"/>
          <w:sz w:val="24"/>
          <w:szCs w:val="24"/>
        </w:rPr>
        <w:t>支持投币1元</w:t>
      </w:r>
      <w:r w:rsidR="00697A20">
        <w:rPr>
          <w:rFonts w:ascii="宋体" w:hAnsi="宋体" w:cs="宋体" w:hint="eastAsia"/>
          <w:sz w:val="24"/>
          <w:szCs w:val="24"/>
        </w:rPr>
        <w:t>和</w:t>
      </w:r>
      <w:r w:rsidR="00697A20" w:rsidRPr="00697A20">
        <w:rPr>
          <w:rFonts w:ascii="宋体" w:hAnsi="宋体" w:cs="宋体" w:hint="eastAsia"/>
          <w:sz w:val="24"/>
          <w:szCs w:val="24"/>
        </w:rPr>
        <w:t>5元</w:t>
      </w:r>
      <w:r w:rsidR="00697A20">
        <w:rPr>
          <w:rFonts w:ascii="宋体" w:hAnsi="宋体" w:cs="宋体" w:hint="eastAsia"/>
          <w:sz w:val="24"/>
          <w:szCs w:val="24"/>
        </w:rPr>
        <w:t>共</w:t>
      </w:r>
      <w:r w:rsidR="00697A20" w:rsidRPr="00697A20">
        <w:rPr>
          <w:rFonts w:ascii="宋体" w:hAnsi="宋体" w:cs="宋体" w:hint="eastAsia"/>
          <w:sz w:val="24"/>
          <w:szCs w:val="24"/>
        </w:rPr>
        <w:t>2种情况</w:t>
      </w:r>
      <w:r w:rsidR="00697A20">
        <w:rPr>
          <w:rFonts w:ascii="宋体" w:hAnsi="宋体" w:cs="宋体" w:hint="eastAsia"/>
          <w:sz w:val="24"/>
          <w:szCs w:val="24"/>
        </w:rPr>
        <w:t>，并</w:t>
      </w:r>
      <w:r>
        <w:rPr>
          <w:rFonts w:ascii="宋体" w:hAnsi="宋体" w:cs="宋体" w:hint="eastAsia"/>
          <w:sz w:val="24"/>
          <w:szCs w:val="24"/>
        </w:rPr>
        <w:t>共有待机、投币、选货、判断结果四个状态</w:t>
      </w:r>
      <w:r w:rsidR="00FC28F1">
        <w:rPr>
          <w:rFonts w:ascii="宋体" w:hAnsi="宋体" w:cs="宋体" w:hint="eastAsia"/>
          <w:sz w:val="24"/>
          <w:szCs w:val="24"/>
        </w:rPr>
        <w:t>，在每一状态中</w:t>
      </w:r>
      <w:r w:rsidR="00FC28F1" w:rsidRPr="00FC28F1">
        <w:rPr>
          <w:rFonts w:ascii="宋体" w:hAnsi="宋体" w:cs="宋体" w:hint="eastAsia"/>
          <w:sz w:val="24"/>
          <w:szCs w:val="24"/>
        </w:rPr>
        <w:t>均需点击</w:t>
      </w:r>
      <w:r w:rsidR="00FC28F1">
        <w:rPr>
          <w:rFonts w:ascii="宋体" w:hAnsi="宋体" w:cs="宋体" w:hint="eastAsia"/>
          <w:sz w:val="24"/>
          <w:szCs w:val="24"/>
        </w:rPr>
        <w:t>“</w:t>
      </w:r>
      <w:r w:rsidR="00FC28F1" w:rsidRPr="00FC28F1">
        <w:rPr>
          <w:rFonts w:ascii="宋体" w:hAnsi="宋体" w:cs="宋体" w:hint="eastAsia"/>
          <w:sz w:val="24"/>
          <w:szCs w:val="24"/>
        </w:rPr>
        <w:t>确认</w:t>
      </w:r>
      <w:r w:rsidR="00FC28F1">
        <w:rPr>
          <w:rFonts w:ascii="宋体" w:hAnsi="宋体" w:cs="宋体" w:hint="eastAsia"/>
          <w:sz w:val="24"/>
          <w:szCs w:val="24"/>
        </w:rPr>
        <w:t>”</w:t>
      </w:r>
      <w:r w:rsidR="00FC28F1" w:rsidRPr="00FC28F1">
        <w:rPr>
          <w:rFonts w:ascii="宋体" w:hAnsi="宋体" w:cs="宋体" w:hint="eastAsia"/>
          <w:sz w:val="24"/>
          <w:szCs w:val="24"/>
        </w:rPr>
        <w:t>进入下一个状态</w:t>
      </w:r>
      <w:r w:rsidR="00FC28F1">
        <w:rPr>
          <w:rFonts w:ascii="宋体" w:hAnsi="宋体" w:cs="宋体" w:hint="eastAsia"/>
          <w:sz w:val="24"/>
          <w:szCs w:val="24"/>
        </w:rPr>
        <w:t>，四种状态由</w:t>
      </w:r>
      <w:r w:rsidR="004E7279" w:rsidRPr="004E7279">
        <w:rPr>
          <w:rFonts w:ascii="宋体" w:hAnsi="宋体" w:cs="宋体" w:hint="eastAsia"/>
          <w:sz w:val="24"/>
          <w:szCs w:val="24"/>
        </w:rPr>
        <w:t>状态机</w:t>
      </w:r>
      <w:r w:rsidR="004E7279">
        <w:rPr>
          <w:rFonts w:ascii="宋体" w:hAnsi="宋体" w:cs="宋体" w:hint="eastAsia"/>
          <w:sz w:val="24"/>
          <w:szCs w:val="24"/>
        </w:rPr>
        <w:t>控制。程序运行时，</w:t>
      </w:r>
      <w:r w:rsidR="00992C0E">
        <w:rPr>
          <w:rFonts w:ascii="宋体" w:hAnsi="宋体" w:cs="宋体" w:hint="eastAsia"/>
          <w:sz w:val="24"/>
          <w:szCs w:val="24"/>
        </w:rPr>
        <w:t>首先</w:t>
      </w:r>
      <w:r w:rsidR="004E7279">
        <w:rPr>
          <w:rFonts w:ascii="宋体" w:hAnsi="宋体" w:cs="宋体" w:hint="eastAsia"/>
          <w:sz w:val="24"/>
          <w:szCs w:val="24"/>
        </w:rPr>
        <w:t>点击“确认”</w:t>
      </w:r>
      <w:r w:rsidR="004E7279" w:rsidRPr="004E7279">
        <w:rPr>
          <w:rFonts w:ascii="宋体" w:hAnsi="宋体" w:cs="宋体" w:hint="eastAsia"/>
          <w:sz w:val="24"/>
          <w:szCs w:val="24"/>
        </w:rPr>
        <w:t>后解除待机进入</w:t>
      </w:r>
      <w:r w:rsidR="00992C0E">
        <w:rPr>
          <w:rFonts w:ascii="宋体" w:hAnsi="宋体" w:cs="宋体" w:hint="eastAsia"/>
          <w:sz w:val="24"/>
          <w:szCs w:val="24"/>
        </w:rPr>
        <w:t>投币</w:t>
      </w:r>
      <w:r w:rsidR="004E7279" w:rsidRPr="004E7279">
        <w:rPr>
          <w:rFonts w:ascii="宋体" w:hAnsi="宋体" w:cs="宋体" w:hint="eastAsia"/>
          <w:sz w:val="24"/>
          <w:szCs w:val="24"/>
        </w:rPr>
        <w:t>状态</w:t>
      </w:r>
      <w:r w:rsidR="00992C0E">
        <w:rPr>
          <w:rFonts w:ascii="宋体" w:hAnsi="宋体" w:cs="宋体" w:hint="eastAsia"/>
          <w:sz w:val="24"/>
          <w:szCs w:val="24"/>
        </w:rPr>
        <w:t>，完成投币后，点击</w:t>
      </w:r>
      <w:r w:rsidR="00817720">
        <w:rPr>
          <w:rFonts w:ascii="宋体" w:hAnsi="宋体" w:cs="宋体" w:hint="eastAsia"/>
          <w:sz w:val="24"/>
          <w:szCs w:val="24"/>
        </w:rPr>
        <w:t>“确认”进入选</w:t>
      </w:r>
      <w:proofErr w:type="gramStart"/>
      <w:r w:rsidR="00817720">
        <w:rPr>
          <w:rFonts w:ascii="宋体" w:hAnsi="宋体" w:cs="宋体" w:hint="eastAsia"/>
          <w:sz w:val="24"/>
          <w:szCs w:val="24"/>
        </w:rPr>
        <w:t>货状态进</w:t>
      </w:r>
      <w:proofErr w:type="gramEnd"/>
      <w:r w:rsidR="00817720">
        <w:rPr>
          <w:rFonts w:ascii="宋体" w:hAnsi="宋体" w:cs="宋体" w:hint="eastAsia"/>
          <w:sz w:val="24"/>
          <w:szCs w:val="24"/>
        </w:rPr>
        <w:t>行选货，选择所买货物再次点击“确认”进入判断结果状态进行判断：</w:t>
      </w:r>
      <w:r w:rsidR="00694AF7">
        <w:rPr>
          <w:rFonts w:ascii="宋体" w:hAnsi="宋体" w:cs="宋体" w:hint="eastAsia"/>
          <w:sz w:val="24"/>
          <w:szCs w:val="24"/>
        </w:rPr>
        <w:t>若投入的钱</w:t>
      </w:r>
      <w:r w:rsidR="00694AF7" w:rsidRPr="00694AF7">
        <w:rPr>
          <w:rFonts w:ascii="宋体" w:hAnsi="宋体" w:cs="宋体" w:hint="eastAsia"/>
          <w:sz w:val="24"/>
          <w:szCs w:val="24"/>
        </w:rPr>
        <w:t>足够</w:t>
      </w:r>
      <w:r w:rsidR="00694AF7">
        <w:rPr>
          <w:rFonts w:ascii="宋体" w:hAnsi="宋体" w:cs="宋体" w:hint="eastAsia"/>
          <w:sz w:val="24"/>
          <w:szCs w:val="24"/>
        </w:rPr>
        <w:t>，则进</w:t>
      </w:r>
      <w:r w:rsidR="00694AF7">
        <w:rPr>
          <w:rFonts w:ascii="宋体" w:hAnsi="宋体" w:cs="宋体" w:hint="eastAsia"/>
          <w:sz w:val="24"/>
          <w:szCs w:val="24"/>
        </w:rPr>
        <w:lastRenderedPageBreak/>
        <w:t>行</w:t>
      </w:r>
      <w:r w:rsidR="00694AF7" w:rsidRPr="00694AF7">
        <w:rPr>
          <w:rFonts w:ascii="宋体" w:hAnsi="宋体" w:cs="宋体" w:hint="eastAsia"/>
          <w:sz w:val="24"/>
          <w:szCs w:val="24"/>
        </w:rPr>
        <w:t>出货</w:t>
      </w:r>
      <w:r w:rsidR="00694AF7">
        <w:rPr>
          <w:rFonts w:ascii="宋体" w:hAnsi="宋体" w:cs="宋体" w:hint="eastAsia"/>
          <w:sz w:val="24"/>
          <w:szCs w:val="24"/>
        </w:rPr>
        <w:t>和</w:t>
      </w:r>
      <w:r w:rsidR="00694AF7" w:rsidRPr="00694AF7">
        <w:rPr>
          <w:rFonts w:ascii="宋体" w:hAnsi="宋体" w:cs="宋体" w:hint="eastAsia"/>
          <w:sz w:val="24"/>
          <w:szCs w:val="24"/>
        </w:rPr>
        <w:t>找零</w:t>
      </w:r>
      <w:r w:rsidR="00694AF7">
        <w:rPr>
          <w:rFonts w:ascii="宋体" w:hAnsi="宋体" w:cs="宋体" w:hint="eastAsia"/>
          <w:sz w:val="24"/>
          <w:szCs w:val="24"/>
        </w:rPr>
        <w:t>操作；若投入的</w:t>
      </w:r>
      <w:r w:rsidR="00694AF7" w:rsidRPr="00694AF7">
        <w:rPr>
          <w:rFonts w:ascii="宋体" w:hAnsi="宋体" w:cs="宋体" w:hint="eastAsia"/>
          <w:sz w:val="24"/>
          <w:szCs w:val="24"/>
        </w:rPr>
        <w:t>钱不够</w:t>
      </w:r>
      <w:r w:rsidR="00694AF7">
        <w:rPr>
          <w:rFonts w:ascii="宋体" w:hAnsi="宋体" w:cs="宋体" w:hint="eastAsia"/>
          <w:sz w:val="24"/>
          <w:szCs w:val="24"/>
        </w:rPr>
        <w:t>，则</w:t>
      </w:r>
      <w:r w:rsidR="00694AF7" w:rsidRPr="00694AF7">
        <w:rPr>
          <w:rFonts w:ascii="宋体" w:hAnsi="宋体" w:cs="宋体" w:hint="eastAsia"/>
          <w:sz w:val="24"/>
          <w:szCs w:val="24"/>
        </w:rPr>
        <w:t>退全款</w:t>
      </w:r>
      <w:r w:rsidR="00E72680">
        <w:rPr>
          <w:rFonts w:ascii="宋体" w:hAnsi="宋体" w:cs="宋体" w:hint="eastAsia"/>
          <w:sz w:val="24"/>
          <w:szCs w:val="24"/>
        </w:rPr>
        <w:t>，</w:t>
      </w:r>
      <w:r w:rsidR="00241867" w:rsidRPr="00241867">
        <w:rPr>
          <w:rFonts w:ascii="宋体" w:hAnsi="宋体" w:cs="宋体" w:hint="eastAsia"/>
          <w:sz w:val="24"/>
          <w:szCs w:val="24"/>
        </w:rPr>
        <w:t>选货金额总和</w:t>
      </w:r>
      <w:r w:rsidR="00241867">
        <w:rPr>
          <w:rFonts w:ascii="宋体" w:hAnsi="宋体" w:cs="宋体" w:hint="eastAsia"/>
          <w:sz w:val="24"/>
          <w:szCs w:val="24"/>
        </w:rPr>
        <w:t>、</w:t>
      </w:r>
      <w:r w:rsidR="00241867" w:rsidRPr="00241867">
        <w:rPr>
          <w:rFonts w:ascii="宋体" w:hAnsi="宋体" w:cs="宋体" w:hint="eastAsia"/>
          <w:sz w:val="24"/>
          <w:szCs w:val="24"/>
        </w:rPr>
        <w:t>投币总和</w:t>
      </w:r>
      <w:r w:rsidR="00241867">
        <w:rPr>
          <w:rFonts w:ascii="宋体" w:hAnsi="宋体" w:cs="宋体" w:hint="eastAsia"/>
          <w:sz w:val="24"/>
          <w:szCs w:val="24"/>
        </w:rPr>
        <w:t>以及找零的结果通过LED灯进行显示</w:t>
      </w:r>
      <w:r w:rsidR="00405123">
        <w:rPr>
          <w:rFonts w:ascii="宋体" w:hAnsi="宋体" w:cs="宋体" w:hint="eastAsia"/>
          <w:sz w:val="24"/>
          <w:szCs w:val="24"/>
        </w:rPr>
        <w:t>。结束判断后点击“确认”则会重新进入待机状态，</w:t>
      </w:r>
      <w:r w:rsidR="00405123" w:rsidRPr="00405123">
        <w:rPr>
          <w:rFonts w:ascii="宋体" w:hAnsi="宋体" w:cs="宋体" w:hint="eastAsia"/>
          <w:sz w:val="24"/>
          <w:szCs w:val="24"/>
        </w:rPr>
        <w:t>完成一个工作循环</w:t>
      </w:r>
      <w:r w:rsidR="00405123">
        <w:rPr>
          <w:rFonts w:ascii="宋体" w:hAnsi="宋体" w:cs="宋体" w:hint="eastAsia"/>
          <w:sz w:val="24"/>
          <w:szCs w:val="24"/>
        </w:rPr>
        <w:t>。</w:t>
      </w:r>
    </w:p>
    <w:p w14:paraId="23F6DD84" w14:textId="162DD454" w:rsidR="00FE7FE5" w:rsidRDefault="00831F5B" w:rsidP="00F04FE8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在投币模块中，</w:t>
      </w:r>
      <w:r w:rsidRPr="00831F5B">
        <w:rPr>
          <w:rFonts w:ascii="宋体" w:hAnsi="宋体" w:cs="宋体" w:hint="eastAsia"/>
          <w:sz w:val="24"/>
          <w:szCs w:val="24"/>
        </w:rPr>
        <w:t>1元投币模块通过加法计数器74ls161N完成</w:t>
      </w:r>
      <w:r>
        <w:rPr>
          <w:rFonts w:ascii="宋体" w:hAnsi="宋体" w:cs="宋体" w:hint="eastAsia"/>
          <w:sz w:val="24"/>
          <w:szCs w:val="24"/>
        </w:rPr>
        <w:t>，</w:t>
      </w:r>
      <w:r w:rsidRPr="00831F5B">
        <w:rPr>
          <w:rFonts w:ascii="宋体" w:hAnsi="宋体" w:cs="宋体" w:hint="eastAsia"/>
          <w:sz w:val="24"/>
          <w:szCs w:val="24"/>
        </w:rPr>
        <w:t>上限累计为15元（4位）</w:t>
      </w:r>
      <w:r>
        <w:rPr>
          <w:rFonts w:ascii="宋体" w:hAnsi="宋体" w:cs="宋体" w:hint="eastAsia"/>
          <w:sz w:val="24"/>
          <w:szCs w:val="24"/>
        </w:rPr>
        <w:t>；</w:t>
      </w:r>
      <w:r w:rsidRPr="00831F5B">
        <w:rPr>
          <w:rFonts w:ascii="宋体" w:hAnsi="宋体" w:cs="宋体" w:hint="eastAsia"/>
          <w:sz w:val="24"/>
          <w:szCs w:val="24"/>
        </w:rPr>
        <w:t>5元投币模块通过加法计数器74ls161N和译码器74ls138D完成</w:t>
      </w:r>
      <w:r w:rsidR="000B25BA">
        <w:rPr>
          <w:rFonts w:ascii="宋体" w:hAnsi="宋体" w:cs="宋体" w:hint="eastAsia"/>
          <w:sz w:val="24"/>
          <w:szCs w:val="24"/>
        </w:rPr>
        <w:t>，</w:t>
      </w:r>
      <w:r w:rsidRPr="00831F5B">
        <w:rPr>
          <w:rFonts w:ascii="宋体" w:hAnsi="宋体" w:cs="宋体" w:hint="eastAsia"/>
          <w:sz w:val="24"/>
          <w:szCs w:val="24"/>
        </w:rPr>
        <w:t>上限累计为15元（4位）</w:t>
      </w:r>
      <w:r w:rsidR="000B25BA">
        <w:rPr>
          <w:rFonts w:ascii="宋体" w:hAnsi="宋体" w:cs="宋体" w:hint="eastAsia"/>
          <w:sz w:val="24"/>
          <w:szCs w:val="24"/>
        </w:rPr>
        <w:t>。</w:t>
      </w:r>
      <w:r w:rsidR="000B25BA" w:rsidRPr="000B25BA">
        <w:rPr>
          <w:rFonts w:ascii="宋体" w:hAnsi="宋体" w:cs="宋体" w:hint="eastAsia"/>
          <w:sz w:val="24"/>
          <w:szCs w:val="24"/>
        </w:rPr>
        <w:t>将1元投币和5元投币</w:t>
      </w:r>
      <w:r w:rsidR="000B25BA">
        <w:rPr>
          <w:rFonts w:ascii="宋体" w:hAnsi="宋体" w:cs="宋体" w:hint="eastAsia"/>
          <w:sz w:val="24"/>
          <w:szCs w:val="24"/>
        </w:rPr>
        <w:t>进行</w:t>
      </w:r>
      <w:r w:rsidR="000B25BA" w:rsidRPr="000B25BA">
        <w:rPr>
          <w:rFonts w:ascii="宋体" w:hAnsi="宋体" w:cs="宋体" w:hint="eastAsia"/>
          <w:sz w:val="24"/>
          <w:szCs w:val="24"/>
        </w:rPr>
        <w:t>累加扩充加法计数器</w:t>
      </w:r>
      <w:r w:rsidR="000B25BA">
        <w:rPr>
          <w:rFonts w:ascii="宋体" w:hAnsi="宋体" w:cs="宋体" w:hint="eastAsia"/>
          <w:sz w:val="24"/>
          <w:szCs w:val="24"/>
        </w:rPr>
        <w:t>，</w:t>
      </w:r>
      <w:r w:rsidR="000B25BA" w:rsidRPr="000B25BA">
        <w:rPr>
          <w:rFonts w:ascii="宋体" w:hAnsi="宋体" w:cs="宋体" w:hint="eastAsia"/>
          <w:sz w:val="24"/>
          <w:szCs w:val="24"/>
        </w:rPr>
        <w:t>上限为30元</w:t>
      </w:r>
      <w:r w:rsidR="000B25BA">
        <w:rPr>
          <w:rFonts w:ascii="宋体" w:hAnsi="宋体" w:cs="宋体" w:hint="eastAsia"/>
          <w:sz w:val="24"/>
          <w:szCs w:val="24"/>
        </w:rPr>
        <w:t>，</w:t>
      </w:r>
      <w:r w:rsidR="000B25BA" w:rsidRPr="000B25BA">
        <w:rPr>
          <w:rFonts w:ascii="宋体" w:hAnsi="宋体" w:cs="宋体" w:hint="eastAsia"/>
          <w:sz w:val="24"/>
          <w:szCs w:val="24"/>
        </w:rPr>
        <w:t>即1次购买饮料金额上限为30元</w:t>
      </w:r>
      <w:r w:rsidR="000B25BA">
        <w:rPr>
          <w:rFonts w:ascii="宋体" w:hAnsi="宋体" w:cs="宋体" w:hint="eastAsia"/>
          <w:sz w:val="24"/>
          <w:szCs w:val="24"/>
        </w:rPr>
        <w:t>。在</w:t>
      </w:r>
      <w:r w:rsidR="000B25BA" w:rsidRPr="000B25BA">
        <w:rPr>
          <w:rFonts w:ascii="宋体" w:hAnsi="宋体" w:cs="宋体" w:hint="eastAsia"/>
          <w:sz w:val="24"/>
          <w:szCs w:val="24"/>
        </w:rPr>
        <w:t>选货模块</w:t>
      </w:r>
      <w:r w:rsidR="000B25BA">
        <w:rPr>
          <w:rFonts w:ascii="宋体" w:hAnsi="宋体" w:cs="宋体" w:hint="eastAsia"/>
          <w:sz w:val="24"/>
          <w:szCs w:val="24"/>
        </w:rPr>
        <w:t>中，</w:t>
      </w:r>
      <w:r w:rsidR="000B25BA" w:rsidRPr="000B25BA">
        <w:rPr>
          <w:rFonts w:ascii="宋体" w:hAnsi="宋体" w:cs="宋体" w:hint="eastAsia"/>
          <w:sz w:val="24"/>
          <w:szCs w:val="24"/>
        </w:rPr>
        <w:t>货品</w:t>
      </w:r>
      <w:proofErr w:type="gramStart"/>
      <w:r w:rsidR="000B25BA" w:rsidRPr="000B25BA">
        <w:rPr>
          <w:rFonts w:ascii="宋体" w:hAnsi="宋体" w:cs="宋体" w:hint="eastAsia"/>
          <w:sz w:val="24"/>
          <w:szCs w:val="24"/>
        </w:rPr>
        <w:t>选择器</w:t>
      </w:r>
      <w:r w:rsidR="000B25BA">
        <w:rPr>
          <w:rFonts w:ascii="宋体" w:hAnsi="宋体" w:cs="宋体" w:hint="eastAsia"/>
          <w:sz w:val="24"/>
          <w:szCs w:val="24"/>
        </w:rPr>
        <w:t>供</w:t>
      </w:r>
      <w:r w:rsidR="00F04FE8">
        <w:rPr>
          <w:rFonts w:ascii="宋体" w:hAnsi="宋体" w:cs="宋体"/>
          <w:sz w:val="24"/>
          <w:szCs w:val="24"/>
        </w:rPr>
        <w:t>3</w:t>
      </w:r>
      <w:r w:rsidR="000B25BA" w:rsidRPr="000B25BA">
        <w:rPr>
          <w:rFonts w:ascii="宋体" w:hAnsi="宋体" w:cs="宋体" w:hint="eastAsia"/>
          <w:sz w:val="24"/>
          <w:szCs w:val="24"/>
        </w:rPr>
        <w:t>种</w:t>
      </w:r>
      <w:proofErr w:type="gramEnd"/>
      <w:r w:rsidR="000B25BA" w:rsidRPr="000B25BA">
        <w:rPr>
          <w:rFonts w:ascii="宋体" w:hAnsi="宋体" w:cs="宋体" w:hint="eastAsia"/>
          <w:sz w:val="24"/>
          <w:szCs w:val="24"/>
        </w:rPr>
        <w:t>商品</w:t>
      </w:r>
      <w:r w:rsidR="00F04FE8">
        <w:rPr>
          <w:rFonts w:ascii="宋体" w:hAnsi="宋体" w:cs="宋体" w:hint="eastAsia"/>
          <w:sz w:val="24"/>
          <w:szCs w:val="24"/>
        </w:rPr>
        <w:t>进行选择，</w:t>
      </w:r>
      <w:r w:rsidR="000B25BA" w:rsidRPr="000B25BA">
        <w:rPr>
          <w:rFonts w:ascii="宋体" w:hAnsi="宋体" w:cs="宋体" w:hint="eastAsia"/>
          <w:sz w:val="24"/>
          <w:szCs w:val="24"/>
        </w:rPr>
        <w:t>仍然利用加法计数器74ls161N和译码器74ls138D完成</w:t>
      </w:r>
      <w:r w:rsidR="00F04FE8">
        <w:rPr>
          <w:rFonts w:ascii="宋体" w:hAnsi="宋体" w:cs="宋体" w:hint="eastAsia"/>
          <w:sz w:val="24"/>
          <w:szCs w:val="24"/>
        </w:rPr>
        <w:t>模块设计</w:t>
      </w:r>
      <w:r w:rsidR="00105034">
        <w:rPr>
          <w:rFonts w:ascii="宋体" w:hAnsi="宋体" w:cs="宋体" w:hint="eastAsia"/>
          <w:sz w:val="24"/>
          <w:szCs w:val="24"/>
        </w:rPr>
        <w:t>。在找零模块中，</w:t>
      </w:r>
      <w:r w:rsidR="00105034" w:rsidRPr="00105034">
        <w:rPr>
          <w:rFonts w:ascii="宋体" w:hAnsi="宋体" w:cs="宋体" w:hint="eastAsia"/>
          <w:sz w:val="24"/>
          <w:szCs w:val="24"/>
        </w:rPr>
        <w:t>通过4008BD和4070BD设计</w:t>
      </w:r>
      <w:r w:rsidR="002034A0">
        <w:rPr>
          <w:rFonts w:ascii="宋体" w:hAnsi="宋体" w:cs="宋体" w:hint="eastAsia"/>
          <w:sz w:val="24"/>
          <w:szCs w:val="24"/>
        </w:rPr>
        <w:t>四位</w:t>
      </w:r>
      <w:r w:rsidR="00105034" w:rsidRPr="00105034">
        <w:rPr>
          <w:rFonts w:ascii="宋体" w:hAnsi="宋体" w:cs="宋体" w:hint="eastAsia"/>
          <w:sz w:val="24"/>
          <w:szCs w:val="24"/>
        </w:rPr>
        <w:t>全减器</w:t>
      </w:r>
      <w:r w:rsidR="00FF1DA9">
        <w:rPr>
          <w:rFonts w:ascii="宋体" w:hAnsi="宋体" w:cs="宋体" w:hint="eastAsia"/>
          <w:sz w:val="24"/>
          <w:szCs w:val="24"/>
        </w:rPr>
        <w:t>实现售货机找零功能。</w:t>
      </w:r>
    </w:p>
    <w:p w14:paraId="09011C9E" w14:textId="77777777" w:rsidR="00105034" w:rsidRDefault="00105034" w:rsidP="00105034">
      <w:pPr>
        <w:spacing w:line="440" w:lineRule="exact"/>
        <w:rPr>
          <w:rFonts w:ascii="宋体" w:hAnsi="宋体" w:cs="宋体"/>
          <w:sz w:val="24"/>
          <w:szCs w:val="24"/>
        </w:rPr>
      </w:pPr>
    </w:p>
    <w:p w14:paraId="5069E183" w14:textId="3E7F584C" w:rsidR="00FE7FE5" w:rsidRDefault="00FE7FE5" w:rsidP="000A70D4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 xml:space="preserve">.3 </w:t>
      </w:r>
      <w:r>
        <w:rPr>
          <w:rFonts w:ascii="宋体" w:hAnsi="宋体" w:cs="宋体" w:hint="eastAsia"/>
          <w:sz w:val="24"/>
          <w:szCs w:val="24"/>
        </w:rPr>
        <w:t>FPGA系统</w:t>
      </w:r>
      <w:r w:rsidR="00CB3B77">
        <w:rPr>
          <w:rFonts w:ascii="宋体" w:hAnsi="宋体" w:cs="宋体" w:hint="eastAsia"/>
          <w:sz w:val="24"/>
          <w:szCs w:val="24"/>
        </w:rPr>
        <w:t>仿真</w:t>
      </w:r>
      <w:r>
        <w:rPr>
          <w:rFonts w:ascii="宋体" w:hAnsi="宋体" w:cs="宋体" w:hint="eastAsia"/>
          <w:sz w:val="24"/>
          <w:szCs w:val="24"/>
        </w:rPr>
        <w:t>设计</w:t>
      </w:r>
    </w:p>
    <w:p w14:paraId="0867A8BC" w14:textId="06B72B4D" w:rsidR="000A70D4" w:rsidRDefault="000A70D4" w:rsidP="00795E3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14:paraId="10B550C6" w14:textId="77777777" w:rsidR="00E204E0" w:rsidRDefault="00E204E0" w:rsidP="00CB3B77">
      <w:pPr>
        <w:spacing w:line="440" w:lineRule="exact"/>
        <w:rPr>
          <w:rFonts w:ascii="宋体" w:hAnsi="宋体" w:cs="宋体"/>
          <w:sz w:val="24"/>
          <w:szCs w:val="24"/>
        </w:rPr>
      </w:pPr>
    </w:p>
    <w:p w14:paraId="10B550C7" w14:textId="69444068" w:rsidR="00E204E0" w:rsidRDefault="00361477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4A6636">
        <w:rPr>
          <w:rFonts w:hint="eastAsia"/>
          <w:sz w:val="24"/>
          <w:szCs w:val="24"/>
        </w:rPr>
        <w:t>、系统测试</w:t>
      </w:r>
    </w:p>
    <w:p w14:paraId="10B550C8" w14:textId="22515CC0" w:rsidR="00E204E0" w:rsidRDefault="003614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 w:rsidR="004A6636">
        <w:rPr>
          <w:rFonts w:ascii="宋体" w:hAnsi="宋体" w:cs="宋体" w:hint="eastAsia"/>
          <w:sz w:val="24"/>
          <w:szCs w:val="24"/>
        </w:rPr>
        <w:t>.1</w:t>
      </w:r>
      <w:r w:rsidR="004A6636">
        <w:rPr>
          <w:rFonts w:ascii="宋体" w:hAnsi="宋体" w:cs="宋体"/>
          <w:sz w:val="24"/>
          <w:szCs w:val="24"/>
        </w:rPr>
        <w:t xml:space="preserve"> </w:t>
      </w:r>
      <w:r w:rsidR="004A6636">
        <w:rPr>
          <w:rFonts w:ascii="宋体" w:hAnsi="宋体" w:cs="宋体" w:hint="eastAsia"/>
          <w:sz w:val="24"/>
          <w:szCs w:val="24"/>
        </w:rPr>
        <w:t>测试</w:t>
      </w:r>
      <w:r w:rsidR="006C2C40">
        <w:rPr>
          <w:rFonts w:ascii="宋体" w:hAnsi="宋体" w:cs="宋体" w:hint="eastAsia"/>
          <w:sz w:val="24"/>
          <w:szCs w:val="24"/>
        </w:rPr>
        <w:t>工具</w:t>
      </w:r>
      <w:r w:rsidR="004A6636">
        <w:rPr>
          <w:rFonts w:ascii="宋体" w:hAnsi="宋体" w:cs="宋体" w:hint="eastAsia"/>
          <w:sz w:val="24"/>
          <w:szCs w:val="24"/>
        </w:rPr>
        <w:t>及测试方法</w:t>
      </w:r>
    </w:p>
    <w:p w14:paraId="34354860" w14:textId="09219F3B" w:rsidR="00BF7BF0" w:rsidRDefault="003614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 w:rsidR="00BF7BF0">
        <w:rPr>
          <w:rFonts w:ascii="宋体" w:hAnsi="宋体" w:cs="宋体"/>
          <w:sz w:val="24"/>
          <w:szCs w:val="24"/>
        </w:rPr>
        <w:t>.1.1</w:t>
      </w:r>
      <w:r w:rsidR="005B2E6B">
        <w:rPr>
          <w:rFonts w:ascii="宋体" w:hAnsi="宋体" w:cs="宋体" w:hint="eastAsia"/>
          <w:sz w:val="24"/>
          <w:szCs w:val="24"/>
        </w:rPr>
        <w:t>测试</w:t>
      </w:r>
      <w:r w:rsidR="006C2C40">
        <w:rPr>
          <w:rFonts w:ascii="宋体" w:hAnsi="宋体" w:cs="宋体" w:hint="eastAsia"/>
          <w:sz w:val="24"/>
          <w:szCs w:val="24"/>
        </w:rPr>
        <w:t>工具</w:t>
      </w:r>
    </w:p>
    <w:p w14:paraId="2568F09E" w14:textId="78F05A9D" w:rsidR="005B2840" w:rsidRDefault="006C2C40" w:rsidP="006C2C40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Multisim，</w:t>
      </w:r>
      <w:proofErr w:type="spellStart"/>
      <w:r>
        <w:rPr>
          <w:rFonts w:ascii="宋体" w:hAnsi="宋体" w:cs="宋体" w:hint="eastAsia"/>
          <w:sz w:val="24"/>
          <w:szCs w:val="24"/>
        </w:rPr>
        <w:t>Vivado</w:t>
      </w:r>
      <w:proofErr w:type="spellEnd"/>
      <w:r>
        <w:rPr>
          <w:rFonts w:ascii="宋体" w:hAnsi="宋体" w:cs="宋体" w:hint="eastAsia"/>
          <w:sz w:val="24"/>
          <w:szCs w:val="24"/>
        </w:rPr>
        <w:t>，E</w:t>
      </w:r>
      <w:r w:rsidR="00170E91">
        <w:rPr>
          <w:rFonts w:ascii="宋体" w:hAnsi="宋体" w:cs="宋体" w:hint="eastAsia"/>
          <w:sz w:val="24"/>
          <w:szCs w:val="24"/>
        </w:rPr>
        <w:t>GO</w:t>
      </w:r>
      <w:r>
        <w:rPr>
          <w:rFonts w:ascii="宋体" w:hAnsi="宋体" w:cs="宋体"/>
          <w:sz w:val="24"/>
          <w:szCs w:val="24"/>
        </w:rPr>
        <w:t>1</w:t>
      </w:r>
      <w:r w:rsidR="00170E91">
        <w:rPr>
          <w:rFonts w:ascii="宋体" w:hAnsi="宋体" w:cs="宋体" w:hint="eastAsia"/>
          <w:sz w:val="24"/>
          <w:szCs w:val="24"/>
        </w:rPr>
        <w:t>开发板（芯片</w:t>
      </w:r>
      <w:r w:rsidR="00106B34">
        <w:rPr>
          <w:rFonts w:ascii="宋体" w:hAnsi="宋体" w:cs="宋体" w:hint="eastAsia"/>
          <w:sz w:val="24"/>
          <w:szCs w:val="24"/>
        </w:rPr>
        <w:t>型号</w:t>
      </w:r>
      <w:r w:rsidR="00170E91">
        <w:rPr>
          <w:rFonts w:ascii="宋体" w:hAnsi="宋体" w:cs="宋体" w:hint="eastAsia"/>
          <w:sz w:val="24"/>
          <w:szCs w:val="24"/>
        </w:rPr>
        <w:t>：</w:t>
      </w:r>
      <w:r w:rsidR="00106B34" w:rsidRPr="00106B34">
        <w:rPr>
          <w:rFonts w:ascii="宋体" w:hAnsi="宋体" w:cs="宋体"/>
          <w:sz w:val="24"/>
          <w:szCs w:val="24"/>
        </w:rPr>
        <w:t>XC7A35TCSG324-1</w:t>
      </w:r>
      <w:r w:rsidR="00170E91">
        <w:rPr>
          <w:rFonts w:ascii="宋体" w:hAnsi="宋体" w:cs="宋体" w:hint="eastAsia"/>
          <w:sz w:val="24"/>
          <w:szCs w:val="24"/>
        </w:rPr>
        <w:t>）</w:t>
      </w:r>
      <w:r w:rsidR="00A017F1">
        <w:rPr>
          <w:rFonts w:ascii="宋体" w:hAnsi="宋体" w:cs="宋体" w:hint="eastAsia"/>
          <w:sz w:val="24"/>
          <w:szCs w:val="24"/>
        </w:rPr>
        <w:t>，PC</w:t>
      </w:r>
    </w:p>
    <w:p w14:paraId="44353D77" w14:textId="2B5584EE" w:rsidR="00A017F1" w:rsidRDefault="00A017F1" w:rsidP="006C2C40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14:paraId="6B4443ED" w14:textId="540D3AFF" w:rsidR="005B2E6B" w:rsidRDefault="003614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 w:rsidR="005B2E6B">
        <w:rPr>
          <w:rFonts w:ascii="宋体" w:hAnsi="宋体" w:cs="宋体"/>
          <w:sz w:val="24"/>
          <w:szCs w:val="24"/>
        </w:rPr>
        <w:t>.1.2</w:t>
      </w:r>
      <w:r w:rsidR="005B2E6B">
        <w:rPr>
          <w:rFonts w:ascii="宋体" w:hAnsi="宋体" w:cs="宋体" w:hint="eastAsia"/>
          <w:sz w:val="24"/>
          <w:szCs w:val="24"/>
        </w:rPr>
        <w:t>测试方法</w:t>
      </w:r>
    </w:p>
    <w:p w14:paraId="1C91DB59" w14:textId="20B10F52" w:rsidR="008876E3" w:rsidRPr="007567C8" w:rsidRDefault="002F6630" w:rsidP="007567C8">
      <w:pPr>
        <w:pStyle w:val="a8"/>
        <w:numPr>
          <w:ilvl w:val="0"/>
          <w:numId w:val="2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 w:rsidRPr="007567C8">
        <w:rPr>
          <w:rFonts w:ascii="宋体" w:hAnsi="宋体" w:cs="宋体" w:hint="eastAsia"/>
          <w:sz w:val="24"/>
          <w:szCs w:val="24"/>
        </w:rPr>
        <w:t>法</w:t>
      </w:r>
    </w:p>
    <w:p w14:paraId="75FD22F5" w14:textId="59AC44B2" w:rsidR="002F6630" w:rsidRDefault="002F6630" w:rsidP="007B4030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14:paraId="7D9EF53F" w14:textId="5E7CB69B" w:rsidR="005B2E6B" w:rsidRDefault="002F6630" w:rsidP="00167641">
      <w:pPr>
        <w:pStyle w:val="a8"/>
        <w:numPr>
          <w:ilvl w:val="0"/>
          <w:numId w:val="2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 w:rsidRPr="007567C8">
        <w:rPr>
          <w:rFonts w:ascii="宋体" w:hAnsi="宋体" w:cs="宋体" w:hint="eastAsia"/>
          <w:sz w:val="24"/>
          <w:szCs w:val="24"/>
        </w:rPr>
        <w:t>法</w:t>
      </w:r>
    </w:p>
    <w:p w14:paraId="1CE373AC" w14:textId="77777777" w:rsidR="00167641" w:rsidRPr="00167641" w:rsidRDefault="00167641" w:rsidP="00167641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10B550C9" w14:textId="24652647" w:rsidR="00E204E0" w:rsidRDefault="003614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 w:rsidR="004A6636">
        <w:rPr>
          <w:rFonts w:ascii="宋体" w:hAnsi="宋体" w:cs="宋体" w:hint="eastAsia"/>
          <w:sz w:val="24"/>
          <w:szCs w:val="24"/>
        </w:rPr>
        <w:t>.2</w:t>
      </w:r>
      <w:r w:rsidR="004A6636">
        <w:rPr>
          <w:rFonts w:ascii="宋体" w:hAnsi="宋体" w:cs="宋体"/>
          <w:sz w:val="24"/>
          <w:szCs w:val="24"/>
        </w:rPr>
        <w:t xml:space="preserve"> </w:t>
      </w:r>
      <w:r w:rsidR="004A6636">
        <w:rPr>
          <w:rFonts w:ascii="宋体" w:hAnsi="宋体" w:cs="宋体" w:hint="eastAsia"/>
          <w:sz w:val="24"/>
          <w:szCs w:val="24"/>
        </w:rPr>
        <w:t>测试过程及结果分析</w:t>
      </w:r>
    </w:p>
    <w:p w14:paraId="498F6222" w14:textId="0611016E" w:rsidR="00B06DB9" w:rsidRDefault="003614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 w:rsidR="00B06DB9">
        <w:rPr>
          <w:rFonts w:ascii="宋体" w:hAnsi="宋体" w:cs="宋体"/>
          <w:sz w:val="24"/>
          <w:szCs w:val="24"/>
        </w:rPr>
        <w:t>.2.1</w:t>
      </w:r>
      <w:r w:rsidR="00B06DB9">
        <w:rPr>
          <w:rFonts w:ascii="宋体" w:hAnsi="宋体" w:cs="宋体" w:hint="eastAsia"/>
          <w:sz w:val="24"/>
          <w:szCs w:val="24"/>
        </w:rPr>
        <w:t>测试过程</w:t>
      </w:r>
    </w:p>
    <w:p w14:paraId="1A15A68E" w14:textId="13724C5F" w:rsidR="00A3219E" w:rsidRDefault="00167641" w:rsidP="007567C8">
      <w:pPr>
        <w:pStyle w:val="a8"/>
        <w:numPr>
          <w:ilvl w:val="0"/>
          <w:numId w:val="4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Multisim自动售货机系统</w:t>
      </w:r>
      <w:r w:rsidR="006B63D1" w:rsidRPr="007567C8">
        <w:rPr>
          <w:rFonts w:ascii="宋体" w:hAnsi="宋体" w:cs="宋体" w:hint="eastAsia"/>
          <w:sz w:val="24"/>
          <w:szCs w:val="24"/>
        </w:rPr>
        <w:t>测试过程</w:t>
      </w:r>
    </w:p>
    <w:p w14:paraId="4106ED7F" w14:textId="03D7D9D3" w:rsidR="00B758CC" w:rsidRDefault="00B758CC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64DEB647" w14:textId="4F03AD8A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5B25689D" w14:textId="452B34F0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259AB63A" w14:textId="39DA7EBC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  <w:r w:rsidRPr="00160CD0">
        <w:rPr>
          <w:rFonts w:ascii="宋体" w:hAnsi="宋体" w:cs="宋体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235F362" wp14:editId="22DCA5E1">
            <wp:simplePos x="0" y="0"/>
            <wp:positionH relativeFrom="column">
              <wp:posOffset>-200216</wp:posOffset>
            </wp:positionH>
            <wp:positionV relativeFrom="paragraph">
              <wp:posOffset>-278526</wp:posOffset>
            </wp:positionV>
            <wp:extent cx="6100828" cy="4184412"/>
            <wp:effectExtent l="0" t="0" r="0" b="698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55" cy="4198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2789F" w14:textId="75EDAB88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48E56051" w14:textId="7CE5C08D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5CF36866" w14:textId="00F8FEC1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6B51E297" w14:textId="3F6EA8B4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134ACB59" w14:textId="3767D386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252A8C61" w14:textId="6C5830C3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0E53ACA4" w14:textId="3B12D689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5CBD2022" w14:textId="5E869470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6BF96F97" w14:textId="5B3AEB11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7E58C4B6" w14:textId="52FDBD10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6B4AE0E2" w14:textId="32A241C0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15C14223" w14:textId="3212F4F5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5CBF3862" w14:textId="77777777" w:rsidR="005C7628" w:rsidRDefault="005C7628" w:rsidP="005C7628">
      <w:pPr>
        <w:pStyle w:val="a8"/>
        <w:spacing w:line="440" w:lineRule="exact"/>
        <w:ind w:left="420" w:firstLine="480"/>
        <w:rPr>
          <w:rFonts w:ascii="宋体" w:hAnsi="宋体" w:cs="宋体"/>
          <w:sz w:val="24"/>
          <w:szCs w:val="24"/>
        </w:rPr>
      </w:pPr>
    </w:p>
    <w:p w14:paraId="1C4C3658" w14:textId="4D4149F6" w:rsidR="00160CD0" w:rsidRDefault="00160CD0" w:rsidP="005C7628">
      <w:pPr>
        <w:pStyle w:val="a8"/>
        <w:spacing w:line="440" w:lineRule="exact"/>
        <w:ind w:left="42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上图为自动售货机的仿真，直接在</w:t>
      </w:r>
      <w:proofErr w:type="spellStart"/>
      <w:r>
        <w:rPr>
          <w:rFonts w:ascii="宋体" w:hAnsi="宋体" w:cs="宋体" w:hint="eastAsia"/>
          <w:sz w:val="24"/>
          <w:szCs w:val="24"/>
        </w:rPr>
        <w:t>multisim</w:t>
      </w:r>
      <w:proofErr w:type="spellEnd"/>
      <w:r>
        <w:rPr>
          <w:rFonts w:ascii="宋体" w:hAnsi="宋体" w:cs="宋体" w:hint="eastAsia"/>
          <w:sz w:val="24"/>
          <w:szCs w:val="24"/>
        </w:rPr>
        <w:t>中运行，通过设置的各个指示灯进行测试。</w:t>
      </w:r>
    </w:p>
    <w:p w14:paraId="1355C849" w14:textId="5CF147DF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2F5F2E6C" w14:textId="7184BB19" w:rsidR="00160CD0" w:rsidRDefault="00160CD0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1962CF91" w14:textId="23638DE7" w:rsidR="00B06DB9" w:rsidRDefault="00167641" w:rsidP="00B758CC">
      <w:pPr>
        <w:pStyle w:val="a8"/>
        <w:numPr>
          <w:ilvl w:val="0"/>
          <w:numId w:val="4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bookmarkStart w:id="2" w:name="_GoBack"/>
      <w:bookmarkEnd w:id="2"/>
      <w:r>
        <w:rPr>
          <w:rFonts w:ascii="宋体" w:hAnsi="宋体" w:cs="宋体" w:hint="eastAsia"/>
          <w:sz w:val="24"/>
          <w:szCs w:val="24"/>
        </w:rPr>
        <w:t>FPGA自动售货机系统</w:t>
      </w:r>
      <w:r w:rsidR="006B63D1" w:rsidRPr="007567C8">
        <w:rPr>
          <w:rFonts w:ascii="宋体" w:hAnsi="宋体" w:cs="宋体" w:hint="eastAsia"/>
          <w:sz w:val="24"/>
          <w:szCs w:val="24"/>
        </w:rPr>
        <w:t>测试过程</w:t>
      </w:r>
    </w:p>
    <w:p w14:paraId="19660A53" w14:textId="77777777" w:rsidR="00B758CC" w:rsidRPr="00B758CC" w:rsidRDefault="00B758CC" w:rsidP="00B758CC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4B1285D5" w14:textId="5897C411" w:rsidR="00B06DB9" w:rsidRDefault="003614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 w:rsidR="00B06DB9">
        <w:rPr>
          <w:rFonts w:ascii="宋体" w:hAnsi="宋体" w:cs="宋体"/>
          <w:sz w:val="24"/>
          <w:szCs w:val="24"/>
        </w:rPr>
        <w:t>.2.2</w:t>
      </w:r>
      <w:r w:rsidR="00B06DB9">
        <w:rPr>
          <w:rFonts w:ascii="宋体" w:hAnsi="宋体" w:cs="宋体" w:hint="eastAsia"/>
          <w:sz w:val="24"/>
          <w:szCs w:val="24"/>
        </w:rPr>
        <w:t>结果分析</w:t>
      </w:r>
    </w:p>
    <w:p w14:paraId="0DAC8C89" w14:textId="5516EEFF" w:rsidR="00525E44" w:rsidRPr="00525E44" w:rsidRDefault="00525E44" w:rsidP="00525E44">
      <w:pPr>
        <w:pStyle w:val="a8"/>
        <w:numPr>
          <w:ilvl w:val="0"/>
          <w:numId w:val="5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Multisim仿真</w:t>
      </w:r>
      <w:r w:rsidR="00A31F44" w:rsidRPr="007567C8">
        <w:rPr>
          <w:rFonts w:ascii="宋体" w:hAnsi="宋体" w:cs="宋体" w:hint="eastAsia"/>
          <w:sz w:val="24"/>
          <w:szCs w:val="24"/>
        </w:rPr>
        <w:t>结果分析</w:t>
      </w:r>
    </w:p>
    <w:p w14:paraId="79C911A8" w14:textId="3307DEB1" w:rsidR="00573D5F" w:rsidRPr="003F4F6B" w:rsidRDefault="003F4F6B" w:rsidP="003F4F6B">
      <w:pPr>
        <w:pStyle w:val="a8"/>
        <w:numPr>
          <w:ilvl w:val="0"/>
          <w:numId w:val="6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 w:rsidRPr="003F4F6B">
        <w:rPr>
          <w:rFonts w:ascii="宋体" w:hAnsi="宋体" w:cs="宋体" w:hint="eastAsia"/>
          <w:sz w:val="24"/>
          <w:szCs w:val="24"/>
        </w:rPr>
        <w:t>状态机</w:t>
      </w:r>
    </w:p>
    <w:p w14:paraId="623CD6F7" w14:textId="647E29E4" w:rsidR="003F4F6B" w:rsidRDefault="000C2E4C" w:rsidP="003F4F6B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</w:t>
      </w:r>
      <w:r>
        <w:rPr>
          <w:rFonts w:ascii="宋体" w:hAnsi="宋体" w:cs="宋体"/>
          <w:sz w:val="24"/>
          <w:szCs w:val="24"/>
        </w:rPr>
        <w:t>4.1.1-4</w:t>
      </w:r>
      <w:r>
        <w:rPr>
          <w:rFonts w:ascii="宋体" w:hAnsi="宋体" w:cs="宋体" w:hint="eastAsia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>1.4</w:t>
      </w:r>
      <w:r>
        <w:rPr>
          <w:rFonts w:ascii="宋体" w:hAnsi="宋体" w:cs="宋体" w:hint="eastAsia"/>
          <w:sz w:val="24"/>
          <w:szCs w:val="24"/>
        </w:rPr>
        <w:t>分别为状态机的4种状态，由图4</w:t>
      </w:r>
      <w:r>
        <w:rPr>
          <w:rFonts w:ascii="宋体" w:hAnsi="宋体" w:cs="宋体"/>
          <w:sz w:val="24"/>
          <w:szCs w:val="24"/>
        </w:rPr>
        <w:t>.1.5</w:t>
      </w:r>
      <w:r>
        <w:rPr>
          <w:rFonts w:ascii="宋体" w:hAnsi="宋体" w:cs="宋体" w:hint="eastAsia"/>
          <w:sz w:val="24"/>
          <w:szCs w:val="24"/>
        </w:rPr>
        <w:t>中所示的状态机</w:t>
      </w:r>
    </w:p>
    <w:p w14:paraId="566B10DF" w14:textId="566138E2" w:rsidR="000C2E4C" w:rsidRDefault="0099111D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  <w:r w:rsidRPr="0099111D"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329777" wp14:editId="2267704E">
            <wp:simplePos x="0" y="0"/>
            <wp:positionH relativeFrom="margin">
              <wp:posOffset>4109720</wp:posOffset>
            </wp:positionH>
            <wp:positionV relativeFrom="paragraph">
              <wp:posOffset>246372</wp:posOffset>
            </wp:positionV>
            <wp:extent cx="1087108" cy="109537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08" cy="109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11D"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CA1028" wp14:editId="012FF209">
            <wp:simplePos x="0" y="0"/>
            <wp:positionH relativeFrom="column">
              <wp:posOffset>2752725</wp:posOffset>
            </wp:positionH>
            <wp:positionV relativeFrom="paragraph">
              <wp:posOffset>218440</wp:posOffset>
            </wp:positionV>
            <wp:extent cx="1104900" cy="11049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AAC" w:rsidRPr="00D31AAC"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7A32FE" wp14:editId="7CCA2CF0">
            <wp:simplePos x="0" y="0"/>
            <wp:positionH relativeFrom="column">
              <wp:posOffset>-127635</wp:posOffset>
            </wp:positionH>
            <wp:positionV relativeFrom="paragraph">
              <wp:posOffset>311784</wp:posOffset>
            </wp:positionV>
            <wp:extent cx="1173480" cy="1028007"/>
            <wp:effectExtent l="0" t="0" r="7620" b="127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A1B672E-BC53-4B68-96CE-EA4F7AAD2F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A1B672E-BC53-4B68-96CE-EA4F7AAD2F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069" cy="102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E4C">
        <w:rPr>
          <w:rFonts w:ascii="宋体" w:hAnsi="宋体" w:cs="宋体" w:hint="eastAsia"/>
          <w:sz w:val="24"/>
          <w:szCs w:val="24"/>
        </w:rPr>
        <w:t>实现。</w:t>
      </w:r>
    </w:p>
    <w:p w14:paraId="3AB4A5FF" w14:textId="6BC08A37" w:rsidR="00D31AAC" w:rsidRDefault="00D31AAC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  <w:r w:rsidRPr="00D31AAC"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C7BF2F" wp14:editId="4F5B7055">
            <wp:simplePos x="0" y="0"/>
            <wp:positionH relativeFrom="column">
              <wp:posOffset>1320165</wp:posOffset>
            </wp:positionH>
            <wp:positionV relativeFrom="paragraph">
              <wp:posOffset>32385</wp:posOffset>
            </wp:positionV>
            <wp:extent cx="1120140" cy="1011580"/>
            <wp:effectExtent l="0" t="0" r="3810" b="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FF496AF-5A65-4274-93A2-575971DD35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FF496AF-5A65-4274-93A2-575971DD35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372" cy="101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AA061" w14:textId="147D2B00" w:rsidR="00D31AAC" w:rsidRDefault="00D31AAC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2C135219" w14:textId="6930873C" w:rsidR="00D31AAC" w:rsidRDefault="00D31AAC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738848E3" w14:textId="28D0AB6F" w:rsidR="00D31AAC" w:rsidRDefault="00D31AAC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7E778AD5" w14:textId="00198EF8" w:rsidR="00D31AAC" w:rsidRDefault="0099111D" w:rsidP="000C2E4C">
      <w:pPr>
        <w:spacing w:line="440" w:lineRule="exact"/>
        <w:ind w:leftChars="200" w:left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 xml:space="preserve">.1.1          </w:t>
      </w: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 xml:space="preserve">.1.2           </w:t>
      </w: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 xml:space="preserve">        </w:t>
      </w:r>
      <w:r w:rsidR="00C86484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.1.4</w:t>
      </w:r>
    </w:p>
    <w:p w14:paraId="6C0C84EF" w14:textId="2D377565" w:rsidR="00D31AAC" w:rsidRDefault="00543EB9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  <w:r w:rsidRPr="00543EB9">
        <w:rPr>
          <w:rFonts w:ascii="宋体" w:hAnsi="宋体" w:cs="宋体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BD60F00" wp14:editId="6BAEDD93">
            <wp:simplePos x="0" y="0"/>
            <wp:positionH relativeFrom="column">
              <wp:posOffset>1061085</wp:posOffset>
            </wp:positionH>
            <wp:positionV relativeFrom="paragraph">
              <wp:posOffset>58420</wp:posOffset>
            </wp:positionV>
            <wp:extent cx="3314700" cy="2176026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76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6C339" w14:textId="56A258DA" w:rsidR="00D31AAC" w:rsidRDefault="00D31AAC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0F8ABF36" w14:textId="18F4812B" w:rsidR="00D31AAC" w:rsidRDefault="00D31AAC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2E5C61BE" w14:textId="7C51E487" w:rsidR="00D31AAC" w:rsidRDefault="00D31AAC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617F31F2" w14:textId="6D8A2917" w:rsidR="00543EB9" w:rsidRDefault="00543EB9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4E16C936" w14:textId="507C8A6B" w:rsidR="00543EB9" w:rsidRDefault="00543EB9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24CECEF0" w14:textId="2CE5A2FB" w:rsidR="00543EB9" w:rsidRDefault="00543EB9" w:rsidP="000C2E4C">
      <w:pPr>
        <w:spacing w:line="440" w:lineRule="exact"/>
        <w:ind w:leftChars="200" w:left="420"/>
        <w:rPr>
          <w:rFonts w:ascii="宋体" w:hAnsi="宋体" w:cs="宋体"/>
          <w:sz w:val="24"/>
          <w:szCs w:val="24"/>
        </w:rPr>
      </w:pPr>
    </w:p>
    <w:p w14:paraId="1E89D9CD" w14:textId="545A24E6" w:rsidR="00543EB9" w:rsidRDefault="00543EB9" w:rsidP="00CB7758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14:paraId="59DF4A9D" w14:textId="3BAC39F7" w:rsidR="00543EB9" w:rsidRDefault="00543EB9" w:rsidP="00543EB9">
      <w:pPr>
        <w:spacing w:line="440" w:lineRule="exact"/>
        <w:jc w:val="center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.1.5</w:t>
      </w:r>
    </w:p>
    <w:p w14:paraId="7E4A9506" w14:textId="0847D0CC" w:rsidR="00543EB9" w:rsidRDefault="00A618DA" w:rsidP="00A618DA">
      <w:pPr>
        <w:spacing w:line="440" w:lineRule="exact"/>
        <w:ind w:leftChars="200" w:left="420"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启动状态机后，点击next弹簧按钮，状态指示器可以指示状态机在待机、选货、投币和找零4个状态之间</w:t>
      </w:r>
      <w:r w:rsidR="005F4E0C">
        <w:rPr>
          <w:rFonts w:ascii="宋体" w:hAnsi="宋体" w:cs="宋体" w:hint="eastAsia"/>
          <w:sz w:val="24"/>
          <w:szCs w:val="24"/>
        </w:rPr>
        <w:t>切换，状态机仿真验证完成。</w:t>
      </w:r>
    </w:p>
    <w:p w14:paraId="64BEF69F" w14:textId="54D70E4D" w:rsidR="00543EB9" w:rsidRPr="007E0E87" w:rsidRDefault="00176039" w:rsidP="007E0E87">
      <w:pPr>
        <w:pStyle w:val="a8"/>
        <w:numPr>
          <w:ilvl w:val="0"/>
          <w:numId w:val="6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 w:rsidRPr="00176039"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8966375" wp14:editId="4814F08F">
            <wp:simplePos x="0" y="0"/>
            <wp:positionH relativeFrom="column">
              <wp:posOffset>1762125</wp:posOffset>
            </wp:positionH>
            <wp:positionV relativeFrom="paragraph">
              <wp:posOffset>29845</wp:posOffset>
            </wp:positionV>
            <wp:extent cx="2110740" cy="2157878"/>
            <wp:effectExtent l="0" t="0" r="381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15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A73" w:rsidRPr="007E0E87">
        <w:rPr>
          <w:rFonts w:ascii="宋体" w:hAnsi="宋体" w:cs="宋体" w:hint="eastAsia"/>
          <w:sz w:val="24"/>
          <w:szCs w:val="24"/>
        </w:rPr>
        <w:t>投币模块</w:t>
      </w:r>
    </w:p>
    <w:p w14:paraId="7D57D563" w14:textId="273D7985" w:rsidR="007E0E87" w:rsidRPr="007E0E87" w:rsidRDefault="007E0E87" w:rsidP="007E0E87">
      <w:pPr>
        <w:spacing w:line="440" w:lineRule="exact"/>
        <w:ind w:left="480"/>
        <w:rPr>
          <w:rFonts w:ascii="宋体" w:hAnsi="宋体" w:cs="宋体"/>
          <w:sz w:val="24"/>
          <w:szCs w:val="24"/>
        </w:rPr>
      </w:pPr>
      <w:r w:rsidRPr="007E0E87">
        <w:rPr>
          <w:rFonts w:ascii="宋体" w:hAnsi="宋体" w:cs="宋体" w:hint="eastAsia"/>
          <w:sz w:val="24"/>
          <w:szCs w:val="24"/>
        </w:rPr>
        <w:t>（1）</w:t>
      </w:r>
      <w:r w:rsidRPr="007E0E87">
        <w:rPr>
          <w:rFonts w:ascii="宋体" w:hAnsi="宋体" w:cs="宋体"/>
          <w:sz w:val="24"/>
          <w:szCs w:val="24"/>
        </w:rPr>
        <w:t>1</w:t>
      </w:r>
      <w:r w:rsidRPr="007E0E87">
        <w:rPr>
          <w:rFonts w:ascii="宋体" w:hAnsi="宋体" w:cs="宋体" w:hint="eastAsia"/>
          <w:sz w:val="24"/>
          <w:szCs w:val="24"/>
        </w:rPr>
        <w:t>元投币</w:t>
      </w:r>
    </w:p>
    <w:p w14:paraId="48D47423" w14:textId="79824F5A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3689904F" w14:textId="07B9C99F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6C2A1B38" w14:textId="559082C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455EA362" w14:textId="7777777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4BF1BE24" w14:textId="7C06D69D" w:rsidR="00176039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                  </w:t>
      </w:r>
    </w:p>
    <w:p w14:paraId="04B0BF2C" w14:textId="77777777" w:rsidR="00176039" w:rsidRDefault="00176039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7EAECE7C" w14:textId="76DD1BB3" w:rsidR="007E0E87" w:rsidRDefault="007E0E87" w:rsidP="00F150E0">
      <w:pPr>
        <w:pStyle w:val="a8"/>
        <w:spacing w:line="440" w:lineRule="exact"/>
        <w:ind w:left="840" w:firstLineChars="0" w:firstLine="0"/>
        <w:jc w:val="center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</w:t>
      </w:r>
      <w:r w:rsidR="00F150E0">
        <w:rPr>
          <w:rFonts w:ascii="宋体" w:hAnsi="宋体" w:cs="宋体" w:hint="eastAsia"/>
          <w:sz w:val="24"/>
          <w:szCs w:val="24"/>
        </w:rPr>
        <w:t>4</w:t>
      </w:r>
      <w:r w:rsidR="00F150E0">
        <w:rPr>
          <w:rFonts w:ascii="宋体" w:hAnsi="宋体" w:cs="宋体"/>
          <w:sz w:val="24"/>
          <w:szCs w:val="24"/>
        </w:rPr>
        <w:t>.1.6</w:t>
      </w:r>
    </w:p>
    <w:p w14:paraId="5C1A728C" w14:textId="7CB2F2B8" w:rsidR="007E0E87" w:rsidRDefault="00F150E0" w:rsidP="003C48C5">
      <w:pPr>
        <w:pStyle w:val="a8"/>
        <w:spacing w:line="440" w:lineRule="exact"/>
        <w:ind w:left="84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.1.6</w:t>
      </w:r>
      <w:r>
        <w:rPr>
          <w:rFonts w:ascii="宋体" w:hAnsi="宋体" w:cs="宋体" w:hint="eastAsia"/>
          <w:sz w:val="24"/>
          <w:szCs w:val="24"/>
        </w:rPr>
        <w:t>为1元投币的仿真模型，直接由</w:t>
      </w:r>
      <w:r w:rsidR="00A357A3">
        <w:rPr>
          <w:rFonts w:ascii="宋体" w:hAnsi="宋体" w:cs="宋体" w:hint="eastAsia"/>
          <w:sz w:val="24"/>
          <w:szCs w:val="24"/>
        </w:rPr>
        <w:t>加法计数器</w:t>
      </w:r>
      <w:r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/>
          <w:sz w:val="24"/>
          <w:szCs w:val="24"/>
        </w:rPr>
        <w:t>4LS161N</w:t>
      </w:r>
      <w:r>
        <w:rPr>
          <w:rFonts w:ascii="宋体" w:hAnsi="宋体" w:cs="宋体" w:hint="eastAsia"/>
          <w:sz w:val="24"/>
          <w:szCs w:val="24"/>
        </w:rPr>
        <w:t>实现。C</w:t>
      </w:r>
      <w:r>
        <w:rPr>
          <w:rFonts w:ascii="宋体" w:hAnsi="宋体" w:cs="宋体"/>
          <w:sz w:val="24"/>
          <w:szCs w:val="24"/>
        </w:rPr>
        <w:t>LK</w:t>
      </w:r>
      <w:r>
        <w:rPr>
          <w:rFonts w:ascii="宋体" w:hAnsi="宋体" w:cs="宋体" w:hint="eastAsia"/>
          <w:sz w:val="24"/>
          <w:szCs w:val="24"/>
        </w:rPr>
        <w:t>与状态机投币状态端相连</w:t>
      </w:r>
      <w:r w:rsidR="00BD72D3">
        <w:rPr>
          <w:rFonts w:ascii="宋体" w:hAnsi="宋体" w:cs="宋体" w:hint="eastAsia"/>
          <w:sz w:val="24"/>
          <w:szCs w:val="24"/>
        </w:rPr>
        <w:t>，保证只有在投币状态时投币才有效。</w:t>
      </w:r>
    </w:p>
    <w:p w14:paraId="6124C735" w14:textId="64CE5258" w:rsidR="007E0E87" w:rsidRPr="0004431F" w:rsidRDefault="0004431F" w:rsidP="00BB58F7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04431F">
        <w:rPr>
          <w:rFonts w:ascii="宋体" w:hAnsi="宋体" w:cs="宋体" w:hint="eastAsia"/>
          <w:sz w:val="24"/>
          <w:szCs w:val="24"/>
        </w:rPr>
        <w:t>（2）</w:t>
      </w:r>
      <w:r>
        <w:rPr>
          <w:rFonts w:ascii="宋体" w:hAnsi="宋体" w:cs="宋体" w:hint="eastAsia"/>
          <w:sz w:val="24"/>
          <w:szCs w:val="24"/>
        </w:rPr>
        <w:t>5元投币</w:t>
      </w:r>
    </w:p>
    <w:p w14:paraId="6E0FA270" w14:textId="78166A76" w:rsidR="007E0E87" w:rsidRDefault="0004431F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  <w:r w:rsidRPr="0004431F"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7598375" wp14:editId="3CF58DE4">
            <wp:simplePos x="0" y="0"/>
            <wp:positionH relativeFrom="column">
              <wp:posOffset>700405</wp:posOffset>
            </wp:positionH>
            <wp:positionV relativeFrom="paragraph">
              <wp:posOffset>9525</wp:posOffset>
            </wp:positionV>
            <wp:extent cx="4323080" cy="2253598"/>
            <wp:effectExtent l="0" t="0" r="127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253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5D379" w14:textId="7777777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08FF78D0" w14:textId="7777777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33CC4F35" w14:textId="7777777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7971DC6A" w14:textId="7777777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4BE44F36" w14:textId="7777777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240F02ED" w14:textId="77777777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09C51B88" w14:textId="054398E8" w:rsid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6EB1762F" w14:textId="6D6C5A8C" w:rsidR="0004431F" w:rsidRDefault="0004431F" w:rsidP="0004431F">
      <w:pPr>
        <w:pStyle w:val="a8"/>
        <w:spacing w:line="440" w:lineRule="exact"/>
        <w:ind w:left="840"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.1.7</w:t>
      </w:r>
    </w:p>
    <w:p w14:paraId="48429AB6" w14:textId="7B09FC77" w:rsidR="0004431F" w:rsidRDefault="0004431F" w:rsidP="00207B04">
      <w:pPr>
        <w:pStyle w:val="a8"/>
        <w:spacing w:line="440" w:lineRule="exact"/>
        <w:ind w:left="84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.1.7</w:t>
      </w:r>
      <w:r>
        <w:rPr>
          <w:rFonts w:ascii="宋体" w:hAnsi="宋体" w:cs="宋体" w:hint="eastAsia"/>
          <w:sz w:val="24"/>
          <w:szCs w:val="24"/>
        </w:rPr>
        <w:t>为5元投币的仿真模型，由加法计数器7</w:t>
      </w:r>
      <w:r>
        <w:rPr>
          <w:rFonts w:ascii="宋体" w:hAnsi="宋体" w:cs="宋体"/>
          <w:sz w:val="24"/>
          <w:szCs w:val="24"/>
        </w:rPr>
        <w:t>4LS161N</w:t>
      </w:r>
      <w:r>
        <w:rPr>
          <w:rFonts w:ascii="宋体" w:hAnsi="宋体" w:cs="宋体" w:hint="eastAsia"/>
          <w:sz w:val="24"/>
          <w:szCs w:val="24"/>
        </w:rPr>
        <w:t>和由编码器7</w:t>
      </w:r>
      <w:r>
        <w:rPr>
          <w:rFonts w:ascii="宋体" w:hAnsi="宋体" w:cs="宋体"/>
          <w:sz w:val="24"/>
          <w:szCs w:val="24"/>
        </w:rPr>
        <w:t>4LS138N</w:t>
      </w:r>
      <w:r>
        <w:rPr>
          <w:rFonts w:ascii="宋体" w:hAnsi="宋体" w:cs="宋体" w:hint="eastAsia"/>
          <w:sz w:val="24"/>
          <w:szCs w:val="24"/>
        </w:rPr>
        <w:t>和组合逻辑电路组成。在按下5yuan弹簧按钮后，可以一次进行5元的累加。</w:t>
      </w:r>
    </w:p>
    <w:p w14:paraId="3E301516" w14:textId="49274A94" w:rsidR="0004431F" w:rsidRPr="002215F3" w:rsidRDefault="00663F7D" w:rsidP="00BB58F7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2215F3"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5E19559" wp14:editId="7EB3F8EC">
            <wp:simplePos x="0" y="0"/>
            <wp:positionH relativeFrom="column">
              <wp:posOffset>1424940</wp:posOffset>
            </wp:positionH>
            <wp:positionV relativeFrom="paragraph">
              <wp:posOffset>3175</wp:posOffset>
            </wp:positionV>
            <wp:extent cx="3097414" cy="2241550"/>
            <wp:effectExtent l="0" t="0" r="8255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14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5F3" w:rsidRPr="002215F3">
        <w:rPr>
          <w:rFonts w:ascii="宋体" w:hAnsi="宋体" w:cs="宋体" w:hint="eastAsia"/>
          <w:sz w:val="24"/>
          <w:szCs w:val="24"/>
        </w:rPr>
        <w:t>（3）</w:t>
      </w:r>
      <w:r w:rsidR="002215F3">
        <w:rPr>
          <w:rFonts w:ascii="宋体" w:hAnsi="宋体" w:cs="宋体" w:hint="eastAsia"/>
          <w:sz w:val="24"/>
          <w:szCs w:val="24"/>
        </w:rPr>
        <w:t>求和</w:t>
      </w:r>
    </w:p>
    <w:p w14:paraId="5350F07B" w14:textId="1DEA3234" w:rsidR="0004431F" w:rsidRDefault="0004431F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58CA5D3E" w14:textId="66680018" w:rsidR="0004431F" w:rsidRDefault="0004431F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3ED87A20" w14:textId="11D1FC90" w:rsidR="0004431F" w:rsidRDefault="0004431F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3FD2D91C" w14:textId="16DFD4E0" w:rsidR="0004431F" w:rsidRDefault="0004431F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23F656B7" w14:textId="3C696CF1" w:rsidR="0004431F" w:rsidRDefault="0004431F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338537D0" w14:textId="18BAED5F" w:rsidR="0004431F" w:rsidRDefault="0004431F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4D52221C" w14:textId="62F36410" w:rsidR="0004431F" w:rsidRPr="00663F7D" w:rsidRDefault="0004431F" w:rsidP="00663F7D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14:paraId="2E529620" w14:textId="73EA3635" w:rsidR="0004431F" w:rsidRDefault="002215F3" w:rsidP="002215F3">
      <w:pPr>
        <w:pStyle w:val="a8"/>
        <w:spacing w:line="440" w:lineRule="exact"/>
        <w:ind w:left="840"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.1.8</w:t>
      </w:r>
    </w:p>
    <w:p w14:paraId="4F596C63" w14:textId="590AF73C" w:rsidR="0004431F" w:rsidRDefault="00663F7D" w:rsidP="00FD1F9F">
      <w:pPr>
        <w:pStyle w:val="a8"/>
        <w:spacing w:line="440" w:lineRule="exact"/>
        <w:ind w:left="84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.1.8</w:t>
      </w:r>
      <w:r>
        <w:rPr>
          <w:rFonts w:ascii="宋体" w:hAnsi="宋体" w:cs="宋体" w:hint="eastAsia"/>
          <w:sz w:val="24"/>
          <w:szCs w:val="24"/>
        </w:rPr>
        <w:t>为投币总和的仿真模型，直接由加法器4</w:t>
      </w:r>
      <w:r>
        <w:rPr>
          <w:rFonts w:ascii="宋体" w:hAnsi="宋体" w:cs="宋体"/>
          <w:sz w:val="24"/>
          <w:szCs w:val="24"/>
        </w:rPr>
        <w:t>008BD</w:t>
      </w:r>
      <w:r>
        <w:rPr>
          <w:rFonts w:ascii="宋体" w:hAnsi="宋体" w:cs="宋体" w:hint="eastAsia"/>
          <w:sz w:val="24"/>
          <w:szCs w:val="24"/>
        </w:rPr>
        <w:t>完成。</w:t>
      </w:r>
      <w:r w:rsidR="00997471">
        <w:rPr>
          <w:rFonts w:ascii="宋体" w:hAnsi="宋体" w:cs="宋体" w:hint="eastAsia"/>
          <w:sz w:val="24"/>
          <w:szCs w:val="24"/>
        </w:rPr>
        <w:t>两个加数分别与1元投币的二进制输出和5元投币的二进制输出相加，直接进行二进制的全加。</w:t>
      </w:r>
    </w:p>
    <w:p w14:paraId="2632BF62" w14:textId="61E0543B" w:rsidR="002215F3" w:rsidRDefault="00D078B1" w:rsidP="00BB58F7">
      <w:pPr>
        <w:pStyle w:val="a8"/>
        <w:numPr>
          <w:ilvl w:val="0"/>
          <w:numId w:val="6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选货模块</w:t>
      </w:r>
    </w:p>
    <w:p w14:paraId="760C52B7" w14:textId="6A52880C" w:rsidR="00D078B1" w:rsidRPr="00BB58F7" w:rsidRDefault="00D078B1" w:rsidP="00D078B1">
      <w:pPr>
        <w:pStyle w:val="a8"/>
        <w:spacing w:line="440" w:lineRule="exact"/>
        <w:ind w:left="840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选货模块与投币模块原理相同，此处不做赘述。</w:t>
      </w:r>
    </w:p>
    <w:p w14:paraId="34D8C980" w14:textId="18459F75" w:rsidR="002215F3" w:rsidRDefault="004571C9" w:rsidP="004571C9">
      <w:pPr>
        <w:pStyle w:val="a8"/>
        <w:numPr>
          <w:ilvl w:val="0"/>
          <w:numId w:val="6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找零模块</w:t>
      </w:r>
    </w:p>
    <w:p w14:paraId="37682136" w14:textId="3A9454AF" w:rsidR="002215F3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  <w:r w:rsidRPr="0038582D"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5D07CA7" wp14:editId="719ECC4F">
            <wp:simplePos x="0" y="0"/>
            <wp:positionH relativeFrom="column">
              <wp:posOffset>487523</wp:posOffset>
            </wp:positionH>
            <wp:positionV relativeFrom="paragraph">
              <wp:posOffset>-227330</wp:posOffset>
            </wp:positionV>
            <wp:extent cx="4995710" cy="2426336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762" cy="243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7E1C4" w14:textId="0147CD1C" w:rsidR="002215F3" w:rsidRDefault="002215F3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10F9F6FC" w14:textId="6084EA27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6617B461" w14:textId="366FE1C1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7D346DE5" w14:textId="5F68E0A7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557F4740" w14:textId="0EDD4143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591D671A" w14:textId="58094063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75F7FE0A" w14:textId="45D9AAF0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4A7F82D7" w14:textId="0E8CCE06" w:rsidR="0038582D" w:rsidRDefault="0038582D" w:rsidP="0038582D">
      <w:pPr>
        <w:pStyle w:val="a8"/>
        <w:spacing w:line="440" w:lineRule="exact"/>
        <w:ind w:left="840"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.1.9</w:t>
      </w:r>
    </w:p>
    <w:p w14:paraId="4D5ACFFC" w14:textId="61AB2B92" w:rsidR="0038582D" w:rsidRDefault="00A00373" w:rsidP="002F7DD6">
      <w:pPr>
        <w:pStyle w:val="a8"/>
        <w:spacing w:line="440" w:lineRule="exact"/>
        <w:ind w:left="84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图4</w:t>
      </w:r>
      <w:r>
        <w:rPr>
          <w:rFonts w:ascii="宋体" w:hAnsi="宋体" w:cs="宋体"/>
          <w:sz w:val="24"/>
          <w:szCs w:val="24"/>
        </w:rPr>
        <w:t>.1.9</w:t>
      </w:r>
      <w:r>
        <w:rPr>
          <w:rFonts w:ascii="宋体" w:hAnsi="宋体" w:cs="宋体" w:hint="eastAsia"/>
          <w:sz w:val="24"/>
          <w:szCs w:val="24"/>
        </w:rPr>
        <w:t>为找零计算的仿真模型</w:t>
      </w:r>
      <w:r w:rsidR="003139B6">
        <w:rPr>
          <w:rFonts w:ascii="宋体" w:hAnsi="宋体" w:cs="宋体" w:hint="eastAsia"/>
          <w:sz w:val="24"/>
          <w:szCs w:val="24"/>
        </w:rPr>
        <w:t>。首先由</w:t>
      </w:r>
      <w:r w:rsidR="003139B6">
        <w:rPr>
          <w:rFonts w:ascii="宋体" w:hAnsi="宋体" w:cs="宋体"/>
          <w:sz w:val="24"/>
          <w:szCs w:val="24"/>
        </w:rPr>
        <w:t>4008BD</w:t>
      </w:r>
      <w:r w:rsidR="003139B6">
        <w:rPr>
          <w:rFonts w:ascii="宋体" w:hAnsi="宋体" w:cs="宋体" w:hint="eastAsia"/>
          <w:sz w:val="24"/>
          <w:szCs w:val="24"/>
        </w:rPr>
        <w:t>全加器改进过后的</w:t>
      </w:r>
      <w:r w:rsidR="003139B6">
        <w:rPr>
          <w:rFonts w:ascii="宋体" w:hAnsi="宋体" w:cs="宋体" w:hint="eastAsia"/>
          <w:sz w:val="24"/>
          <w:szCs w:val="24"/>
        </w:rPr>
        <w:lastRenderedPageBreak/>
        <w:t>全减器完成，在</w:t>
      </w:r>
      <w:r w:rsidR="002A5897">
        <w:rPr>
          <w:rFonts w:ascii="宋体" w:hAnsi="宋体" w:cs="宋体" w:hint="eastAsia"/>
          <w:sz w:val="24"/>
          <w:szCs w:val="24"/>
        </w:rPr>
        <w:t>1</w:t>
      </w:r>
      <w:r w:rsidR="002A5897">
        <w:rPr>
          <w:rFonts w:ascii="宋体" w:hAnsi="宋体" w:cs="宋体"/>
          <w:sz w:val="24"/>
          <w:szCs w:val="24"/>
        </w:rPr>
        <w:t>4</w:t>
      </w:r>
      <w:r w:rsidR="002A5897">
        <w:rPr>
          <w:rFonts w:ascii="宋体" w:hAnsi="宋体" w:cs="宋体" w:hint="eastAsia"/>
          <w:sz w:val="24"/>
          <w:szCs w:val="24"/>
        </w:rPr>
        <w:t>号端口可以判断结果为正数或者是复数，根据此结果再通过数值比较器7</w:t>
      </w:r>
      <w:r w:rsidR="002A5897">
        <w:rPr>
          <w:rFonts w:ascii="宋体" w:hAnsi="宋体" w:cs="宋体"/>
          <w:sz w:val="24"/>
          <w:szCs w:val="24"/>
        </w:rPr>
        <w:t>4LS157N</w:t>
      </w:r>
      <w:r w:rsidR="002A5897">
        <w:rPr>
          <w:rFonts w:ascii="宋体" w:hAnsi="宋体" w:cs="宋体" w:hint="eastAsia"/>
          <w:sz w:val="24"/>
          <w:szCs w:val="24"/>
        </w:rPr>
        <w:t>，完成若</w:t>
      </w:r>
      <w:r w:rsidR="00330D1F">
        <w:rPr>
          <w:rFonts w:ascii="宋体" w:hAnsi="宋体" w:cs="宋体" w:hint="eastAsia"/>
          <w:sz w:val="24"/>
          <w:szCs w:val="24"/>
        </w:rPr>
        <w:t>计算</w:t>
      </w:r>
      <w:r w:rsidR="002A5897">
        <w:rPr>
          <w:rFonts w:ascii="宋体" w:hAnsi="宋体" w:cs="宋体" w:hint="eastAsia"/>
          <w:sz w:val="24"/>
          <w:szCs w:val="24"/>
        </w:rPr>
        <w:t>结果大于0则输出相减结果（找零），若小于0则输出投币总和（退款）的</w:t>
      </w:r>
      <w:r w:rsidR="006C5E9A">
        <w:rPr>
          <w:rFonts w:ascii="宋体" w:hAnsi="宋体" w:cs="宋体" w:hint="eastAsia"/>
          <w:sz w:val="24"/>
          <w:szCs w:val="24"/>
        </w:rPr>
        <w:t>功能</w:t>
      </w:r>
      <w:r w:rsidR="002A5897">
        <w:rPr>
          <w:rFonts w:ascii="宋体" w:hAnsi="宋体" w:cs="宋体" w:hint="eastAsia"/>
          <w:sz w:val="24"/>
          <w:szCs w:val="24"/>
        </w:rPr>
        <w:t>。</w:t>
      </w:r>
    </w:p>
    <w:p w14:paraId="7CB14A14" w14:textId="3505D1BD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3B4C1707" w14:textId="711C3970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62D46BFB" w14:textId="77777777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 w:hint="eastAsia"/>
          <w:sz w:val="24"/>
          <w:szCs w:val="24"/>
        </w:rPr>
      </w:pPr>
    </w:p>
    <w:p w14:paraId="3B4D70B6" w14:textId="24E9C2B2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/>
          <w:sz w:val="24"/>
          <w:szCs w:val="24"/>
        </w:rPr>
      </w:pPr>
    </w:p>
    <w:p w14:paraId="36DEF291" w14:textId="77777777" w:rsidR="0038582D" w:rsidRDefault="0038582D" w:rsidP="007E0E87">
      <w:pPr>
        <w:pStyle w:val="a8"/>
        <w:spacing w:line="440" w:lineRule="exact"/>
        <w:ind w:left="840" w:firstLineChars="0" w:firstLine="0"/>
        <w:rPr>
          <w:rFonts w:ascii="宋体" w:hAnsi="宋体" w:cs="宋体" w:hint="eastAsia"/>
          <w:sz w:val="24"/>
          <w:szCs w:val="24"/>
        </w:rPr>
      </w:pPr>
    </w:p>
    <w:p w14:paraId="55D9E69C" w14:textId="0CB18DC1" w:rsidR="007E0E87" w:rsidRPr="007E0E87" w:rsidRDefault="007E0E87" w:rsidP="007E0E87">
      <w:pPr>
        <w:pStyle w:val="a8"/>
        <w:spacing w:line="440" w:lineRule="exact"/>
        <w:ind w:left="840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78B22114" w14:textId="769F5B0F" w:rsidR="00E84EE8" w:rsidRDefault="00525E44" w:rsidP="00525E44">
      <w:pPr>
        <w:pStyle w:val="a8"/>
        <w:numPr>
          <w:ilvl w:val="0"/>
          <w:numId w:val="5"/>
        </w:numPr>
        <w:spacing w:line="440" w:lineRule="exact"/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FPGA仿真</w:t>
      </w:r>
      <w:r w:rsidR="00A31F44" w:rsidRPr="007567C8">
        <w:rPr>
          <w:rFonts w:ascii="宋体" w:hAnsi="宋体" w:cs="宋体" w:hint="eastAsia"/>
          <w:sz w:val="24"/>
          <w:szCs w:val="24"/>
        </w:rPr>
        <w:t>结果分析</w:t>
      </w:r>
    </w:p>
    <w:p w14:paraId="5A75588A" w14:textId="77777777" w:rsidR="00525E44" w:rsidRPr="00525E44" w:rsidRDefault="00525E44" w:rsidP="00525E44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p w14:paraId="10B550CB" w14:textId="0778849D" w:rsidR="00E204E0" w:rsidRDefault="003614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</w:t>
      </w:r>
      <w:r w:rsidR="004A6636">
        <w:rPr>
          <w:rFonts w:ascii="宋体" w:hAnsi="宋体" w:cs="宋体" w:hint="eastAsia"/>
          <w:sz w:val="24"/>
          <w:szCs w:val="24"/>
        </w:rPr>
        <w:t>、结论</w:t>
      </w:r>
    </w:p>
    <w:p w14:paraId="65697630" w14:textId="77777777" w:rsidR="00CF48A3" w:rsidRDefault="00CF48A3" w:rsidP="00FD7DD6">
      <w:pPr>
        <w:pStyle w:val="a8"/>
        <w:spacing w:line="440" w:lineRule="exact"/>
        <w:ind w:left="420" w:firstLineChars="0" w:firstLine="0"/>
        <w:rPr>
          <w:rFonts w:ascii="宋体" w:hAnsi="宋体" w:cs="宋体"/>
          <w:sz w:val="24"/>
          <w:szCs w:val="24"/>
        </w:rPr>
      </w:pPr>
    </w:p>
    <w:sectPr w:rsidR="00CF48A3">
      <w:footerReference w:type="default" r:id="rId19"/>
      <w:pgSz w:w="11906" w:h="16838"/>
      <w:pgMar w:top="1985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7079C" w14:textId="77777777" w:rsidR="00741DA1" w:rsidRDefault="00741DA1">
      <w:r>
        <w:separator/>
      </w:r>
    </w:p>
  </w:endnote>
  <w:endnote w:type="continuationSeparator" w:id="0">
    <w:p w14:paraId="294D4274" w14:textId="77777777" w:rsidR="00741DA1" w:rsidRDefault="007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987626"/>
      <w:docPartObj>
        <w:docPartGallery w:val="AutoText"/>
      </w:docPartObj>
    </w:sdtPr>
    <w:sdtEndPr/>
    <w:sdtContent>
      <w:p w14:paraId="10B550D6" w14:textId="77777777" w:rsidR="00E204E0" w:rsidRDefault="004A6636">
        <w:pPr>
          <w:pStyle w:val="a3"/>
          <w:ind w:leftChars="3900" w:left="8190" w:firstLineChars="700" w:firstLine="1260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0B550D7" w14:textId="77777777" w:rsidR="00E204E0" w:rsidRDefault="00E204E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E7A7" w14:textId="77777777" w:rsidR="00741DA1" w:rsidRDefault="00741DA1">
      <w:r>
        <w:separator/>
      </w:r>
    </w:p>
  </w:footnote>
  <w:footnote w:type="continuationSeparator" w:id="0">
    <w:p w14:paraId="1D61B5EA" w14:textId="77777777" w:rsidR="00741DA1" w:rsidRDefault="0074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373"/>
    <w:multiLevelType w:val="hybridMultilevel"/>
    <w:tmpl w:val="136684A0"/>
    <w:lvl w:ilvl="0" w:tplc="E640AD8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1B5"/>
    <w:multiLevelType w:val="hybridMultilevel"/>
    <w:tmpl w:val="B6068AB8"/>
    <w:lvl w:ilvl="0" w:tplc="C29ED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6361B5"/>
    <w:multiLevelType w:val="hybridMultilevel"/>
    <w:tmpl w:val="A106F170"/>
    <w:lvl w:ilvl="0" w:tplc="E640AD8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9133E"/>
    <w:multiLevelType w:val="hybridMultilevel"/>
    <w:tmpl w:val="5EA67618"/>
    <w:lvl w:ilvl="0" w:tplc="1D861F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640AD8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1714E"/>
    <w:multiLevelType w:val="hybridMultilevel"/>
    <w:tmpl w:val="E1867FBE"/>
    <w:lvl w:ilvl="0" w:tplc="FFFFFFFF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9028A"/>
    <w:multiLevelType w:val="hybridMultilevel"/>
    <w:tmpl w:val="C8E8E4B6"/>
    <w:lvl w:ilvl="0" w:tplc="FFFFFFFF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38"/>
    <w:rsid w:val="000439DD"/>
    <w:rsid w:val="0004431F"/>
    <w:rsid w:val="000529D3"/>
    <w:rsid w:val="000630DF"/>
    <w:rsid w:val="00065FE5"/>
    <w:rsid w:val="0007493A"/>
    <w:rsid w:val="00080A60"/>
    <w:rsid w:val="00085D13"/>
    <w:rsid w:val="00094238"/>
    <w:rsid w:val="000A70D4"/>
    <w:rsid w:val="000B079F"/>
    <w:rsid w:val="000B25BA"/>
    <w:rsid w:val="000C2E4C"/>
    <w:rsid w:val="000F385E"/>
    <w:rsid w:val="00105034"/>
    <w:rsid w:val="00106B34"/>
    <w:rsid w:val="00126BC2"/>
    <w:rsid w:val="00141BD1"/>
    <w:rsid w:val="00146CF4"/>
    <w:rsid w:val="00160CD0"/>
    <w:rsid w:val="001669A3"/>
    <w:rsid w:val="00167641"/>
    <w:rsid w:val="00170E91"/>
    <w:rsid w:val="00175A85"/>
    <w:rsid w:val="00176039"/>
    <w:rsid w:val="00180FE1"/>
    <w:rsid w:val="00185AAE"/>
    <w:rsid w:val="001A1C9A"/>
    <w:rsid w:val="001B57B0"/>
    <w:rsid w:val="001F51A1"/>
    <w:rsid w:val="002034A0"/>
    <w:rsid w:val="00207B04"/>
    <w:rsid w:val="002215F3"/>
    <w:rsid w:val="00241867"/>
    <w:rsid w:val="00246BC1"/>
    <w:rsid w:val="00256B4B"/>
    <w:rsid w:val="00260780"/>
    <w:rsid w:val="002623C1"/>
    <w:rsid w:val="00273688"/>
    <w:rsid w:val="00276B6F"/>
    <w:rsid w:val="002A5897"/>
    <w:rsid w:val="002C463A"/>
    <w:rsid w:val="002F5010"/>
    <w:rsid w:val="002F6630"/>
    <w:rsid w:val="002F6D47"/>
    <w:rsid w:val="002F7DD6"/>
    <w:rsid w:val="003006CB"/>
    <w:rsid w:val="003139B6"/>
    <w:rsid w:val="00330D1F"/>
    <w:rsid w:val="00333104"/>
    <w:rsid w:val="003331C8"/>
    <w:rsid w:val="00336453"/>
    <w:rsid w:val="00345DCA"/>
    <w:rsid w:val="00361477"/>
    <w:rsid w:val="00376229"/>
    <w:rsid w:val="00381955"/>
    <w:rsid w:val="0038582D"/>
    <w:rsid w:val="003C48C5"/>
    <w:rsid w:val="003F2F80"/>
    <w:rsid w:val="003F4F6B"/>
    <w:rsid w:val="00405123"/>
    <w:rsid w:val="00421934"/>
    <w:rsid w:val="004523E6"/>
    <w:rsid w:val="0045677C"/>
    <w:rsid w:val="004571C9"/>
    <w:rsid w:val="00471A58"/>
    <w:rsid w:val="00486F75"/>
    <w:rsid w:val="004A1DB0"/>
    <w:rsid w:val="004A6636"/>
    <w:rsid w:val="004A6D6A"/>
    <w:rsid w:val="004E07E1"/>
    <w:rsid w:val="004E7279"/>
    <w:rsid w:val="004F4B79"/>
    <w:rsid w:val="00505625"/>
    <w:rsid w:val="00505F67"/>
    <w:rsid w:val="00520798"/>
    <w:rsid w:val="00521B84"/>
    <w:rsid w:val="00525E44"/>
    <w:rsid w:val="0054045D"/>
    <w:rsid w:val="00541A67"/>
    <w:rsid w:val="00543EB9"/>
    <w:rsid w:val="0054585D"/>
    <w:rsid w:val="00573D5F"/>
    <w:rsid w:val="005A6B46"/>
    <w:rsid w:val="005B0800"/>
    <w:rsid w:val="005B2840"/>
    <w:rsid w:val="005B2E6B"/>
    <w:rsid w:val="005C7628"/>
    <w:rsid w:val="005D7A12"/>
    <w:rsid w:val="005F1F41"/>
    <w:rsid w:val="005F4E0C"/>
    <w:rsid w:val="006019DC"/>
    <w:rsid w:val="00646B48"/>
    <w:rsid w:val="0064789A"/>
    <w:rsid w:val="00660373"/>
    <w:rsid w:val="00663F7D"/>
    <w:rsid w:val="00667F1B"/>
    <w:rsid w:val="006771C3"/>
    <w:rsid w:val="00682444"/>
    <w:rsid w:val="006862D2"/>
    <w:rsid w:val="00694AF7"/>
    <w:rsid w:val="00697A20"/>
    <w:rsid w:val="006A0B30"/>
    <w:rsid w:val="006B2D67"/>
    <w:rsid w:val="006B63D1"/>
    <w:rsid w:val="006C2C40"/>
    <w:rsid w:val="006C5E9A"/>
    <w:rsid w:val="006D4523"/>
    <w:rsid w:val="006D70B1"/>
    <w:rsid w:val="006E004E"/>
    <w:rsid w:val="006F5793"/>
    <w:rsid w:val="00715D86"/>
    <w:rsid w:val="00723C33"/>
    <w:rsid w:val="007265A1"/>
    <w:rsid w:val="007311B7"/>
    <w:rsid w:val="00741DA1"/>
    <w:rsid w:val="00747DD4"/>
    <w:rsid w:val="007567C8"/>
    <w:rsid w:val="00764247"/>
    <w:rsid w:val="007668EB"/>
    <w:rsid w:val="00767FD7"/>
    <w:rsid w:val="007704AD"/>
    <w:rsid w:val="00786972"/>
    <w:rsid w:val="00790A34"/>
    <w:rsid w:val="00794C2B"/>
    <w:rsid w:val="00795E32"/>
    <w:rsid w:val="007A4597"/>
    <w:rsid w:val="007B4030"/>
    <w:rsid w:val="007D1DB3"/>
    <w:rsid w:val="007E0E87"/>
    <w:rsid w:val="00804BE2"/>
    <w:rsid w:val="00810857"/>
    <w:rsid w:val="00814037"/>
    <w:rsid w:val="008176F7"/>
    <w:rsid w:val="00817720"/>
    <w:rsid w:val="008207C9"/>
    <w:rsid w:val="00824D88"/>
    <w:rsid w:val="00827AFD"/>
    <w:rsid w:val="00831F5B"/>
    <w:rsid w:val="008374DE"/>
    <w:rsid w:val="008474B0"/>
    <w:rsid w:val="0085063A"/>
    <w:rsid w:val="0086315E"/>
    <w:rsid w:val="00864763"/>
    <w:rsid w:val="008876E3"/>
    <w:rsid w:val="00890DC0"/>
    <w:rsid w:val="008914E5"/>
    <w:rsid w:val="008A62A0"/>
    <w:rsid w:val="008C0E22"/>
    <w:rsid w:val="008E787B"/>
    <w:rsid w:val="0090319B"/>
    <w:rsid w:val="0091270F"/>
    <w:rsid w:val="00917D35"/>
    <w:rsid w:val="00934643"/>
    <w:rsid w:val="00942878"/>
    <w:rsid w:val="00943113"/>
    <w:rsid w:val="009469AD"/>
    <w:rsid w:val="00972A8D"/>
    <w:rsid w:val="00972F34"/>
    <w:rsid w:val="00981EF5"/>
    <w:rsid w:val="0099111D"/>
    <w:rsid w:val="00992C0E"/>
    <w:rsid w:val="00997471"/>
    <w:rsid w:val="009B2A34"/>
    <w:rsid w:val="009C3C7F"/>
    <w:rsid w:val="009D3B58"/>
    <w:rsid w:val="009D674E"/>
    <w:rsid w:val="00A00373"/>
    <w:rsid w:val="00A017F1"/>
    <w:rsid w:val="00A31DE1"/>
    <w:rsid w:val="00A31F44"/>
    <w:rsid w:val="00A3219E"/>
    <w:rsid w:val="00A357A3"/>
    <w:rsid w:val="00A618DA"/>
    <w:rsid w:val="00A7598D"/>
    <w:rsid w:val="00AA2412"/>
    <w:rsid w:val="00AA68CB"/>
    <w:rsid w:val="00AD2A4C"/>
    <w:rsid w:val="00AF1A73"/>
    <w:rsid w:val="00AF7D09"/>
    <w:rsid w:val="00B06DB9"/>
    <w:rsid w:val="00B15FB5"/>
    <w:rsid w:val="00B31069"/>
    <w:rsid w:val="00B312E9"/>
    <w:rsid w:val="00B33183"/>
    <w:rsid w:val="00B4477E"/>
    <w:rsid w:val="00B44B5E"/>
    <w:rsid w:val="00B622B3"/>
    <w:rsid w:val="00B67DA9"/>
    <w:rsid w:val="00B758CC"/>
    <w:rsid w:val="00B81DDB"/>
    <w:rsid w:val="00BB58F7"/>
    <w:rsid w:val="00BC3C71"/>
    <w:rsid w:val="00BC61E8"/>
    <w:rsid w:val="00BD426B"/>
    <w:rsid w:val="00BD72D3"/>
    <w:rsid w:val="00BE073D"/>
    <w:rsid w:val="00BE4564"/>
    <w:rsid w:val="00BF7BF0"/>
    <w:rsid w:val="00C32FA0"/>
    <w:rsid w:val="00C86484"/>
    <w:rsid w:val="00C92D42"/>
    <w:rsid w:val="00CA7F0B"/>
    <w:rsid w:val="00CB3B77"/>
    <w:rsid w:val="00CB7758"/>
    <w:rsid w:val="00CC0B8D"/>
    <w:rsid w:val="00CD7FDD"/>
    <w:rsid w:val="00CE4B32"/>
    <w:rsid w:val="00CF48A3"/>
    <w:rsid w:val="00CF69F7"/>
    <w:rsid w:val="00D01F91"/>
    <w:rsid w:val="00D078B1"/>
    <w:rsid w:val="00D31AAC"/>
    <w:rsid w:val="00D36DCB"/>
    <w:rsid w:val="00D520CE"/>
    <w:rsid w:val="00D52F40"/>
    <w:rsid w:val="00D92453"/>
    <w:rsid w:val="00DF77E5"/>
    <w:rsid w:val="00E074F4"/>
    <w:rsid w:val="00E10E97"/>
    <w:rsid w:val="00E12937"/>
    <w:rsid w:val="00E13AE7"/>
    <w:rsid w:val="00E177A3"/>
    <w:rsid w:val="00E204E0"/>
    <w:rsid w:val="00E32981"/>
    <w:rsid w:val="00E426B0"/>
    <w:rsid w:val="00E4760D"/>
    <w:rsid w:val="00E5493E"/>
    <w:rsid w:val="00E72680"/>
    <w:rsid w:val="00E80958"/>
    <w:rsid w:val="00E84EE8"/>
    <w:rsid w:val="00E96368"/>
    <w:rsid w:val="00E96A94"/>
    <w:rsid w:val="00EA3D38"/>
    <w:rsid w:val="00EB7F7D"/>
    <w:rsid w:val="00EC137A"/>
    <w:rsid w:val="00ED32BC"/>
    <w:rsid w:val="00EE5524"/>
    <w:rsid w:val="00EE7A18"/>
    <w:rsid w:val="00EF4346"/>
    <w:rsid w:val="00F04FE8"/>
    <w:rsid w:val="00F150E0"/>
    <w:rsid w:val="00F546C8"/>
    <w:rsid w:val="00F57F72"/>
    <w:rsid w:val="00F71DA2"/>
    <w:rsid w:val="00F82542"/>
    <w:rsid w:val="00F85CA4"/>
    <w:rsid w:val="00F91B9A"/>
    <w:rsid w:val="00FC28F1"/>
    <w:rsid w:val="00FD0095"/>
    <w:rsid w:val="00FD0668"/>
    <w:rsid w:val="00FD1F9F"/>
    <w:rsid w:val="00FD7DD6"/>
    <w:rsid w:val="00FE1E95"/>
    <w:rsid w:val="00FE41F2"/>
    <w:rsid w:val="00FE7FE5"/>
    <w:rsid w:val="00FF1DA9"/>
    <w:rsid w:val="162719DF"/>
    <w:rsid w:val="25BD121D"/>
    <w:rsid w:val="2D0D7941"/>
    <w:rsid w:val="4E9A7B57"/>
    <w:rsid w:val="55D571D4"/>
    <w:rsid w:val="6088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B5509D"/>
  <w15:docId w15:val="{FCC8A47C-A2FC-4B07-8A3B-447B4004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艳 陈</dc:creator>
  <cp:lastModifiedBy>王烨祥</cp:lastModifiedBy>
  <cp:revision>362</cp:revision>
  <dcterms:created xsi:type="dcterms:W3CDTF">2019-08-01T03:34:00Z</dcterms:created>
  <dcterms:modified xsi:type="dcterms:W3CDTF">2022-06-04T03:37:00Z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670F74CA6A9349D1BBF10501AEB4285C</vt:lpwstr>
  </property>
</Properties>
</file>