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283"/>
        <w:ind w:left="0" w:right="0" w:hanging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u w:val="single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u w:val="single"/>
        </w:rPr>
        <w:t>Answer Task 3:</w:t>
      </w:r>
    </w:p>
    <w:p>
      <w:pPr>
        <w:pStyle w:val="Normal"/>
        <w:widowControl/>
        <w:bidi w:val="0"/>
        <w:spacing w:before="0" w:after="283"/>
        <w:ind w:left="0" w:right="0" w:hanging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>Possible data publishing platforms are: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hyperlink r:id="rId2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CKAN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hyperlink r:id="rId3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Open Science Data Cloud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hyperlink r:id="rId4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Climate Data Online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/>
      </w:pPr>
      <w:hyperlink r:id="rId5" w:tgtFrame="_blank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000000"/>
            <w:spacing w:val="0"/>
            <w:sz w:val="24"/>
          </w:rPr>
          <w:t>Figshare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(data size limit is 20G)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>Amazon S3 bucket (not free)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>or even AODN (although it is observational data and not models)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>One possible t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ool for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publishing the data in an open data publication platform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would be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>via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  <w:r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24"/>
        </w:rPr>
        <w:t>FTP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>.</w:t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The principles to be followed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when publishing the data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>are: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Calibri" w:hAnsi="Calibri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the </w:t>
      </w:r>
      <w:r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24"/>
        </w:rPr>
        <w:t>FAIR principles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>, to make sure the data is Findable, Accessible, Interoperable and Reusable;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the </w:t>
      </w:r>
      <w:r>
        <w:rPr>
          <w:rFonts w:ascii="Calibri" w:hAnsi="Calibri"/>
          <w:b/>
          <w:i w:val="false"/>
          <w:caps w:val="false"/>
          <w:smallCaps w:val="false"/>
          <w:color w:val="000000"/>
          <w:spacing w:val="0"/>
          <w:sz w:val="24"/>
        </w:rPr>
        <w:t xml:space="preserve">CARE principles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(for Indigenous Data Governance) which consider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Collective benefit, Authority to control, Responsibility, and Ethics.</w:t>
      </w:r>
    </w:p>
    <w:p>
      <w:pPr>
        <w:pStyle w:val="TextBody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right="0" w:hanging="283"/>
        <w:jc w:val="left"/>
        <w:rPr>
          <w:rFonts w:ascii="Calibri" w:hAnsi="Calibri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hd w:fill="FFFFFF" w:val="clear"/>
        </w:rPr>
        <w:t>CSIRO’s Management of Research Data Principles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A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digital.com.au/ckan-and-open-data?gclid=Cj0KCQjw98ujBhCgARIsAD7QeAgWXnE3C9nuHgJEZLjkaQIIXE1c6x_lKLWMizlZKXHBaNvBvELI1vYaAijuEALw_wcB" TargetMode="External"/><Relationship Id="rId3" Type="http://schemas.openxmlformats.org/officeDocument/2006/relationships/hyperlink" Target="https://www.opensciencedatacloud.org/" TargetMode="External"/><Relationship Id="rId4" Type="http://schemas.openxmlformats.org/officeDocument/2006/relationships/hyperlink" Target="https://www.ncdc.noaa.gov/cdo-web/datasets" TargetMode="External"/><Relationship Id="rId5" Type="http://schemas.openxmlformats.org/officeDocument/2006/relationships/hyperlink" Target="https://nih.figshar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LibreOffice/7.5.3.2$Linux_X86_64 LibreOffice_project/50$Build-2</Application>
  <AppVersion>15.0000</AppVersion>
  <Pages>1</Pages>
  <Words>111</Words>
  <Characters>575</Characters>
  <CharactersWithSpaces>667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2023-05-29T11:43:09Z</dcterms:created>
  <dc:creator/>
  <dc:description/>
  <dc:language>en-AU</dc:language>
  <cp:lastModifiedBy/>
  <dcterms:modified xsi:type="dcterms:W3CDTF">2023-05-29T19:17:48Z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