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PPD  P2 – CUDA Sepia filter</w:t>
      </w:r>
    </w:p>
    <w:p>
      <w:pPr>
        <w:jc w:val="right"/>
        <w:rPr>
          <w:b/>
          <w:bCs/>
          <w:i/>
          <w:iCs/>
          <w:sz w:val="32"/>
          <w:szCs w:val="32"/>
        </w:rPr>
      </w:pPr>
      <w:bookmarkStart w:id="0" w:name="_GoBack"/>
      <w:bookmarkEnd w:id="0"/>
    </w:p>
    <w:p>
      <w:pPr>
        <w:pStyle w:val="4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TEMA ALEASĂ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>Ca și temă am ales aplicarea unui filtru sepia pe o imagine.</w:t>
      </w:r>
    </w:p>
    <w:p>
      <w:pPr>
        <w:pStyle w:val="4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IMPLEMENTARE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>Pentru implementare am folosit librăria OpenCV.</w:t>
      </w:r>
    </w:p>
    <w:p>
      <w:pPr>
        <w:pStyle w:val="4"/>
        <w:numPr>
          <w:ilvl w:val="0"/>
          <w:numId w:val="2"/>
        </w:numPr>
        <w:rPr>
          <w:rFonts w:ascii="Agency FB" w:hAnsi="Agency FB"/>
          <w:b/>
          <w:bCs/>
          <w:color w:val="C00000"/>
          <w:sz w:val="32"/>
          <w:szCs w:val="32"/>
          <w:u w:val="single"/>
        </w:rPr>
      </w:pPr>
      <w:r>
        <w:rPr>
          <w:rFonts w:ascii="Agency FB" w:hAnsi="Agency FB"/>
          <w:b/>
          <w:bCs/>
          <w:color w:val="C00000"/>
          <w:sz w:val="32"/>
          <w:szCs w:val="32"/>
          <w:u w:val="single"/>
        </w:rPr>
        <w:t>Aplicarea filtrului sepia</w:t>
      </w:r>
    </w:p>
    <w:p>
      <w:pPr>
        <w:pStyle w:val="4"/>
        <w:ind w:left="1080"/>
        <w:rPr>
          <w:sz w:val="28"/>
          <w:szCs w:val="28"/>
        </w:rPr>
      </w:pPr>
      <w:r>
        <w:rPr>
          <w:sz w:val="28"/>
          <w:szCs w:val="28"/>
        </w:rPr>
        <w:t>Pentru a aplica filtrul sepia am ales sa parcurgem fiecare pixel al imaginii și să îi schimbăm valoarea.</w:t>
      </w:r>
    </w:p>
    <w:p>
      <w:pPr>
        <w:pStyle w:val="4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Acest lucru este făcut în </w:t>
      </w:r>
      <w:r>
        <w:rPr>
          <w:b/>
          <w:bCs/>
          <w:i/>
          <w:iCs/>
          <w:sz w:val="28"/>
          <w:szCs w:val="28"/>
        </w:rPr>
        <w:t>3 pași</w:t>
      </w:r>
      <w:r>
        <w:rPr>
          <w:sz w:val="28"/>
          <w:szCs w:val="28"/>
        </w:rPr>
        <w:t>: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Am luat </w:t>
      </w:r>
      <w:r>
        <w:rPr>
          <w:b/>
          <w:bCs/>
          <w:i/>
          <w:iCs/>
          <w:sz w:val="28"/>
          <w:szCs w:val="28"/>
        </w:rPr>
        <w:t>valoarea RGB</w:t>
      </w:r>
      <w:r>
        <w:rPr>
          <w:sz w:val="28"/>
          <w:szCs w:val="28"/>
        </w:rPr>
        <w:t xml:space="preserve"> a fiecărui pixel ( și anume cantitatea de roșu, verde și albastru)</w:t>
      </w:r>
    </w:p>
    <w:p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Am </w:t>
      </w:r>
      <w:r>
        <w:rPr>
          <w:b/>
          <w:bCs/>
          <w:i/>
          <w:iCs/>
          <w:sz w:val="28"/>
          <w:szCs w:val="28"/>
        </w:rPr>
        <w:t>transformat</w:t>
      </w:r>
      <w:r>
        <w:rPr>
          <w:sz w:val="28"/>
          <w:szCs w:val="28"/>
        </w:rPr>
        <w:t xml:space="preserve"> cantitatea de culoare din fiecare cu următoarele formule:</w:t>
      </w:r>
    </w:p>
    <w:p>
      <w:pPr>
        <w:pStyle w:val="4"/>
        <w:ind w:left="1440"/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tr = 0.393R + 0.769G + 0.189B</w:t>
      </w:r>
      <w:r>
        <w:rPr>
          <w:rFonts w:ascii="Helvetica" w:hAnsi="Helvetica" w:cs="Helvetica"/>
          <w:color w:val="333333"/>
          <w:sz w:val="30"/>
          <w:szCs w:val="30"/>
        </w:rPr>
        <w:br w:type="textWrapping"/>
      </w:r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tg = 0.349R + 0.686G + 0.168B</w:t>
      </w:r>
      <w:r>
        <w:rPr>
          <w:rFonts w:ascii="Helvetica" w:hAnsi="Helvetica" w:cs="Helvetica"/>
          <w:color w:val="333333"/>
          <w:sz w:val="30"/>
          <w:szCs w:val="30"/>
        </w:rPr>
        <w:br w:type="textWrapping"/>
      </w:r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tb = 0.272R + 0.534G + 0.131B</w:t>
      </w:r>
    </w:p>
    <w:p>
      <w:pPr>
        <w:pStyle w:val="4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Am </w:t>
      </w:r>
      <w:r>
        <w:rPr>
          <w:b/>
          <w:bCs/>
          <w:i/>
          <w:iCs/>
          <w:sz w:val="28"/>
          <w:szCs w:val="28"/>
        </w:rPr>
        <w:t>setat noua valoare RGB</w:t>
      </w:r>
      <w:r>
        <w:rPr>
          <w:sz w:val="28"/>
          <w:szCs w:val="28"/>
        </w:rPr>
        <w:t xml:space="preserve"> a pixelului având grija sa verificam ca noua cantitate de roșu, verde si albastru sa nu depășească 255 în urma calculelor ( în caz că o depășesc, aceasta este redusă la maximul valorii admise și anume 255 )</w:t>
      </w:r>
    </w:p>
    <w:p>
      <w:pPr>
        <w:ind w:left="1080"/>
        <w:rPr>
          <w:sz w:val="28"/>
          <w:szCs w:val="28"/>
        </w:rPr>
      </w:pPr>
      <w:r>
        <w:rPr>
          <w:sz w:val="28"/>
          <w:szCs w:val="28"/>
        </w:rPr>
        <w:t>Ca si functii folosite avem urmatoarele: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imageToVector -&gt; care transforma o imagine de tipul Mat într-un vector de struct-uri pixel, definite de noi; un pixel are 3 variabile de tip întreg corespunzătoare cantității de roșu, verde și albastru din acel pixel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vectorToImg -&gt; operația inversă celei numite mai sus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applySepiaToPixel -&gt; este funcția care primește un pixel și aplică calculele numite mai sus pe el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sepiaKernel -&gt; este funcția care este accesată de fiecare thread, dar care,în funcție de indexul thread-ului care o accesează schimba valorile pixelilor unui anumit rând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main</w:t>
      </w:r>
    </w:p>
    <w:p>
      <w:pPr>
        <w:pStyle w:val="4"/>
        <w:ind w:left="1440"/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</w:pPr>
    </w:p>
    <w:p>
      <w:pPr>
        <w:pStyle w:val="4"/>
        <w:numPr>
          <w:ilvl w:val="0"/>
          <w:numId w:val="2"/>
        </w:numPr>
        <w:rPr>
          <w:rFonts w:ascii="Agency FB" w:hAnsi="Agency FB"/>
          <w:b/>
          <w:bCs/>
          <w:color w:val="C00000"/>
          <w:sz w:val="32"/>
          <w:szCs w:val="32"/>
          <w:u w:val="single"/>
        </w:rPr>
      </w:pPr>
      <w:r>
        <w:rPr>
          <w:rFonts w:ascii="Agency FB" w:hAnsi="Agency FB"/>
          <w:b/>
          <w:bCs/>
          <w:color w:val="C00000"/>
          <w:sz w:val="32"/>
          <w:szCs w:val="32"/>
          <w:u w:val="single"/>
        </w:rPr>
        <w:t>Paralelizare</w:t>
      </w:r>
    </w:p>
    <w:p>
      <w:pPr>
        <w:pStyle w:val="4"/>
        <w:ind w:left="1080"/>
        <w:rPr>
          <w:sz w:val="28"/>
          <w:szCs w:val="28"/>
        </w:rPr>
      </w:pPr>
      <w:r>
        <w:rPr>
          <w:sz w:val="28"/>
          <w:szCs w:val="28"/>
        </w:rPr>
        <w:t>Imaginea în timpul prelucrării este reprezentată sub forma unui array de pixeli, iar în interiorul funcției sepiaKernel este calculat de unde începe și unde se termină blocul la care s-a ajuns cu prelucrarea. Pentru lucrul cu thread-uri am impartit imaginea pe blocuri, iar cele 256 thread-uri prelucreaza un astfel de bloc.</w:t>
      </w:r>
    </w:p>
    <w:p>
      <w:pPr>
        <w:pStyle w:val="4"/>
        <w:ind w:left="1080"/>
        <w:rPr>
          <w:sz w:val="28"/>
          <w:szCs w:val="28"/>
        </w:rPr>
      </w:pPr>
    </w:p>
    <w:p>
      <w:pPr>
        <w:pStyle w:val="4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REZULTATE</w:t>
      </w:r>
    </w:p>
    <w:p>
      <w:pPr>
        <w:pStyle w:val="4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Imaginea originala:</w:t>
      </w:r>
    </w:p>
    <w:p>
      <w:pPr>
        <w:pStyle w:val="4"/>
        <w:rPr>
          <w:i/>
          <w:iCs/>
          <w:sz w:val="32"/>
          <w:szCs w:val="32"/>
        </w:rPr>
      </w:pPr>
      <w:r>
        <w:rPr>
          <w:b/>
          <w:bCs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344805</wp:posOffset>
            </wp:positionH>
            <wp:positionV relativeFrom="paragraph">
              <wp:posOffset>170815</wp:posOffset>
            </wp:positionV>
            <wp:extent cx="1654810" cy="2943225"/>
            <wp:effectExtent l="0" t="0" r="254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8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2124075</wp:posOffset>
            </wp:positionH>
            <wp:positionV relativeFrom="paragraph">
              <wp:posOffset>513715</wp:posOffset>
            </wp:positionV>
            <wp:extent cx="4267200" cy="2400300"/>
            <wp:effectExtent l="0" t="0" r="0" b="0"/>
            <wp:wrapSquare wrapText="bothSides"/>
            <wp:docPr id="1" name="Picture 1" descr="A picture containing tree, grass, road, w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ree, grass, road, way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i/>
          <w:iCs/>
          <w:sz w:val="32"/>
          <w:szCs w:val="32"/>
        </w:rPr>
      </w:pPr>
    </w:p>
    <w:p>
      <w:pPr>
        <w:rPr>
          <w:i/>
          <w:iCs/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i/>
          <w:iCs/>
          <w:sz w:val="32"/>
          <w:szCs w:val="32"/>
        </w:rPr>
      </w:pPr>
    </w:p>
    <w:p>
      <w:pPr>
        <w:tabs>
          <w:tab w:val="left" w:pos="2040"/>
        </w:tabs>
        <w:rPr>
          <w:sz w:val="32"/>
          <w:szCs w:val="32"/>
        </w:rPr>
      </w:pPr>
      <w:r>
        <w:rPr>
          <w:b/>
          <w:bCs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2847975</wp:posOffset>
            </wp:positionH>
            <wp:positionV relativeFrom="paragraph">
              <wp:posOffset>1024890</wp:posOffset>
            </wp:positionV>
            <wp:extent cx="4317365" cy="2428875"/>
            <wp:effectExtent l="0" t="0" r="6985" b="9525"/>
            <wp:wrapTight wrapText="bothSides">
              <wp:wrapPolygon>
                <wp:start x="0" y="0"/>
                <wp:lineTo x="0" y="21515"/>
                <wp:lineTo x="21540" y="21515"/>
                <wp:lineTo x="21540" y="0"/>
                <wp:lineTo x="0" y="0"/>
              </wp:wrapPolygon>
            </wp:wrapTight>
            <wp:docPr id="2" name="Picture 2" descr="A road with trees on either si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road with trees on either sid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343535</wp:posOffset>
            </wp:positionH>
            <wp:positionV relativeFrom="paragraph">
              <wp:posOffset>572135</wp:posOffset>
            </wp:positionV>
            <wp:extent cx="1799590" cy="3200400"/>
            <wp:effectExtent l="0" t="0" r="0" b="0"/>
            <wp:wrapSquare wrapText="bothSides"/>
            <wp:docPr id="4" name="Picture 4" descr="A picture containing flower, indoor,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flower, indoor, plan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32"/>
          <w:szCs w:val="32"/>
        </w:rPr>
        <w:t>Imaginea după aplicarea filtrului sepia: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gency FB">
    <w:altName w:val="Yu Gothic UI"/>
    <w:panose1 w:val="020B0503020202020204"/>
    <w:charset w:val="00"/>
    <w:family w:val="swiss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BF35BD"/>
    <w:multiLevelType w:val="multilevel"/>
    <w:tmpl w:val="1EBF35BD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">
    <w:nsid w:val="25BF370A"/>
    <w:multiLevelType w:val="multilevel"/>
    <w:tmpl w:val="25BF370A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FE05E35"/>
    <w:multiLevelType w:val="multilevel"/>
    <w:tmpl w:val="5FE05E3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0B28EB"/>
    <w:multiLevelType w:val="multilevel"/>
    <w:tmpl w:val="740B28EB"/>
    <w:lvl w:ilvl="0" w:tentative="0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C18"/>
    <w:rsid w:val="00202170"/>
    <w:rsid w:val="00260C18"/>
    <w:rsid w:val="00265AC1"/>
    <w:rsid w:val="003B4678"/>
    <w:rsid w:val="00426AFF"/>
    <w:rsid w:val="00736A6F"/>
    <w:rsid w:val="008C1C5D"/>
    <w:rsid w:val="00BE6E48"/>
    <w:rsid w:val="00CE2F7A"/>
    <w:rsid w:val="00E903C3"/>
    <w:rsid w:val="1722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o-RO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1584</Characters>
  <Lines>13</Lines>
  <Paragraphs>3</Paragraphs>
  <TotalTime>518</TotalTime>
  <ScaleCrop>false</ScaleCrop>
  <LinksUpToDate>false</LinksUpToDate>
  <CharactersWithSpaces>1853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2021-01-09T14:17:00Z</dcterms:created>
  <dc:creator>Sonia Dragulescu</dc:creator>
  <cp:lastModifiedBy>luobende</cp:lastModifiedBy>
  <dcterms:modified xsi:type="dcterms:W3CDTF">2022-01-02T18:17:57Z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1511C10D4B7A4739A69686F97B0186F1</vt:lpwstr>
  </property>
</Properties>
</file>