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35.png" ContentType="image/png"/>
  <Override PartName="/word/media/image13.png" ContentType="image/png"/>
  <Override PartName="/word/media/image8.png" ContentType="image/png"/>
  <Override PartName="/word/media/image2.png" ContentType="image/png"/>
  <Override PartName="/word/media/image30.png" ContentType="image/png"/>
  <Override PartName="/word/media/image3.png" ContentType="image/png"/>
  <Override PartName="/word/media/image5.png" ContentType="image/png"/>
  <Override PartName="/word/media/image10.png" ContentType="image/png"/>
  <Override PartName="/word/media/image32.png" ContentType="image/png"/>
  <Override PartName="/word/media/image39.jpeg" ContentType="image/jpeg"/>
  <Override PartName="/word/media/image4.jpeg" ContentType="image/jpeg"/>
  <Override PartName="/word/media/image18.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9.png" ContentType="image/png"/>
  <Override PartName="/word/media/image14.png" ContentType="image/png"/>
  <Override PartName="/word/media/image15.png" ContentType="image/png"/>
  <Override PartName="/word/media/image37.png" ContentType="image/png"/>
  <Override PartName="/word/media/image16.png" ContentType="image/png"/>
  <Override PartName="/word/media/image17.png" ContentType="image/png"/>
  <Override PartName="/word/media/image43.jpeg" ContentType="image/jpeg"/>
  <Override PartName="/word/media/image19.png" ContentType="image/png"/>
  <Override PartName="/word/media/image41.jpeg" ContentType="image/jpeg"/>
  <Override PartName="/word/media/image20.png" ContentType="image/png"/>
  <Override PartName="/word/media/image21.png" ContentType="image/png"/>
  <Override PartName="/word/media/image22.png" ContentType="image/png"/>
  <Override PartName="/word/media/image38.jpeg" ContentType="image/jpeg"/>
  <Override PartName="/word/media/image23.png" ContentType="image/png"/>
  <Override PartName="/word/media/image24.png" ContentType="image/png"/>
  <Override PartName="/word/media/image36.jpeg" ContentType="image/jpe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2.jpeg" ContentType="image/jpeg"/>
  <Override PartName="/word/media/image31.png" ContentType="image/png"/>
  <Override PartName="/word/media/image40.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sz w:val="40"/>
          <w:szCs w:val="40"/>
          <w:lang w:val="ro-RO"/>
        </w:rPr>
      </w:pPr>
      <w:r>
        <w:rPr>
          <w:rFonts w:cs="Times New Roman" w:ascii="Times New Roman" w:hAnsi="Times New Roman"/>
          <w:b/>
          <w:sz w:val="40"/>
          <w:szCs w:val="40"/>
          <w:lang w:val="ro-RO"/>
        </w:rPr>
        <w:t>Proiect echivalent examen scris</w:t>
      </w:r>
    </w:p>
    <w:p>
      <w:pPr>
        <w:pStyle w:val="Normal"/>
        <w:jc w:val="center"/>
        <w:rPr>
          <w:rFonts w:ascii="Times New Roman" w:hAnsi="Times New Roman" w:cs="Times New Roman"/>
          <w:b/>
          <w:sz w:val="40"/>
          <w:szCs w:val="40"/>
          <w:lang w:val="ro-RO"/>
        </w:rPr>
      </w:pPr>
      <w:r>
        <w:rPr>
          <w:rFonts w:cs="Times New Roman" w:ascii="Times New Roman" w:hAnsi="Times New Roman"/>
          <w:b/>
          <w:sz w:val="40"/>
          <w:szCs w:val="40"/>
          <w:lang w:val="ro-RO"/>
        </w:rPr>
      </w:r>
    </w:p>
    <w:p>
      <w:pPr>
        <w:pStyle w:val="Normal"/>
        <w:rPr>
          <w:rFonts w:ascii="Times New Roman" w:hAnsi="Times New Roman" w:cs="Times New Roman"/>
          <w:b/>
          <w:sz w:val="24"/>
          <w:szCs w:val="24"/>
          <w:lang w:val="ro-RO"/>
        </w:rPr>
      </w:pPr>
      <w:r>
        <w:rPr>
          <w:rFonts w:cs="Times New Roman" w:ascii="Times New Roman" w:hAnsi="Times New Roman"/>
          <w:b/>
          <w:sz w:val="24"/>
          <w:szCs w:val="24"/>
          <w:lang w:val="ro-RO"/>
        </w:rPr>
        <w:t>Grigoraș Ana-Maria</w:t>
      </w:r>
    </w:p>
    <w:p>
      <w:pPr>
        <w:pStyle w:val="Normal"/>
        <w:rPr>
          <w:rFonts w:ascii="Times New Roman" w:hAnsi="Times New Roman" w:cs="Times New Roman"/>
          <w:b/>
          <w:sz w:val="24"/>
          <w:szCs w:val="24"/>
          <w:lang w:val="ro-RO"/>
        </w:rPr>
      </w:pPr>
      <w:r>
        <w:rPr>
          <w:rFonts w:cs="Times New Roman" w:ascii="Times New Roman" w:hAnsi="Times New Roman"/>
          <w:b/>
          <w:sz w:val="24"/>
          <w:szCs w:val="24"/>
          <w:lang w:val="ro-RO"/>
        </w:rPr>
        <w:t>10LF312</w:t>
      </w:r>
    </w:p>
    <w:p>
      <w:pPr>
        <w:pStyle w:val="Normal"/>
        <w:rPr>
          <w:rFonts w:ascii="Times New Roman" w:hAnsi="Times New Roman" w:cs="Times New Roman"/>
          <w:b/>
          <w:sz w:val="24"/>
          <w:szCs w:val="24"/>
          <w:lang w:val="ro-RO"/>
        </w:rPr>
      </w:pPr>
      <w:r>
        <w:rPr>
          <w:rFonts w:cs="Times New Roman" w:ascii="Times New Roman" w:hAnsi="Times New Roman"/>
          <w:b/>
          <w:sz w:val="24"/>
          <w:szCs w:val="24"/>
          <w:lang w:val="ro-RO"/>
        </w:rPr>
        <w:t>Informatică Aplicată</w:t>
      </w:r>
    </w:p>
    <w:p>
      <w:pPr>
        <w:pStyle w:val="Normal"/>
        <w:rPr>
          <w:rFonts w:ascii="Times New Roman" w:hAnsi="Times New Roman" w:cs="Times New Roman"/>
          <w:b/>
          <w:sz w:val="24"/>
          <w:szCs w:val="24"/>
          <w:lang w:val="ro-RO"/>
        </w:rPr>
      </w:pPr>
      <w:r>
        <w:rPr>
          <w:rFonts w:cs="Times New Roman" w:ascii="Times New Roman" w:hAnsi="Times New Roman"/>
          <w:b/>
          <w:sz w:val="24"/>
          <w:szCs w:val="24"/>
          <w:lang w:val="ro-RO"/>
        </w:rPr>
        <w:t xml:space="preserve">LINK GITHUB: </w:t>
      </w:r>
      <w:hyperlink r:id="rId2">
        <w:r>
          <w:rPr>
            <w:rStyle w:val="InternetLink"/>
            <w:rFonts w:cs="Times New Roman" w:ascii="Times New Roman" w:hAnsi="Times New Roman"/>
            <w:b/>
            <w:sz w:val="24"/>
            <w:szCs w:val="24"/>
            <w:lang w:val="ro-RO"/>
          </w:rPr>
          <w:t>https://github.com/ana-mariagg/proiect-bd</w:t>
        </w:r>
      </w:hyperlink>
      <w:hyperlink r:id="rId3">
        <w:r>
          <w:rPr>
            <w:rFonts w:cs="Times New Roman" w:ascii="Times New Roman" w:hAnsi="Times New Roman"/>
            <w:b/>
            <w:sz w:val="24"/>
            <w:szCs w:val="24"/>
            <w:lang w:val="ro-RO"/>
          </w:rPr>
          <w:t xml:space="preserve"> </w:t>
        </w:r>
      </w:hyperlink>
    </w:p>
    <w:p>
      <w:pPr>
        <w:pStyle w:val="Normal"/>
        <w:rPr>
          <w:rFonts w:ascii="Times New Roman" w:hAnsi="Times New Roman" w:cs="Times New Roman"/>
          <w:b/>
          <w:lang w:val="ro-RO"/>
        </w:rPr>
      </w:pPr>
      <w:r>
        <w:rPr>
          <w:rFonts w:cs="Times New Roman" w:ascii="Times New Roman" w:hAnsi="Times New Roman"/>
          <w:b/>
          <w:lang w:val="ro-RO"/>
        </w:rPr>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Cerința proiectului:</w:t>
        <w:tab/>
      </w:r>
    </w:p>
    <w:p>
      <w:pPr>
        <w:pStyle w:val="Normal"/>
        <w:ind w:firstLine="720"/>
        <w:rPr>
          <w:rFonts w:ascii="Times New Roman" w:hAnsi="Times New Roman" w:cs="Times New Roman"/>
          <w:lang w:val="ro-RO"/>
        </w:rPr>
      </w:pPr>
      <w:r>
        <w:rPr>
          <w:rFonts w:cs="Times New Roman" w:ascii="Times New Roman" w:hAnsi="Times New Roman"/>
          <w:lang w:val="ro-RO"/>
        </w:rPr>
        <w:t>Pornind de la o bază de date deja construită în FN3, creați un program care permite utilizatorului să facă operații CRUD pe baza de date mai sus menționată (inserare, ștergere, editare, vizualizare). Pentru această cerință se pot folosi adnotari JPA, iar pentru conectarea bazei de date la IntelliJ se va folosi PostgreSQL. La final scrieți pașii de rulare a aplicatiei pentru oricine ar dori sa testeze proiectul.</w:t>
      </w:r>
    </w:p>
    <w:p>
      <w:pPr>
        <w:pStyle w:val="Normal"/>
        <w:rPr>
          <w:rFonts w:ascii="Times New Roman" w:hAnsi="Times New Roman" w:cs="Times New Roman"/>
          <w:i/>
          <w:i/>
          <w:lang w:val="ro-RO"/>
        </w:rPr>
      </w:pPr>
      <w:r>
        <w:rPr>
          <w:rFonts w:cs="Times New Roman" w:ascii="Times New Roman" w:hAnsi="Times New Roman"/>
          <w:i/>
          <w:sz w:val="26"/>
          <w:szCs w:val="26"/>
          <w:lang w:val="ro-RO"/>
        </w:rPr>
        <w:t>Documentație și legendă</w:t>
      </w:r>
      <w:r>
        <w:rPr>
          <w:rFonts w:cs="Times New Roman" w:ascii="Times New Roman" w:hAnsi="Times New Roman"/>
          <w:i/>
          <w:lang w:val="ro-RO"/>
        </w:rPr>
        <w:t>:</w:t>
      </w:r>
    </w:p>
    <w:p>
      <w:pPr>
        <w:pStyle w:val="ListParagraph"/>
        <w:numPr>
          <w:ilvl w:val="0"/>
          <w:numId w:val="1"/>
        </w:numPr>
        <w:rPr>
          <w:rFonts w:ascii="Times New Roman" w:hAnsi="Times New Roman" w:cs="Times New Roman"/>
          <w:lang w:val="ro-RO"/>
        </w:rPr>
      </w:pPr>
      <w:r>
        <w:rPr>
          <w:rFonts w:cs="Times New Roman" w:ascii="Times New Roman" w:hAnsi="Times New Roman"/>
          <w:lang w:val="ro-RO"/>
        </w:rPr>
        <w:t>Baza de date a fost creată cu scopul de a gestiona eficient un cinematograf. Aceasta oferă informații despre derularea filmelor, sălile cinematografului, bilete, clienți, angajați și departamente.</w:t>
      </w:r>
    </w:p>
    <w:p>
      <w:pPr>
        <w:pStyle w:val="ListParagraph"/>
        <w:numPr>
          <w:ilvl w:val="0"/>
          <w:numId w:val="1"/>
        </w:numPr>
        <w:rPr>
          <w:rFonts w:ascii="Times New Roman" w:hAnsi="Times New Roman" w:cs="Times New Roman"/>
          <w:lang w:val="ro-RO"/>
        </w:rPr>
      </w:pPr>
      <w:r>
        <w:rPr>
          <w:rFonts w:cs="Times New Roman" w:ascii="Times New Roman" w:hAnsi="Times New Roman"/>
          <w:lang w:val="ro-RO"/>
        </w:rPr>
        <w:t>Filmele sunt descrise prin date precum id, titlu, gen, data apariției și regizor, iar în fiecare zi sunt difuzate un număr fix de filme în anumite intervale de timp ale zilei. Unui film îi pot fi asociate mai multe derulări. Un film poate avea mai multe genuri și mai mulți regizori. De asemenea, un regizor poate regiza mai multe categorii de filme.</w:t>
      </w:r>
    </w:p>
    <w:p>
      <w:pPr>
        <w:pStyle w:val="ListParagraph"/>
        <w:numPr>
          <w:ilvl w:val="0"/>
          <w:numId w:val="1"/>
        </w:numPr>
        <w:rPr>
          <w:rFonts w:ascii="Times New Roman" w:hAnsi="Times New Roman" w:cs="Times New Roman"/>
          <w:i/>
          <w:i/>
          <w:lang w:val="ro-RO"/>
        </w:rPr>
      </w:pPr>
      <w:r>
        <w:rPr>
          <w:rFonts w:cs="Times New Roman" w:ascii="Times New Roman" w:hAnsi="Times New Roman"/>
          <w:lang w:val="ro-RO"/>
        </w:rPr>
        <w:t>Fiecare bilet prezintă informații despre sală, rând, loc și preț, având asociat id-ul unei derulări. Prețul unui bilet diferă în funcție de zi, de ora de rulare, de formatul acestuia și categoria biletului achiziționat. Copiii sub 7 ani, elevii, studenții și pensionarii beneficiază de reduceri la achiziționarea biletului, pe baza unui act de identitate și / sau a carnetului de note/de student.</w:t>
      </w:r>
    </w:p>
    <w:p>
      <w:pPr>
        <w:pStyle w:val="ListParagraph"/>
        <w:numPr>
          <w:ilvl w:val="0"/>
          <w:numId w:val="1"/>
        </w:numPr>
        <w:rPr>
          <w:rFonts w:ascii="Times New Roman" w:hAnsi="Times New Roman" w:cs="Times New Roman"/>
          <w:lang w:val="ro-RO"/>
        </w:rPr>
      </w:pPr>
      <w:r>
        <w:rPr>
          <w:rFonts w:cs="Times New Roman" w:ascii="Times New Roman" w:hAnsi="Times New Roman"/>
          <w:lang w:val="ro-RO"/>
        </w:rPr>
        <w:t>Fiecare persoană are un CNP, nume, prenume și număr de telefon. Un angajat este o persoană căreia i se adaugă un salariu, fiind repartizată într-un departament. Un client este o persoană care cumpără un bilet în funcție de categoria sa (copil, elev, student, adult, pensionar).</w:t>
      </w:r>
    </w:p>
    <w:p>
      <w:pPr>
        <w:pStyle w:val="ListParagraph"/>
        <w:numPr>
          <w:ilvl w:val="0"/>
          <w:numId w:val="1"/>
        </w:numPr>
        <w:rPr>
          <w:rFonts w:ascii="Times New Roman" w:hAnsi="Times New Roman" w:cs="Times New Roman"/>
          <w:lang w:val="ro-RO"/>
        </w:rPr>
      </w:pPr>
      <w:r>
        <w:rPr>
          <w:rFonts w:cs="Times New Roman" w:ascii="Times New Roman" w:hAnsi="Times New Roman"/>
          <w:lang w:val="ro-RO"/>
        </w:rPr>
        <w:t>Fiecare sală de cinematograf are un id, numărul sălii și numărul de locuri. Unui angajat îi pot fi repartizate una sau mai multe săli. Pentru fiecare loc din sală este asociat un bilet, iar fiecare derulare se petrece în câte o sală.</w:t>
      </w:r>
    </w:p>
    <w:p>
      <w:pPr>
        <w:pStyle w:val="ListParagraph"/>
        <w:numPr>
          <w:ilvl w:val="0"/>
          <w:numId w:val="1"/>
        </w:numPr>
        <w:rPr>
          <w:rFonts w:ascii="Times New Roman" w:hAnsi="Times New Roman" w:cs="Times New Roman"/>
          <w:lang w:val="ro-RO"/>
        </w:rPr>
      </w:pPr>
      <w:r>
        <w:rPr>
          <w:rFonts w:cs="Times New Roman" w:ascii="Times New Roman" w:hAnsi="Times New Roman"/>
          <w:lang w:val="ro-RO"/>
        </w:rPr>
        <w:t>Aplicația a fost creată în scopul folosirii de către un user când dorește să rezerve și să plătească un bilet la un film online, fără plată la ghișeu.</w:t>
      </w:r>
    </w:p>
    <w:p>
      <w:pPr>
        <w:pStyle w:val="ListParagraph"/>
        <w:numPr>
          <w:ilvl w:val="0"/>
          <w:numId w:val="1"/>
        </w:numPr>
        <w:rPr>
          <w:rFonts w:ascii="Times New Roman" w:hAnsi="Times New Roman" w:cs="Times New Roman"/>
          <w:lang w:val="ro-RO"/>
        </w:rPr>
      </w:pPr>
      <w:hyperlink r:id="rId4">
        <w:r>
          <w:rPr>
            <w:rStyle w:val="InternetLink"/>
            <w:rFonts w:cs="Times New Roman" w:ascii="Times New Roman" w:hAnsi="Times New Roman"/>
            <w:lang w:val="ro-RO"/>
          </w:rPr>
          <w:t>https://www.jetbrains.com/idea/guide/tutorials/your-first-spring-application/creating-spring-boot-application/</w:t>
        </w:r>
      </w:hyperlink>
      <w:r>
        <w:rPr>
          <w:rFonts w:cs="Times New Roman" w:ascii="Times New Roman" w:hAnsi="Times New Roman"/>
          <w:lang w:val="ro-RO"/>
        </w:rPr>
        <w:t xml:space="preserve">  (pentru crearea aplicatiei):</w:t>
      </w:r>
    </w:p>
    <w:p>
      <w:pPr>
        <w:pStyle w:val="ListParagraph"/>
        <w:numPr>
          <w:ilvl w:val="0"/>
          <w:numId w:val="1"/>
        </w:numPr>
        <w:rPr>
          <w:rFonts w:ascii="Times New Roman" w:hAnsi="Times New Roman" w:cs="Times New Roman"/>
          <w:lang w:val="ro-RO"/>
        </w:rPr>
      </w:pPr>
      <w:hyperlink r:id="rId5">
        <w:r>
          <w:rPr>
            <w:rStyle w:val="InternetLink"/>
            <w:rFonts w:cs="Times New Roman" w:ascii="Times New Roman" w:hAnsi="Times New Roman"/>
            <w:lang w:val="ro-RO"/>
          </w:rPr>
          <w:t>https://www.jetbrains.com/help/idea/postgresql.html</w:t>
        </w:r>
      </w:hyperlink>
      <w:r>
        <w:rPr>
          <w:rFonts w:cs="Times New Roman" w:ascii="Times New Roman" w:hAnsi="Times New Roman"/>
          <w:lang w:val="ro-RO"/>
        </w:rPr>
        <w:t xml:space="preserve">  (pentru legarea bazei de date de IntelliJ);</w:t>
      </w:r>
    </w:p>
    <w:p>
      <w:pPr>
        <w:pStyle w:val="ListParagraph"/>
        <w:numPr>
          <w:ilvl w:val="0"/>
          <w:numId w:val="1"/>
        </w:numPr>
        <w:rPr>
          <w:rFonts w:ascii="Times New Roman" w:hAnsi="Times New Roman" w:cs="Times New Roman"/>
          <w:lang w:val="ro-RO"/>
        </w:rPr>
      </w:pPr>
      <w:hyperlink r:id="rId6">
        <w:r>
          <w:rPr>
            <w:rStyle w:val="InternetLink"/>
            <w:rFonts w:cs="Times New Roman" w:ascii="Times New Roman" w:hAnsi="Times New Roman"/>
            <w:lang w:val="ro-RO"/>
          </w:rPr>
          <w:t>https://www.bezkoder.com/spring-boot-postgresql-example</w:t>
        </w:r>
      </w:hyperlink>
      <w:r>
        <w:rPr>
          <w:rFonts w:cs="Times New Roman" w:ascii="Times New Roman" w:hAnsi="Times New Roman"/>
          <w:lang w:val="ro-RO"/>
        </w:rPr>
        <w:t xml:space="preserve">  (pentru dependente si structura proiectului, respectiv clase repository, controller, model, data to object-DTO).</w:t>
      </w:r>
    </w:p>
    <w:p>
      <w:pPr>
        <w:pStyle w:val="ListParagraph"/>
        <w:numPr>
          <w:ilvl w:val="0"/>
          <w:numId w:val="1"/>
        </w:numPr>
        <w:rPr>
          <w:rFonts w:ascii="Times New Roman" w:hAnsi="Times New Roman" w:cs="Times New Roman"/>
          <w:lang w:val="ro-RO"/>
        </w:rPr>
      </w:pPr>
      <w:hyperlink r:id="rId7">
        <w:r>
          <w:rPr>
            <w:rStyle w:val="InternetLink"/>
            <w:rFonts w:cs="Times New Roman" w:ascii="Times New Roman" w:hAnsi="Times New Roman"/>
            <w:lang w:val="ro-RO"/>
          </w:rPr>
          <w:t>https://medium.com/javarevisited/hibernate-vs-jpa-vs-spring-data-jpa-ff4485aaa780</w:t>
        </w:r>
      </w:hyperlink>
      <w:r>
        <w:rPr>
          <w:rFonts w:cs="Times New Roman" w:ascii="Times New Roman" w:hAnsi="Times New Roman"/>
          <w:lang w:val="ro-RO"/>
        </w:rPr>
        <w:t xml:space="preserve"> (hibernate)</w:t>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Principalele elemente de programare utilizate:</w:t>
      </w:r>
    </w:p>
    <w:p>
      <w:pPr>
        <w:pStyle w:val="ListParagraph"/>
        <w:numPr>
          <w:ilvl w:val="0"/>
          <w:numId w:val="2"/>
        </w:numPr>
        <w:rPr>
          <w:rFonts w:ascii="Times New Roman" w:hAnsi="Times New Roman" w:cs="Times New Roman"/>
          <w:lang w:val="ro-RO"/>
        </w:rPr>
      </w:pPr>
      <w:r>
        <w:rPr>
          <w:rFonts w:cs="Times New Roman" w:ascii="Times New Roman" w:hAnsi="Times New Roman"/>
          <w:lang w:val="ro-RO"/>
        </w:rPr>
        <w:t xml:space="preserve">Am configurat proeictul de tip </w:t>
      </w:r>
      <w:r>
        <w:rPr>
          <w:rFonts w:cs="Times New Roman" w:ascii="Times New Roman" w:hAnsi="Times New Roman"/>
          <w:i/>
          <w:lang w:val="ro-RO"/>
        </w:rPr>
        <w:t>Spring</w:t>
      </w:r>
      <w:r>
        <w:rPr>
          <w:rFonts w:cs="Times New Roman" w:ascii="Times New Roman" w:hAnsi="Times New Roman"/>
          <w:lang w:val="ro-RO"/>
        </w:rPr>
        <w:t xml:space="preserve"> pentru a seta dependentele si a avea acces la Jakarta Persistence, dar si pentru alte utilitati (@ Autowired-injecteaza instanta portrivita in obiectul care solicita dependenta, @Service-depedentele sunt injectate mai usor, @Repository-furnizeaza metode si operatii pentru a manipula datele, gestionare automata a exceptiilor);</w:t>
      </w:r>
    </w:p>
    <w:p>
      <w:pPr>
        <w:pStyle w:val="ListParagraph"/>
        <w:numPr>
          <w:ilvl w:val="0"/>
          <w:numId w:val="2"/>
        </w:numPr>
        <w:rPr>
          <w:rFonts w:ascii="Times New Roman" w:hAnsi="Times New Roman" w:cs="Times New Roman"/>
          <w:lang w:val="ro-RO"/>
        </w:rPr>
      </w:pPr>
      <w:r>
        <w:rPr>
          <w:rFonts w:cs="Times New Roman" w:ascii="Times New Roman" w:hAnsi="Times New Roman"/>
          <w:lang w:val="ro-RO"/>
        </w:rPr>
        <w:t xml:space="preserve">Am utilizat framework-ul </w:t>
      </w:r>
      <w:r>
        <w:rPr>
          <w:rFonts w:cs="Times New Roman" w:ascii="Times New Roman" w:hAnsi="Times New Roman"/>
          <w:i/>
          <w:lang w:val="ro-RO"/>
        </w:rPr>
        <w:t>Hibernate</w:t>
      </w:r>
      <w:r>
        <w:rPr>
          <w:rFonts w:cs="Times New Roman" w:ascii="Times New Roman" w:hAnsi="Times New Roman"/>
          <w:lang w:val="ro-RO"/>
        </w:rPr>
        <w:t xml:space="preserve"> pentru a scrie mai usor operati CRUD, interogari asupra bazei de date si pentru a lucra direct cu obiectele din Java.</w:t>
      </w:r>
    </w:p>
    <w:p>
      <w:pPr>
        <w:pStyle w:val="ListParagraph"/>
        <w:numPr>
          <w:ilvl w:val="0"/>
          <w:numId w:val="2"/>
        </w:numPr>
        <w:rPr>
          <w:rFonts w:ascii="Times New Roman" w:hAnsi="Times New Roman" w:cs="Times New Roman"/>
          <w:lang w:val="ro-RO"/>
        </w:rPr>
      </w:pPr>
      <w:r>
        <w:rPr>
          <w:rFonts w:cs="Times New Roman" w:ascii="Times New Roman" w:hAnsi="Times New Roman"/>
          <w:lang w:val="ro-RO"/>
        </w:rPr>
        <w:t>Am folosit Jakarta Persistence (JPA) pentru stocarea, accesul si gestionarea datelor intre obiectele din Java si baza de date din PostgreSQL (ex: @ Entity, @Column, @ld etc);</w:t>
      </w:r>
    </w:p>
    <w:p>
      <w:pPr>
        <w:pStyle w:val="ListParagraph"/>
        <w:numPr>
          <w:ilvl w:val="0"/>
          <w:numId w:val="2"/>
        </w:numPr>
        <w:rPr>
          <w:rFonts w:ascii="Times New Roman" w:hAnsi="Times New Roman" w:cs="Times New Roman"/>
          <w:lang w:val="ro-RO"/>
        </w:rPr>
      </w:pPr>
      <w:r>
        <w:rPr>
          <w:rFonts w:cs="Times New Roman" w:ascii="Times New Roman" w:hAnsi="Times New Roman"/>
          <w:lang w:val="ro-RO"/>
        </w:rPr>
        <w:t xml:space="preserve">Ca si plug-in am utilizat Lombok - genereaza automat getteri, setteri, constructori, metoda </w:t>
      </w:r>
      <w:r>
        <w:rPr>
          <w:rFonts w:cs="Times New Roman" w:ascii="Times New Roman" w:hAnsi="Times New Roman"/>
          <w:i/>
          <w:lang w:val="ro-RO"/>
        </w:rPr>
        <w:t>toString()</w:t>
      </w:r>
      <w:r>
        <w:rPr>
          <w:rFonts w:cs="Times New Roman" w:ascii="Times New Roman" w:hAnsi="Times New Roman"/>
          <w:lang w:val="ro-RO"/>
        </w:rPr>
        <w:t xml:space="preserve"> ca sa afisam informatiile personalizat.</w:t>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Entități bază de date inițială:</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Film,</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Regizor,</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Gen,</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Film_Regizor_Gen,</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Bilet,</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Derulare,</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Persoană,</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Angajat,</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Departament,</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Client,</w:t>
      </w:r>
    </w:p>
    <w:p>
      <w:pPr>
        <w:pStyle w:val="Normal"/>
        <w:numPr>
          <w:ilvl w:val="1"/>
          <w:numId w:val="4"/>
        </w:numPr>
        <w:spacing w:lineRule="auto" w:line="240" w:before="0" w:after="120"/>
        <w:ind w:left="1434" w:hanging="357"/>
        <w:rPr>
          <w:rFonts w:ascii="Times New Roman" w:hAnsi="Times New Roman" w:cs="Times New Roman"/>
          <w:lang w:val="ro-RO"/>
        </w:rPr>
      </w:pPr>
      <w:r>
        <w:rPr>
          <w:rFonts w:cs="Times New Roman" w:ascii="Times New Roman" w:hAnsi="Times New Roman"/>
          <w:lang w:val="ro-RO"/>
        </w:rPr>
        <w:t>Sală.</w:t>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Relații, determinarea cardinalității și a participării în tipurile de relații în baza de date:</w:t>
      </w:r>
    </w:p>
    <w:p>
      <w:pPr>
        <w:pStyle w:val="Default"/>
        <w:ind w:left="720" w:hanging="0"/>
        <w:rPr>
          <w:sz w:val="22"/>
          <w:szCs w:val="22"/>
          <w:lang w:val="ro-RO"/>
        </w:rPr>
      </w:pPr>
      <w:r>
        <w:rPr>
          <w:sz w:val="22"/>
          <w:szCs w:val="22"/>
          <w:lang w:val="ro-RO"/>
        </w:rPr>
      </w:r>
    </w:p>
    <w:tbl>
      <w:tblPr>
        <w:tblStyle w:val="TableGrid"/>
        <w:tblW w:w="9350"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761"/>
        <w:gridCol w:w="1598"/>
        <w:gridCol w:w="1743"/>
        <w:gridCol w:w="1589"/>
        <w:gridCol w:w="1353"/>
        <w:gridCol w:w="1305"/>
      </w:tblGrid>
      <w:tr>
        <w:trPr/>
        <w:tc>
          <w:tcPr>
            <w:tcW w:w="6691" w:type="dxa"/>
            <w:gridSpan w:val="4"/>
            <w:tcBorders/>
          </w:tcPr>
          <w:p>
            <w:pPr>
              <w:pStyle w:val="Default"/>
              <w:widowControl/>
              <w:spacing w:before="0" w:after="0"/>
              <w:jc w:val="left"/>
              <w:rPr>
                <w:sz w:val="22"/>
                <w:szCs w:val="22"/>
                <w:lang w:val="ro-RO"/>
              </w:rPr>
            </w:pPr>
            <w:r>
              <w:rPr>
                <w:rFonts w:eastAsia="Calibri"/>
                <w:kern w:val="0"/>
                <w:sz w:val="22"/>
                <w:szCs w:val="22"/>
                <w:lang w:val="ro-RO" w:eastAsia="en-US" w:bidi="ar-SA"/>
              </w:rPr>
            </w:r>
          </w:p>
        </w:tc>
        <w:tc>
          <w:tcPr>
            <w:tcW w:w="2658" w:type="dxa"/>
            <w:gridSpan w:val="2"/>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Participare</w:t>
            </w:r>
          </w:p>
        </w:tc>
      </w:tr>
      <w:tr>
        <w:trPr/>
        <w:tc>
          <w:tcPr>
            <w:tcW w:w="1761"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Tip de entitate</w:t>
            </w:r>
          </w:p>
        </w:tc>
        <w:tc>
          <w:tcPr>
            <w:tcW w:w="1598"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Tip de relație</w:t>
            </w:r>
          </w:p>
        </w:tc>
        <w:tc>
          <w:tcPr>
            <w:tcW w:w="1743"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Tip de entitate</w:t>
            </w:r>
          </w:p>
        </w:tc>
        <w:tc>
          <w:tcPr>
            <w:tcW w:w="1589"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Cardinalitate</w:t>
            </w:r>
          </w:p>
        </w:tc>
        <w:tc>
          <w:tcPr>
            <w:tcW w:w="1353"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Directă</w:t>
            </w:r>
          </w:p>
        </w:tc>
        <w:tc>
          <w:tcPr>
            <w:tcW w:w="1305" w:type="dxa"/>
            <w:tcBorders/>
          </w:tcPr>
          <w:p>
            <w:pPr>
              <w:pStyle w:val="Default"/>
              <w:widowControl/>
              <w:spacing w:before="0" w:after="0"/>
              <w:jc w:val="center"/>
              <w:rPr>
                <w:b/>
                <w:bCs/>
                <w:sz w:val="22"/>
                <w:szCs w:val="22"/>
                <w:lang w:val="ro-RO"/>
              </w:rPr>
            </w:pPr>
            <w:r>
              <w:rPr>
                <w:rFonts w:eastAsia="Calibri"/>
                <w:b/>
                <w:bCs/>
                <w:kern w:val="0"/>
                <w:sz w:val="22"/>
                <w:szCs w:val="22"/>
                <w:lang w:val="ro-RO" w:eastAsia="en-US" w:bidi="ar-SA"/>
              </w:rPr>
              <w:t>Inversă</w:t>
            </w:r>
          </w:p>
        </w:tc>
      </w:tr>
      <w:tr>
        <w:trPr/>
        <w:tc>
          <w:tcPr>
            <w:tcW w:w="1761" w:type="dxa"/>
            <w:vMerge w:val="restart"/>
            <w:tcBorders/>
          </w:tcPr>
          <w:p>
            <w:pPr>
              <w:pStyle w:val="Default"/>
              <w:widowControl/>
              <w:spacing w:before="0" w:after="0"/>
              <w:jc w:val="center"/>
              <w:rPr>
                <w:sz w:val="22"/>
                <w:szCs w:val="22"/>
                <w:lang w:val="ro-RO"/>
              </w:rPr>
            </w:pPr>
            <w:r>
              <w:rPr>
                <w:rFonts w:eastAsia="Calibri"/>
                <w:kern w:val="0"/>
                <w:sz w:val="22"/>
                <w:szCs w:val="22"/>
                <w:lang w:val="ro-RO" w:eastAsia="en-US" w:bidi="ar-SA"/>
              </w:rPr>
              <w:t>Film</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Derulare</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C:M</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continue"/>
            <w:tcBorders/>
            <w:vAlign w:val="center"/>
          </w:tcPr>
          <w:p>
            <w:pPr>
              <w:pStyle w:val="Normal"/>
              <w:widowControl/>
              <w:spacing w:lineRule="auto" w:line="240" w:before="0" w:after="0"/>
              <w:jc w:val="left"/>
              <w:rPr>
                <w:rFonts w:ascii="Times New Roman" w:hAnsi="Times New Roman" w:cs="Times New Roman"/>
                <w:color w:val="000000"/>
                <w:lang w:val="ro-RO"/>
              </w:rPr>
            </w:pPr>
            <w:r>
              <w:rPr>
                <w:rFonts w:eastAsia="Calibri" w:cs="Times New Roman" w:ascii="Times New Roman" w:hAnsi="Times New Roman"/>
                <w:color w:val="000000"/>
                <w:kern w:val="0"/>
                <w:sz w:val="22"/>
                <w:szCs w:val="22"/>
                <w:lang w:val="ro-RO" w:eastAsia="en-US" w:bidi="ar-SA"/>
              </w:rPr>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Regizor</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MC:N</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continue"/>
            <w:tcBorders/>
            <w:vAlign w:val="center"/>
          </w:tcPr>
          <w:p>
            <w:pPr>
              <w:pStyle w:val="Normal"/>
              <w:widowControl/>
              <w:spacing w:lineRule="auto" w:line="240" w:before="0" w:after="0"/>
              <w:jc w:val="left"/>
              <w:rPr>
                <w:rFonts w:ascii="Times New Roman" w:hAnsi="Times New Roman" w:cs="Times New Roman"/>
                <w:color w:val="000000"/>
                <w:lang w:val="ro-RO"/>
              </w:rPr>
            </w:pPr>
            <w:r>
              <w:rPr>
                <w:rFonts w:eastAsia="Calibri" w:cs="Times New Roman" w:ascii="Times New Roman" w:hAnsi="Times New Roman"/>
                <w:color w:val="000000"/>
                <w:kern w:val="0"/>
                <w:sz w:val="22"/>
                <w:szCs w:val="22"/>
                <w:lang w:val="ro-RO" w:eastAsia="en-US" w:bidi="ar-SA"/>
              </w:rPr>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Gen</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M:N</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tcBorders/>
          </w:tcPr>
          <w:p>
            <w:pPr>
              <w:pStyle w:val="Default"/>
              <w:widowControl/>
              <w:spacing w:before="0" w:after="0"/>
              <w:jc w:val="center"/>
              <w:rPr>
                <w:sz w:val="22"/>
                <w:szCs w:val="22"/>
                <w:lang w:val="ro-RO"/>
              </w:rPr>
            </w:pPr>
            <w:r>
              <w:rPr>
                <w:rFonts w:eastAsia="Calibri"/>
                <w:kern w:val="0"/>
                <w:sz w:val="22"/>
                <w:szCs w:val="22"/>
                <w:lang w:val="ro-RO" w:eastAsia="en-US" w:bidi="ar-SA"/>
              </w:rPr>
              <w:t>Regizor</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regizează</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Gen</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MC:N</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tcBorders/>
          </w:tcPr>
          <w:p>
            <w:pPr>
              <w:pStyle w:val="Default"/>
              <w:widowControl/>
              <w:spacing w:before="0" w:after="0"/>
              <w:jc w:val="center"/>
              <w:rPr>
                <w:sz w:val="22"/>
                <w:szCs w:val="22"/>
                <w:lang w:val="ro-RO"/>
              </w:rPr>
            </w:pPr>
            <w:r>
              <w:rPr>
                <w:rFonts w:eastAsia="Calibri"/>
                <w:kern w:val="0"/>
                <w:sz w:val="22"/>
                <w:szCs w:val="22"/>
                <w:lang w:val="ro-RO" w:eastAsia="en-US" w:bidi="ar-SA"/>
              </w:rPr>
              <w:t>Derulare</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Bilet</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1:M</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restart"/>
            <w:tcBorders/>
            <w:vAlign w:val="center"/>
          </w:tcPr>
          <w:p>
            <w:pPr>
              <w:pStyle w:val="Default"/>
              <w:widowControl/>
              <w:spacing w:before="0" w:after="0"/>
              <w:jc w:val="center"/>
              <w:rPr>
                <w:sz w:val="22"/>
                <w:szCs w:val="22"/>
                <w:lang w:val="ro-RO"/>
              </w:rPr>
            </w:pPr>
            <w:r>
              <w:rPr>
                <w:rFonts w:eastAsia="Calibri"/>
                <w:kern w:val="0"/>
                <w:sz w:val="22"/>
                <w:szCs w:val="22"/>
                <w:lang w:val="ro-RO" w:eastAsia="en-US" w:bidi="ar-SA"/>
              </w:rPr>
              <w:t>Sală</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Derulare</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C:1</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continue"/>
            <w:tcBorders/>
            <w:vAlign w:val="center"/>
          </w:tcPr>
          <w:p>
            <w:pPr>
              <w:pStyle w:val="Normal"/>
              <w:widowControl/>
              <w:spacing w:lineRule="auto" w:line="240" w:before="0" w:after="0"/>
              <w:jc w:val="left"/>
              <w:rPr>
                <w:rFonts w:ascii="Times New Roman" w:hAnsi="Times New Roman" w:cs="Times New Roman"/>
                <w:color w:val="000000"/>
                <w:lang w:val="ro-RO"/>
              </w:rPr>
            </w:pPr>
            <w:r>
              <w:rPr>
                <w:rFonts w:eastAsia="Calibri" w:cs="Times New Roman" w:ascii="Times New Roman" w:hAnsi="Times New Roman"/>
                <w:color w:val="000000"/>
                <w:kern w:val="0"/>
                <w:sz w:val="22"/>
                <w:szCs w:val="22"/>
                <w:lang w:val="ro-RO" w:eastAsia="en-US" w:bidi="ar-SA"/>
              </w:rPr>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are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Bilet</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C:M</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continue"/>
            <w:tcBorders/>
            <w:vAlign w:val="center"/>
          </w:tcPr>
          <w:p>
            <w:pPr>
              <w:pStyle w:val="Normal"/>
              <w:widowControl/>
              <w:spacing w:lineRule="auto" w:line="240" w:before="0" w:after="0"/>
              <w:jc w:val="left"/>
              <w:rPr>
                <w:rFonts w:ascii="Times New Roman" w:hAnsi="Times New Roman" w:cs="Times New Roman"/>
                <w:color w:val="000000"/>
                <w:lang w:val="ro-RO"/>
              </w:rPr>
            </w:pPr>
            <w:r>
              <w:rPr>
                <w:rFonts w:eastAsia="Calibri" w:cs="Times New Roman" w:ascii="Times New Roman" w:hAnsi="Times New Roman"/>
                <w:color w:val="000000"/>
                <w:kern w:val="0"/>
                <w:sz w:val="22"/>
                <w:szCs w:val="22"/>
                <w:lang w:val="ro-RO" w:eastAsia="en-US" w:bidi="ar-SA"/>
              </w:rPr>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este întreținută de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Angajat</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M:1</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r>
        <w:trPr/>
        <w:tc>
          <w:tcPr>
            <w:tcW w:w="1761" w:type="dxa"/>
            <w:vMerge w:val="restart"/>
            <w:tcBorders/>
            <w:vAlign w:val="center"/>
          </w:tcPr>
          <w:p>
            <w:pPr>
              <w:pStyle w:val="Default"/>
              <w:widowControl/>
              <w:spacing w:before="0" w:after="0"/>
              <w:jc w:val="center"/>
              <w:rPr>
                <w:sz w:val="22"/>
                <w:szCs w:val="22"/>
                <w:lang w:val="ro-RO"/>
              </w:rPr>
            </w:pPr>
            <w:r>
              <w:rPr>
                <w:rFonts w:eastAsia="Calibri"/>
                <w:kern w:val="0"/>
                <w:sz w:val="22"/>
                <w:szCs w:val="22"/>
                <w:lang w:val="ro-RO" w:eastAsia="en-US" w:bidi="ar-SA"/>
              </w:rPr>
              <w:t>Client</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cumpără</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Bilet</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1:MC</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r>
      <w:tr>
        <w:trPr/>
        <w:tc>
          <w:tcPr>
            <w:tcW w:w="1761" w:type="dxa"/>
            <w:vMerge w:val="continue"/>
            <w:tcBorders/>
            <w:vAlign w:val="center"/>
          </w:tcPr>
          <w:p>
            <w:pPr>
              <w:pStyle w:val="Normal"/>
              <w:widowControl/>
              <w:spacing w:lineRule="auto" w:line="240" w:before="0" w:after="0"/>
              <w:jc w:val="left"/>
              <w:rPr>
                <w:rFonts w:ascii="Times New Roman" w:hAnsi="Times New Roman" w:cs="Times New Roman"/>
                <w:color w:val="000000"/>
                <w:lang w:val="ro-RO"/>
              </w:rPr>
            </w:pPr>
            <w:r>
              <w:rPr>
                <w:rFonts w:eastAsia="Calibri" w:cs="Times New Roman" w:ascii="Times New Roman" w:hAnsi="Times New Roman"/>
                <w:color w:val="000000"/>
                <w:kern w:val="0"/>
                <w:sz w:val="22"/>
                <w:szCs w:val="22"/>
                <w:lang w:val="ro-RO" w:eastAsia="en-US" w:bidi="ar-SA"/>
              </w:rPr>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este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Persoană</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1:C</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r>
      <w:tr>
        <w:trPr/>
        <w:tc>
          <w:tcPr>
            <w:tcW w:w="1761" w:type="dxa"/>
            <w:tcBorders/>
          </w:tcPr>
          <w:p>
            <w:pPr>
              <w:pStyle w:val="Default"/>
              <w:widowControl/>
              <w:spacing w:before="0" w:after="0"/>
              <w:jc w:val="center"/>
              <w:rPr>
                <w:sz w:val="22"/>
                <w:szCs w:val="22"/>
                <w:lang w:val="ro-RO"/>
              </w:rPr>
            </w:pPr>
            <w:r>
              <w:rPr>
                <w:rFonts w:eastAsia="Calibri"/>
                <w:kern w:val="0"/>
                <w:sz w:val="22"/>
                <w:szCs w:val="22"/>
                <w:lang w:val="ro-RO" w:eastAsia="en-US" w:bidi="ar-SA"/>
              </w:rPr>
              <w:t>Angajat</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este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Persoană</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1:C</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parțială</w:t>
            </w:r>
          </w:p>
        </w:tc>
      </w:tr>
      <w:tr>
        <w:trPr/>
        <w:tc>
          <w:tcPr>
            <w:tcW w:w="1761" w:type="dxa"/>
            <w:tcBorders/>
          </w:tcPr>
          <w:p>
            <w:pPr>
              <w:pStyle w:val="Default"/>
              <w:widowControl/>
              <w:spacing w:before="0" w:after="0"/>
              <w:jc w:val="center"/>
              <w:rPr>
                <w:sz w:val="22"/>
                <w:szCs w:val="22"/>
                <w:lang w:val="ro-RO"/>
              </w:rPr>
            </w:pPr>
            <w:r>
              <w:rPr>
                <w:rFonts w:eastAsia="Calibri"/>
                <w:kern w:val="0"/>
                <w:sz w:val="22"/>
                <w:szCs w:val="22"/>
                <w:lang w:val="ro-RO" w:eastAsia="en-US" w:bidi="ar-SA"/>
              </w:rPr>
              <w:t>Departament</w:t>
            </w:r>
          </w:p>
        </w:tc>
        <w:tc>
          <w:tcPr>
            <w:tcW w:w="1598" w:type="dxa"/>
            <w:tcBorders/>
          </w:tcPr>
          <w:p>
            <w:pPr>
              <w:pStyle w:val="Default"/>
              <w:widowControl/>
              <w:spacing w:before="0" w:after="0"/>
              <w:jc w:val="center"/>
              <w:rPr>
                <w:i/>
                <w:i/>
                <w:iCs/>
                <w:sz w:val="22"/>
                <w:szCs w:val="22"/>
                <w:lang w:val="ro-RO"/>
              </w:rPr>
            </w:pPr>
            <w:r>
              <w:rPr>
                <w:rFonts w:eastAsia="Calibri"/>
                <w:i/>
                <w:iCs/>
                <w:kern w:val="0"/>
                <w:sz w:val="22"/>
                <w:szCs w:val="22"/>
                <w:lang w:val="ro-RO" w:eastAsia="en-US" w:bidi="ar-SA"/>
              </w:rPr>
              <w:t>conține</w:t>
            </w:r>
          </w:p>
        </w:tc>
        <w:tc>
          <w:tcPr>
            <w:tcW w:w="174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Angajat</w:t>
            </w:r>
          </w:p>
        </w:tc>
        <w:tc>
          <w:tcPr>
            <w:tcW w:w="1589" w:type="dxa"/>
            <w:tcBorders/>
          </w:tcPr>
          <w:p>
            <w:pPr>
              <w:pStyle w:val="Default"/>
              <w:widowControl/>
              <w:spacing w:before="0" w:after="0"/>
              <w:jc w:val="center"/>
              <w:rPr>
                <w:sz w:val="22"/>
                <w:szCs w:val="22"/>
                <w:lang w:val="ro-RO"/>
              </w:rPr>
            </w:pPr>
            <w:r>
              <w:rPr>
                <w:rFonts w:eastAsia="Calibri"/>
                <w:kern w:val="0"/>
                <w:sz w:val="22"/>
                <w:szCs w:val="22"/>
                <w:lang w:val="ro-RO" w:eastAsia="en-US" w:bidi="ar-SA"/>
              </w:rPr>
              <w:t>1:M</w:t>
            </w:r>
          </w:p>
        </w:tc>
        <w:tc>
          <w:tcPr>
            <w:tcW w:w="1353"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c>
          <w:tcPr>
            <w:tcW w:w="1305" w:type="dxa"/>
            <w:tcBorders/>
          </w:tcPr>
          <w:p>
            <w:pPr>
              <w:pStyle w:val="Default"/>
              <w:widowControl/>
              <w:spacing w:before="0" w:after="0"/>
              <w:jc w:val="center"/>
              <w:rPr>
                <w:sz w:val="22"/>
                <w:szCs w:val="22"/>
                <w:lang w:val="ro-RO"/>
              </w:rPr>
            </w:pPr>
            <w:r>
              <w:rPr>
                <w:rFonts w:eastAsia="Calibri"/>
                <w:kern w:val="0"/>
                <w:sz w:val="22"/>
                <w:szCs w:val="22"/>
                <w:lang w:val="ro-RO" w:eastAsia="en-US" w:bidi="ar-SA"/>
              </w:rPr>
              <w:t>totală</w:t>
            </w:r>
          </w:p>
        </w:tc>
      </w:tr>
    </w:tbl>
    <w:p>
      <w:pPr>
        <w:pStyle w:val="Normal"/>
        <w:spacing w:lineRule="auto" w:line="254"/>
        <w:rPr>
          <w:rFonts w:ascii="Times New Roman" w:hAnsi="Times New Roman" w:cs="Times New Roman"/>
          <w:i/>
          <w:i/>
          <w:sz w:val="26"/>
          <w:szCs w:val="26"/>
          <w:lang w:val="ro-RO"/>
        </w:rPr>
      </w:pPr>
      <w:r>
        <w:rPr>
          <w:rFonts w:cs="Times New Roman" w:ascii="Times New Roman" w:hAnsi="Times New Roman"/>
          <w:i/>
          <w:sz w:val="26"/>
          <w:szCs w:val="26"/>
          <w:lang w:val="ro-RO"/>
        </w:rPr>
      </w:r>
    </w:p>
    <w:p>
      <w:pPr>
        <w:pStyle w:val="Normal"/>
        <w:spacing w:lineRule="auto" w:line="254"/>
        <w:rPr>
          <w:rFonts w:ascii="Times New Roman" w:hAnsi="Times New Roman" w:cs="Times New Roman"/>
          <w:i/>
          <w:i/>
          <w:sz w:val="26"/>
          <w:szCs w:val="26"/>
          <w:lang w:val="ro-RO"/>
        </w:rPr>
      </w:pPr>
      <w:r>
        <w:rPr>
          <w:rFonts w:cs="Times New Roman" w:ascii="Times New Roman" w:hAnsi="Times New Roman"/>
          <w:i/>
          <w:sz w:val="26"/>
          <w:szCs w:val="26"/>
          <w:lang w:val="ro-RO"/>
        </w:rPr>
        <w:t>Diagrama bazei de date:</w:t>
      </w:r>
    </w:p>
    <w:p>
      <w:pPr>
        <w:pStyle w:val="Normal"/>
        <w:spacing w:lineRule="auto" w:line="254"/>
        <w:rPr>
          <w:rFonts w:ascii="Times New Roman" w:hAnsi="Times New Roman" w:cs="Times New Roman"/>
          <w:i/>
          <w:i/>
          <w:sz w:val="26"/>
          <w:szCs w:val="26"/>
          <w:lang w:val="ro-RO"/>
        </w:rPr>
      </w:pPr>
      <w:r>
        <w:rPr>
          <w:rFonts w:cs="Times New Roman" w:ascii="Times New Roman" w:hAnsi="Times New Roman"/>
          <w:i/>
          <w:sz w:val="26"/>
          <w:szCs w:val="26"/>
          <w:lang w:val="ro-RO"/>
        </w:rPr>
      </w:r>
    </w:p>
    <w:p>
      <w:pPr>
        <w:pStyle w:val="Normal"/>
        <w:rPr>
          <w:rFonts w:ascii="Times New Roman" w:hAnsi="Times New Roman" w:cs="Times New Roman"/>
          <w:lang w:val="ro-RO"/>
        </w:rPr>
      </w:pPr>
      <w:r>
        <w:rPr/>
        <w:drawing>
          <wp:inline distT="0" distB="0" distL="0" distR="0">
            <wp:extent cx="5943600" cy="5133340"/>
            <wp:effectExtent l="0" t="0" r="0" b="0"/>
            <wp:docPr id="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3" descr=""/>
                    <pic:cNvPicPr>
                      <a:picLocks noChangeAspect="1" noChangeArrowheads="1"/>
                    </pic:cNvPicPr>
                  </pic:nvPicPr>
                  <pic:blipFill>
                    <a:blip r:embed="rId8"/>
                    <a:stretch>
                      <a:fillRect/>
                    </a:stretch>
                  </pic:blipFill>
                  <pic:spPr bwMode="auto">
                    <a:xfrm>
                      <a:off x="0" y="0"/>
                      <a:ext cx="5943600" cy="5133340"/>
                    </a:xfrm>
                    <a:prstGeom prst="rect">
                      <a:avLst/>
                    </a:prstGeom>
                  </pic:spPr>
                </pic:pic>
              </a:graphicData>
            </a:graphic>
          </wp:inline>
        </w:drawing>
      </w:r>
    </w:p>
    <w:p>
      <w:pPr>
        <w:pStyle w:val="Normal"/>
        <w:rPr>
          <w:rFonts w:ascii="Times New Roman" w:hAnsi="Times New Roman" w:cs="Times New Roman"/>
          <w:sz w:val="26"/>
          <w:szCs w:val="26"/>
          <w:lang w:val="ro-RO"/>
        </w:rPr>
      </w:pPr>
      <w:r>
        <w:rPr>
          <w:rFonts w:cs="Times New Roman" w:ascii="Times New Roman" w:hAnsi="Times New Roman"/>
          <w:sz w:val="26"/>
          <w:szCs w:val="26"/>
          <w:lang w:val="ro-RO"/>
        </w:rPr>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Tabele utilizate din diagramă:</w:t>
      </w:r>
    </w:p>
    <w:p>
      <w:pPr>
        <w:pStyle w:val="ListParagraph"/>
        <w:numPr>
          <w:ilvl w:val="0"/>
          <w:numId w:val="5"/>
        </w:numPr>
        <w:rPr>
          <w:rFonts w:ascii="Times New Roman" w:hAnsi="Times New Roman" w:cs="Times New Roman"/>
          <w:i/>
          <w:i/>
          <w:sz w:val="26"/>
          <w:szCs w:val="26"/>
          <w:lang w:val="ro-RO"/>
        </w:rPr>
      </w:pPr>
      <w:r>
        <w:rPr>
          <w:rFonts w:cs="Times New Roman" w:ascii="Times New Roman" w:hAnsi="Times New Roman"/>
          <w:lang w:val="ro-RO"/>
        </w:rPr>
        <w:t>Bilet,</w:t>
      </w:r>
    </w:p>
    <w:p>
      <w:pPr>
        <w:pStyle w:val="ListParagraph"/>
        <w:numPr>
          <w:ilvl w:val="0"/>
          <w:numId w:val="5"/>
        </w:numPr>
        <w:rPr>
          <w:rFonts w:ascii="Times New Roman" w:hAnsi="Times New Roman" w:cs="Times New Roman"/>
          <w:i/>
          <w:i/>
          <w:sz w:val="26"/>
          <w:szCs w:val="26"/>
          <w:lang w:val="ro-RO"/>
        </w:rPr>
      </w:pPr>
      <w:r>
        <w:rPr>
          <w:rFonts w:cs="Times New Roman" w:ascii="Times New Roman" w:hAnsi="Times New Roman"/>
          <w:lang w:val="ro-RO"/>
        </w:rPr>
        <w:t>Derulare,</w:t>
      </w:r>
    </w:p>
    <w:p>
      <w:pPr>
        <w:pStyle w:val="ListParagraph"/>
        <w:numPr>
          <w:ilvl w:val="0"/>
          <w:numId w:val="5"/>
        </w:numPr>
        <w:rPr>
          <w:rFonts w:ascii="Times New Roman" w:hAnsi="Times New Roman" w:cs="Times New Roman"/>
          <w:i/>
          <w:i/>
          <w:sz w:val="26"/>
          <w:szCs w:val="26"/>
          <w:lang w:val="ro-RO"/>
        </w:rPr>
      </w:pPr>
      <w:r>
        <w:rPr>
          <w:rFonts w:cs="Times New Roman" w:ascii="Times New Roman" w:hAnsi="Times New Roman"/>
          <w:lang w:val="ro-RO"/>
        </w:rPr>
        <w:t>Film,</w:t>
      </w:r>
    </w:p>
    <w:p>
      <w:pPr>
        <w:pStyle w:val="ListParagraph"/>
        <w:numPr>
          <w:ilvl w:val="0"/>
          <w:numId w:val="5"/>
        </w:numPr>
        <w:rPr>
          <w:rFonts w:ascii="Times New Roman" w:hAnsi="Times New Roman" w:cs="Times New Roman"/>
          <w:i/>
          <w:i/>
          <w:sz w:val="26"/>
          <w:szCs w:val="26"/>
          <w:lang w:val="ro-RO"/>
        </w:rPr>
      </w:pPr>
      <w:r>
        <w:rPr>
          <w:rFonts w:cs="Times New Roman" w:ascii="Times New Roman" w:hAnsi="Times New Roman"/>
          <w:lang w:val="ro-RO"/>
        </w:rPr>
        <w:t>Sală,</w:t>
      </w:r>
    </w:p>
    <w:p>
      <w:pPr>
        <w:pStyle w:val="ListParagraph"/>
        <w:numPr>
          <w:ilvl w:val="0"/>
          <w:numId w:val="5"/>
        </w:numPr>
        <w:rPr>
          <w:rFonts w:ascii="Times New Roman" w:hAnsi="Times New Roman" w:cs="Times New Roman"/>
          <w:i/>
          <w:i/>
          <w:sz w:val="26"/>
          <w:szCs w:val="26"/>
          <w:lang w:val="ro-RO"/>
        </w:rPr>
      </w:pPr>
      <w:r>
        <w:rPr>
          <w:rFonts w:cs="Times New Roman" w:ascii="Times New Roman" w:hAnsi="Times New Roman"/>
          <w:lang w:val="ro-RO"/>
        </w:rPr>
        <w:t xml:space="preserve">User (= </w:t>
      </w:r>
      <w:bookmarkStart w:id="0" w:name="_GoBack"/>
      <w:bookmarkEnd w:id="0"/>
      <w:r>
        <w:rPr>
          <w:rFonts w:cs="Times New Roman" w:ascii="Times New Roman" w:hAnsi="Times New Roman"/>
          <w:lang w:val="ro-RO"/>
        </w:rPr>
        <w:t>Client).</w:t>
      </w:r>
    </w:p>
    <w:p>
      <w:pPr>
        <w:pStyle w:val="Normal"/>
        <w:rPr>
          <w:rFonts w:ascii="Times New Roman" w:hAnsi="Times New Roman" w:cs="Times New Roman"/>
          <w:sz w:val="26"/>
          <w:szCs w:val="26"/>
          <w:lang w:val="ro-RO"/>
        </w:rPr>
      </w:pPr>
      <w:r>
        <w:rPr>
          <w:rFonts w:cs="Times New Roman" w:ascii="Times New Roman" w:hAnsi="Times New Roman"/>
          <w:sz w:val="26"/>
          <w:szCs w:val="26"/>
          <w:lang w:val="ro-RO"/>
        </w:rPr>
      </w:r>
    </w:p>
    <w:p>
      <w:pPr>
        <w:pStyle w:val="Normal"/>
        <w:rPr>
          <w:rFonts w:ascii="Times New Roman" w:hAnsi="Times New Roman" w:cs="Times New Roman"/>
          <w:sz w:val="26"/>
          <w:szCs w:val="26"/>
          <w:lang w:val="ro-RO"/>
        </w:rPr>
      </w:pPr>
      <w:r>
        <w:rPr>
          <w:rFonts w:cs="Times New Roman" w:ascii="Times New Roman" w:hAnsi="Times New Roman"/>
          <w:sz w:val="26"/>
          <w:szCs w:val="26"/>
          <w:lang w:val="ro-RO"/>
        </w:rPr>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Cod folosit pentru crearea bazei de date inițiale oferit în scopul ajutorului cititorului la implementarea proiectului pe calculatorul propriu:</w:t>
      </w:r>
    </w:p>
    <w:p>
      <w:pPr>
        <w:pStyle w:val="Normal"/>
        <w:rPr>
          <w:rFonts w:ascii="Times New Roman" w:hAnsi="Times New Roman" w:cs="Times New Roman"/>
          <w:lang w:val="ro-RO"/>
        </w:rPr>
      </w:pPr>
      <w:r>
        <w:rPr>
          <w:rFonts w:cs="Times New Roman" w:ascii="Times New Roman" w:hAnsi="Times New Roman"/>
          <w:lang w:val="ro-RO"/>
        </w:rPr>
        <w:t xml:space="preserve">Pentru crearea / restabilirea bazei de date se urmează pașii indicați de următorul articol: </w:t>
      </w:r>
      <w:hyperlink r:id="rId9">
        <w:r>
          <w:rPr>
            <w:rStyle w:val="InternetLink"/>
            <w:rFonts w:cs="Times New Roman" w:ascii="Times New Roman" w:hAnsi="Times New Roman"/>
            <w:lang w:val="ro-RO"/>
          </w:rPr>
          <w:t>https://hevodata.com/learn/pgadmin-backup-database/</w:t>
        </w:r>
      </w:hyperlink>
      <w:r>
        <w:rPr>
          <w:rFonts w:cs="Times New Roman" w:ascii="Times New Roman" w:hAnsi="Times New Roman"/>
          <w:lang w:val="ro-RO"/>
        </w:rPr>
        <w:t xml:space="preserve"> </w:t>
      </w:r>
    </w:p>
    <w:p>
      <w:pPr>
        <w:pStyle w:val="Normal"/>
        <w:rPr>
          <w:rFonts w:ascii="Times New Roman" w:hAnsi="Times New Roman" w:cs="Times New Roman"/>
          <w:lang w:val="ro-RO"/>
        </w:rPr>
      </w:pPr>
      <w:r>
        <w:rPr>
          <w:rFonts w:cs="Times New Roman" w:ascii="Times New Roman" w:hAnsi="Times New Roman"/>
          <w:lang w:val="ro-RO"/>
        </w:rPr>
        <w:t>În cazul în care cititorul dorește să implementeze baza de date de la 0, acesta este codul necesar:</w:t>
      </w:r>
    </w:p>
    <w:p>
      <w:pPr>
        <w:pStyle w:val="ListParagraph"/>
        <w:numPr>
          <w:ilvl w:val="0"/>
          <w:numId w:val="7"/>
        </w:numPr>
        <w:spacing w:lineRule="auto" w:line="254"/>
        <w:rPr>
          <w:rFonts w:ascii="Times New Roman" w:hAnsi="Times New Roman" w:cs="Times New Roman"/>
          <w:lang w:val="ro-RO"/>
        </w:rPr>
      </w:pPr>
      <w:r>
        <w:rPr>
          <w:rFonts w:cs="Times New Roman" w:ascii="Times New Roman" w:hAnsi="Times New Roman"/>
          <w:lang w:val="ro-RO"/>
        </w:rPr>
        <w:t>Cod SQL pentru baza de date Cinematograf:</w:t>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bazei de date:</w:t>
      </w:r>
    </w:p>
    <w:p>
      <w:pPr>
        <w:pStyle w:val="Normal"/>
        <w:spacing w:lineRule="auto" w:line="254"/>
        <w:ind w:left="1080" w:hanging="0"/>
        <w:rPr>
          <w:rFonts w:ascii="Times New Roman" w:hAnsi="Times New Roman" w:cs="Times New Roman"/>
          <w:lang w:val="ro-RO"/>
        </w:rPr>
      </w:pPr>
      <w:r>
        <w:rPr/>
        <w:drawing>
          <wp:inline distT="0" distB="0" distL="0" distR="0">
            <wp:extent cx="4495800" cy="2185035"/>
            <wp:effectExtent l="0" t="0" r="0" b="0"/>
            <wp:docPr id="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2" descr=""/>
                    <pic:cNvPicPr>
                      <a:picLocks noChangeAspect="1" noChangeArrowheads="1"/>
                    </pic:cNvPicPr>
                  </pic:nvPicPr>
                  <pic:blipFill>
                    <a:blip r:embed="rId10"/>
                    <a:srcRect l="9757" t="30135" r="0" b="0"/>
                    <a:stretch>
                      <a:fillRect/>
                    </a:stretch>
                  </pic:blipFill>
                  <pic:spPr bwMode="auto">
                    <a:xfrm>
                      <a:off x="0" y="0"/>
                      <a:ext cx="4495800" cy="218503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persoană:</w:t>
      </w:r>
    </w:p>
    <w:p>
      <w:pPr>
        <w:pStyle w:val="Normal"/>
        <w:jc w:val="center"/>
        <w:rPr>
          <w:rFonts w:ascii="Times New Roman" w:hAnsi="Times New Roman" w:cs="Times New Roman"/>
          <w:lang w:val="ro-RO"/>
        </w:rPr>
      </w:pPr>
      <w:r>
        <w:rPr/>
        <w:drawing>
          <wp:inline distT="0" distB="0" distL="0" distR="0">
            <wp:extent cx="4467860" cy="1633220"/>
            <wp:effectExtent l="0" t="0" r="0" b="0"/>
            <wp:docPr id="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1" descr=""/>
                    <pic:cNvPicPr>
                      <a:picLocks noChangeAspect="1" noChangeArrowheads="1"/>
                    </pic:cNvPicPr>
                  </pic:nvPicPr>
                  <pic:blipFill>
                    <a:blip r:embed="rId11"/>
                    <a:stretch>
                      <a:fillRect/>
                    </a:stretch>
                  </pic:blipFill>
                  <pic:spPr bwMode="auto">
                    <a:xfrm>
                      <a:off x="0" y="0"/>
                      <a:ext cx="4467860" cy="1633220"/>
                    </a:xfrm>
                    <a:prstGeom prst="rect">
                      <a:avLst/>
                    </a:prstGeom>
                  </pic:spPr>
                </pic:pic>
              </a:graphicData>
            </a:graphic>
          </wp:inline>
        </w:drawing>
      </w:r>
    </w:p>
    <w:p>
      <w:pPr>
        <w:pStyle w:val="Normal"/>
        <w:ind w:left="1080" w:hanging="0"/>
        <w:rPr>
          <w:rFonts w:ascii="Times New Roman" w:hAnsi="Times New Roman" w:cs="Times New Roman"/>
          <w:lang w:val="ro-RO"/>
        </w:rPr>
      </w:pPr>
      <w:r>
        <w:rPr>
          <w:rFonts w:cs="Times New Roman" w:ascii="Times New Roman" w:hAnsi="Times New Roman"/>
          <w:lang w:val="ro-RO"/>
        </w:rPr>
        <w:t>De asemenea, am adaugat o constrângere la tabela persoană care sa garanteze ca CNP-ul să fie de lungime 13:</w:t>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drawing>
          <wp:inline distT="0" distB="0" distL="0" distR="0">
            <wp:extent cx="5853430" cy="450215"/>
            <wp:effectExtent l="0" t="0" r="0" b="0"/>
            <wp:docPr id="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0" descr=""/>
                    <pic:cNvPicPr>
                      <a:picLocks noChangeAspect="1" noChangeArrowheads="1"/>
                    </pic:cNvPicPr>
                  </pic:nvPicPr>
                  <pic:blipFill>
                    <a:blip r:embed="rId12"/>
                    <a:stretch>
                      <a:fillRect/>
                    </a:stretch>
                  </pic:blipFill>
                  <pic:spPr bwMode="auto">
                    <a:xfrm>
                      <a:off x="0" y="0"/>
                      <a:ext cx="5853430" cy="450215"/>
                    </a:xfrm>
                    <a:prstGeom prst="rect">
                      <a:avLst/>
                    </a:prstGeom>
                  </pic:spPr>
                </pic:pic>
              </a:graphicData>
            </a:graphic>
          </wp:inline>
        </w:drawing>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lang w:val="ro-RO"/>
        </w:rPr>
      </w:pPr>
      <w:r>
        <w:rPr>
          <w:rFonts w:cs="Times New Roman" w:ascii="Times New Roman" w:hAnsi="Times New Roman"/>
          <w:lang w:val="ro-RO"/>
        </w:rPr>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departament:</w:t>
      </w:r>
    </w:p>
    <w:p>
      <w:pPr>
        <w:pStyle w:val="Normal"/>
        <w:jc w:val="center"/>
        <w:rPr>
          <w:rFonts w:ascii="Times New Roman" w:hAnsi="Times New Roman" w:cs="Times New Roman"/>
          <w:lang w:val="ro-RO"/>
        </w:rPr>
      </w:pPr>
      <w:r>
        <w:rPr/>
        <w:drawing>
          <wp:inline distT="0" distB="0" distL="0" distR="0">
            <wp:extent cx="4544060" cy="1291590"/>
            <wp:effectExtent l="0" t="0" r="0" b="0"/>
            <wp:docPr id="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9" descr=""/>
                    <pic:cNvPicPr>
                      <a:picLocks noChangeAspect="1" noChangeArrowheads="1"/>
                    </pic:cNvPicPr>
                  </pic:nvPicPr>
                  <pic:blipFill>
                    <a:blip r:embed="rId13"/>
                    <a:stretch>
                      <a:fillRect/>
                    </a:stretch>
                  </pic:blipFill>
                  <pic:spPr bwMode="auto">
                    <a:xfrm>
                      <a:off x="0" y="0"/>
                      <a:ext cx="4544060" cy="1291590"/>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sala:</w:t>
      </w:r>
    </w:p>
    <w:p>
      <w:pPr>
        <w:pStyle w:val="Normal"/>
        <w:jc w:val="center"/>
        <w:rPr>
          <w:rFonts w:ascii="Times New Roman" w:hAnsi="Times New Roman" w:cs="Times New Roman"/>
          <w:lang w:val="ro-RO"/>
        </w:rPr>
      </w:pPr>
      <w:r>
        <w:rPr/>
        <w:drawing>
          <wp:inline distT="0" distB="0" distL="0" distR="0">
            <wp:extent cx="4497070" cy="1440815"/>
            <wp:effectExtent l="0" t="0" r="0" b="0"/>
            <wp:docPr id="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
                    <pic:cNvPicPr>
                      <a:picLocks noChangeAspect="1" noChangeArrowheads="1"/>
                    </pic:cNvPicPr>
                  </pic:nvPicPr>
                  <pic:blipFill>
                    <a:blip r:embed="rId14"/>
                    <a:stretch>
                      <a:fillRect/>
                    </a:stretch>
                  </pic:blipFill>
                  <pic:spPr bwMode="auto">
                    <a:xfrm>
                      <a:off x="0" y="0"/>
                      <a:ext cx="4497070" cy="144081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angajat:</w:t>
      </w:r>
    </w:p>
    <w:p>
      <w:pPr>
        <w:pStyle w:val="Normal"/>
        <w:jc w:val="center"/>
        <w:rPr>
          <w:rFonts w:ascii="Times New Roman" w:hAnsi="Times New Roman" w:cs="Times New Roman"/>
          <w:lang w:val="ro-RO"/>
        </w:rPr>
      </w:pPr>
      <w:r>
        <w:rPr/>
        <w:drawing>
          <wp:inline distT="0" distB="0" distL="0" distR="0">
            <wp:extent cx="5434965" cy="1468755"/>
            <wp:effectExtent l="0" t="0" r="0" b="0"/>
            <wp:docPr id="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
                    <pic:cNvPicPr>
                      <a:picLocks noChangeAspect="1" noChangeArrowheads="1"/>
                    </pic:cNvPicPr>
                  </pic:nvPicPr>
                  <pic:blipFill>
                    <a:blip r:embed="rId15"/>
                    <a:stretch>
                      <a:fillRect/>
                    </a:stretch>
                  </pic:blipFill>
                  <pic:spPr bwMode="auto">
                    <a:xfrm>
                      <a:off x="0" y="0"/>
                      <a:ext cx="5434965" cy="146875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film:</w:t>
      </w:r>
    </w:p>
    <w:p>
      <w:pPr>
        <w:pStyle w:val="Normal"/>
        <w:jc w:val="center"/>
        <w:rPr>
          <w:rFonts w:ascii="Times New Roman" w:hAnsi="Times New Roman" w:cs="Times New Roman"/>
          <w:lang w:val="ro-RO"/>
        </w:rPr>
      </w:pPr>
      <w:r>
        <w:rPr/>
        <w:drawing>
          <wp:inline distT="0" distB="0" distL="0" distR="0">
            <wp:extent cx="4481195" cy="1420495"/>
            <wp:effectExtent l="0" t="0" r="0" b="0"/>
            <wp:docPr id="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
                    <pic:cNvPicPr>
                      <a:picLocks noChangeAspect="1" noChangeArrowheads="1"/>
                    </pic:cNvPicPr>
                  </pic:nvPicPr>
                  <pic:blipFill>
                    <a:blip r:embed="rId16"/>
                    <a:stretch>
                      <a:fillRect/>
                    </a:stretch>
                  </pic:blipFill>
                  <pic:spPr bwMode="auto">
                    <a:xfrm>
                      <a:off x="0" y="0"/>
                      <a:ext cx="4481195" cy="1420495"/>
                    </a:xfrm>
                    <a:prstGeom prst="rect">
                      <a:avLst/>
                    </a:prstGeom>
                  </pic:spPr>
                </pic:pic>
              </a:graphicData>
            </a:graphic>
          </wp:inline>
        </w:drawing>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rFonts w:cs="Times New Roman" w:ascii="Times New Roman" w:hAnsi="Times New Roman"/>
          <w:lang w:val="ro-RO"/>
        </w:rPr>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derulare:</w:t>
      </w:r>
    </w:p>
    <w:p>
      <w:pPr>
        <w:pStyle w:val="Normal"/>
        <w:jc w:val="center"/>
        <w:rPr>
          <w:rFonts w:ascii="Times New Roman" w:hAnsi="Times New Roman" w:cs="Times New Roman"/>
          <w:lang w:val="ro-RO"/>
        </w:rPr>
      </w:pPr>
      <w:r>
        <w:rPr/>
        <w:drawing>
          <wp:inline distT="0" distB="0" distL="0" distR="0">
            <wp:extent cx="4457065" cy="1655445"/>
            <wp:effectExtent l="0" t="0" r="0" b="0"/>
            <wp:docPr id="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
                    <pic:cNvPicPr>
                      <a:picLocks noChangeAspect="1" noChangeArrowheads="1"/>
                    </pic:cNvPicPr>
                  </pic:nvPicPr>
                  <pic:blipFill>
                    <a:blip r:embed="rId17"/>
                    <a:stretch>
                      <a:fillRect/>
                    </a:stretch>
                  </pic:blipFill>
                  <pic:spPr bwMode="auto">
                    <a:xfrm>
                      <a:off x="0" y="0"/>
                      <a:ext cx="4457065" cy="165544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bilet:</w:t>
      </w:r>
    </w:p>
    <w:p>
      <w:pPr>
        <w:pStyle w:val="Normal"/>
        <w:jc w:val="center"/>
        <w:rPr>
          <w:rFonts w:ascii="Times New Roman" w:hAnsi="Times New Roman" w:cs="Times New Roman"/>
          <w:lang w:val="ro-RO"/>
        </w:rPr>
      </w:pPr>
      <w:r>
        <w:rPr/>
        <w:drawing>
          <wp:inline distT="0" distB="0" distL="0" distR="0">
            <wp:extent cx="4465320" cy="1787525"/>
            <wp:effectExtent l="0" t="0" r="0" b="0"/>
            <wp:docPr id="1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4" descr=""/>
                    <pic:cNvPicPr>
                      <a:picLocks noChangeAspect="1" noChangeArrowheads="1"/>
                    </pic:cNvPicPr>
                  </pic:nvPicPr>
                  <pic:blipFill>
                    <a:blip r:embed="rId18"/>
                    <a:stretch>
                      <a:fillRect/>
                    </a:stretch>
                  </pic:blipFill>
                  <pic:spPr bwMode="auto">
                    <a:xfrm>
                      <a:off x="0" y="0"/>
                      <a:ext cx="4465320" cy="178752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client:</w:t>
      </w:r>
    </w:p>
    <w:p>
      <w:pPr>
        <w:pStyle w:val="Normal"/>
        <w:jc w:val="center"/>
        <w:rPr>
          <w:rFonts w:ascii="Times New Roman" w:hAnsi="Times New Roman" w:cs="Times New Roman"/>
          <w:lang w:val="ro-RO"/>
        </w:rPr>
      </w:pPr>
      <w:r>
        <w:rPr/>
        <w:drawing>
          <wp:inline distT="0" distB="0" distL="0" distR="0">
            <wp:extent cx="4453890" cy="1399540"/>
            <wp:effectExtent l="0" t="0" r="0" b="0"/>
            <wp:docPr id="1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3" descr=""/>
                    <pic:cNvPicPr>
                      <a:picLocks noChangeAspect="1" noChangeArrowheads="1"/>
                    </pic:cNvPicPr>
                  </pic:nvPicPr>
                  <pic:blipFill>
                    <a:blip r:embed="rId19"/>
                    <a:stretch>
                      <a:fillRect/>
                    </a:stretch>
                  </pic:blipFill>
                  <pic:spPr bwMode="auto">
                    <a:xfrm>
                      <a:off x="0" y="0"/>
                      <a:ext cx="4453890" cy="1399540"/>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regizor:</w:t>
      </w:r>
    </w:p>
    <w:p>
      <w:pPr>
        <w:pStyle w:val="Normal"/>
        <w:jc w:val="center"/>
        <w:rPr>
          <w:rFonts w:ascii="Times New Roman" w:hAnsi="Times New Roman" w:cs="Times New Roman"/>
          <w:lang w:val="ro-RO"/>
        </w:rPr>
      </w:pPr>
      <w:r>
        <w:rPr/>
        <w:drawing>
          <wp:inline distT="0" distB="0" distL="0" distR="0">
            <wp:extent cx="4404360" cy="1752600"/>
            <wp:effectExtent l="0" t="0" r="0" b="0"/>
            <wp:docPr id="1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descr=""/>
                    <pic:cNvPicPr>
                      <a:picLocks noChangeAspect="1" noChangeArrowheads="1"/>
                    </pic:cNvPicPr>
                  </pic:nvPicPr>
                  <pic:blipFill>
                    <a:blip r:embed="rId20"/>
                    <a:stretch>
                      <a:fillRect/>
                    </a:stretch>
                  </pic:blipFill>
                  <pic:spPr bwMode="auto">
                    <a:xfrm>
                      <a:off x="0" y="0"/>
                      <a:ext cx="4404360" cy="1752600"/>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gen:</w:t>
      </w:r>
    </w:p>
    <w:p>
      <w:pPr>
        <w:pStyle w:val="Normal"/>
        <w:jc w:val="center"/>
        <w:rPr>
          <w:rFonts w:ascii="Times New Roman" w:hAnsi="Times New Roman" w:cs="Times New Roman"/>
          <w:lang w:val="ro-RO"/>
        </w:rPr>
      </w:pPr>
      <w:r>
        <w:rPr/>
        <w:drawing>
          <wp:inline distT="0" distB="0" distL="0" distR="0">
            <wp:extent cx="4378325" cy="12122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1"/>
                    <a:stretch>
                      <a:fillRect/>
                    </a:stretch>
                  </pic:blipFill>
                  <pic:spPr bwMode="auto">
                    <a:xfrm>
                      <a:off x="0" y="0"/>
                      <a:ext cx="4378325" cy="121221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Crearea tabelei film_regizor_gen:</w:t>
      </w:r>
    </w:p>
    <w:p>
      <w:pPr>
        <w:pStyle w:val="Normal"/>
        <w:jc w:val="center"/>
        <w:rPr>
          <w:rFonts w:ascii="Times New Roman" w:hAnsi="Times New Roman" w:cs="Times New Roman"/>
          <w:lang w:val="ro-RO"/>
        </w:rPr>
      </w:pPr>
      <w:r>
        <w:rPr/>
        <w:drawing>
          <wp:inline distT="0" distB="0" distL="0" distR="0">
            <wp:extent cx="5084445" cy="152082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084445" cy="152082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Inserarea de date în tabele:</w:t>
      </w:r>
    </w:p>
    <w:p>
      <w:pPr>
        <w:pStyle w:val="Normal"/>
        <w:ind w:left="360" w:firstLine="720"/>
        <w:rPr>
          <w:rFonts w:ascii="Times New Roman" w:hAnsi="Times New Roman" w:cs="Times New Roman"/>
          <w:lang w:val="ro-RO"/>
        </w:rPr>
      </w:pPr>
      <w:r>
        <w:rPr/>
        <w:drawing>
          <wp:inline distT="0" distB="0" distL="0" distR="0">
            <wp:extent cx="3498215" cy="1350010"/>
            <wp:effectExtent l="0" t="0" r="0" b="0"/>
            <wp:docPr id="1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
                    <pic:cNvPicPr>
                      <a:picLocks noChangeAspect="1" noChangeArrowheads="1"/>
                    </pic:cNvPicPr>
                  </pic:nvPicPr>
                  <pic:blipFill>
                    <a:blip r:embed="rId23"/>
                    <a:stretch>
                      <a:fillRect/>
                    </a:stretch>
                  </pic:blipFill>
                  <pic:spPr bwMode="auto">
                    <a:xfrm>
                      <a:off x="0" y="0"/>
                      <a:ext cx="3498215" cy="1350010"/>
                    </a:xfrm>
                    <a:prstGeom prst="rect">
                      <a:avLst/>
                    </a:prstGeom>
                  </pic:spPr>
                </pic:pic>
              </a:graphicData>
            </a:graphic>
          </wp:inline>
        </w:drawing>
      </w:r>
    </w:p>
    <w:p>
      <w:pPr>
        <w:pStyle w:val="Normal"/>
        <w:ind w:left="360" w:firstLine="720"/>
        <w:rPr>
          <w:rFonts w:ascii="Times New Roman" w:hAnsi="Times New Roman" w:cs="Times New Roman"/>
          <w:lang w:val="ro-RO"/>
        </w:rPr>
      </w:pPr>
      <w:r>
        <w:rPr/>
        <w:drawing>
          <wp:inline distT="0" distB="0" distL="0" distR="0">
            <wp:extent cx="2514600" cy="1379220"/>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4"/>
                    <a:stretch>
                      <a:fillRect/>
                    </a:stretch>
                  </pic:blipFill>
                  <pic:spPr bwMode="auto">
                    <a:xfrm>
                      <a:off x="0" y="0"/>
                      <a:ext cx="2514600" cy="1379220"/>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5631815" cy="1440815"/>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25"/>
                    <a:stretch>
                      <a:fillRect/>
                    </a:stretch>
                  </pic:blipFill>
                  <pic:spPr bwMode="auto">
                    <a:xfrm>
                      <a:off x="0" y="0"/>
                      <a:ext cx="5631815" cy="1440815"/>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3053080" cy="1399540"/>
            <wp:effectExtent l="0" t="0" r="0" b="0"/>
            <wp:docPr id="1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
                    <pic:cNvPicPr>
                      <a:picLocks noChangeAspect="1" noChangeArrowheads="1"/>
                    </pic:cNvPicPr>
                  </pic:nvPicPr>
                  <pic:blipFill>
                    <a:blip r:embed="rId26"/>
                    <a:stretch>
                      <a:fillRect/>
                    </a:stretch>
                  </pic:blipFill>
                  <pic:spPr bwMode="auto">
                    <a:xfrm>
                      <a:off x="0" y="0"/>
                      <a:ext cx="3053080" cy="1399540"/>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3068955" cy="1433830"/>
            <wp:effectExtent l="0" t="0" r="0" b="0"/>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7"/>
                    <a:stretch>
                      <a:fillRect/>
                    </a:stretch>
                  </pic:blipFill>
                  <pic:spPr bwMode="auto">
                    <a:xfrm>
                      <a:off x="0" y="0"/>
                      <a:ext cx="3068955" cy="1433830"/>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4315460" cy="145478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8"/>
                    <a:stretch>
                      <a:fillRect/>
                    </a:stretch>
                  </pic:blipFill>
                  <pic:spPr bwMode="auto">
                    <a:xfrm>
                      <a:off x="0" y="0"/>
                      <a:ext cx="4315460" cy="1454785"/>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3858260" cy="1399540"/>
            <wp:effectExtent l="0" t="0" r="0" b="0"/>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9"/>
                    <a:stretch>
                      <a:fillRect/>
                    </a:stretch>
                  </pic:blipFill>
                  <pic:spPr bwMode="auto">
                    <a:xfrm>
                      <a:off x="0" y="0"/>
                      <a:ext cx="3858260" cy="1399540"/>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5451475" cy="143383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30"/>
                    <a:stretch>
                      <a:fillRect/>
                    </a:stretch>
                  </pic:blipFill>
                  <pic:spPr bwMode="auto">
                    <a:xfrm>
                      <a:off x="0" y="0"/>
                      <a:ext cx="5451475" cy="1433830"/>
                    </a:xfrm>
                    <a:prstGeom prst="rect">
                      <a:avLst/>
                    </a:prstGeom>
                  </pic:spPr>
                </pic:pic>
              </a:graphicData>
            </a:graphic>
          </wp:inline>
        </w:drawing>
      </w:r>
    </w:p>
    <w:p>
      <w:pPr>
        <w:pStyle w:val="Normal"/>
        <w:ind w:left="1080" w:hanging="0"/>
        <w:rPr>
          <w:rFonts w:ascii="Times New Roman" w:hAnsi="Times New Roman" w:cs="Times New Roman"/>
          <w:lang w:val="ro-RO"/>
        </w:rPr>
      </w:pPr>
      <w:r>
        <w:rPr/>
        <w:drawing>
          <wp:inline distT="0" distB="0" distL="0" distR="0">
            <wp:extent cx="4869815" cy="1440815"/>
            <wp:effectExtent l="0" t="0" r="0" b="0"/>
            <wp:docPr id="2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
                    <pic:cNvPicPr>
                      <a:picLocks noChangeAspect="1" noChangeArrowheads="1"/>
                    </pic:cNvPicPr>
                  </pic:nvPicPr>
                  <pic:blipFill>
                    <a:blip r:embed="rId31"/>
                    <a:stretch>
                      <a:fillRect/>
                    </a:stretch>
                  </pic:blipFill>
                  <pic:spPr bwMode="auto">
                    <a:xfrm>
                      <a:off x="0" y="0"/>
                      <a:ext cx="4869815" cy="1440815"/>
                    </a:xfrm>
                    <a:prstGeom prst="rect">
                      <a:avLst/>
                    </a:prstGeom>
                  </pic:spPr>
                </pic:pic>
              </a:graphicData>
            </a:graphic>
          </wp:inline>
        </w:drawing>
      </w:r>
    </w:p>
    <w:p>
      <w:pPr>
        <w:pStyle w:val="Normal"/>
        <w:ind w:left="1080" w:hanging="0"/>
        <w:rPr>
          <w:rFonts w:ascii="Times New Roman" w:hAnsi="Times New Roman" w:cs="Times New Roman"/>
          <w:lang w:val="ro-RO"/>
        </w:rPr>
      </w:pPr>
      <w:r>
        <w:rPr>
          <w:rFonts w:cs="Times New Roman" w:ascii="Times New Roman" w:hAnsi="Times New Roman"/>
          <w:lang w:val="ro-RO"/>
        </w:rPr>
        <w:tab/>
      </w:r>
      <w:r>
        <w:rPr/>
        <w:drawing>
          <wp:inline distT="0" distB="0" distL="0" distR="0">
            <wp:extent cx="5375275" cy="1419860"/>
            <wp:effectExtent l="0" t="0" r="0" b="0"/>
            <wp:docPr id="2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
                    <pic:cNvPicPr>
                      <a:picLocks noChangeAspect="1" noChangeArrowheads="1"/>
                    </pic:cNvPicPr>
                  </pic:nvPicPr>
                  <pic:blipFill>
                    <a:blip r:embed="rId32"/>
                    <a:stretch>
                      <a:fillRect/>
                    </a:stretch>
                  </pic:blipFill>
                  <pic:spPr bwMode="auto">
                    <a:xfrm>
                      <a:off x="0" y="0"/>
                      <a:ext cx="5375275" cy="1419860"/>
                    </a:xfrm>
                    <a:prstGeom prst="rect">
                      <a:avLst/>
                    </a:prstGeom>
                  </pic:spPr>
                </pic:pic>
              </a:graphicData>
            </a:graphic>
          </wp:inline>
        </w:drawing>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ind w:left="1080" w:hanging="0"/>
        <w:rPr>
          <w:rFonts w:ascii="Times New Roman" w:hAnsi="Times New Roman" w:cs="Times New Roman"/>
          <w:lang w:val="ro-RO"/>
        </w:rPr>
      </w:pPr>
      <w:r>
        <w:rPr/>
        <w:drawing>
          <wp:inline distT="0" distB="0" distL="0" distR="0">
            <wp:extent cx="5264785" cy="1399540"/>
            <wp:effectExtent l="0" t="0" r="0" b="0"/>
            <wp:docPr id="2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
                    <pic:cNvPicPr>
                      <a:picLocks noChangeAspect="1" noChangeArrowheads="1"/>
                    </pic:cNvPicPr>
                  </pic:nvPicPr>
                  <pic:blipFill>
                    <a:blip r:embed="rId33"/>
                    <a:stretch>
                      <a:fillRect/>
                    </a:stretch>
                  </pic:blipFill>
                  <pic:spPr bwMode="auto">
                    <a:xfrm>
                      <a:off x="0" y="0"/>
                      <a:ext cx="5264785" cy="1399540"/>
                    </a:xfrm>
                    <a:prstGeom prst="rect">
                      <a:avLst/>
                    </a:prstGeom>
                  </pic:spPr>
                </pic:pic>
              </a:graphicData>
            </a:graphic>
          </wp:inline>
        </w:drawing>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ind w:left="1080" w:hanging="0"/>
        <w:rPr>
          <w:rFonts w:ascii="Times New Roman" w:hAnsi="Times New Roman" w:cs="Times New Roman"/>
          <w:lang w:val="ro-RO"/>
        </w:rPr>
      </w:pPr>
      <w:r>
        <w:rPr/>
        <w:drawing>
          <wp:inline distT="0" distB="0" distL="0" distR="0">
            <wp:extent cx="4031615" cy="1440815"/>
            <wp:effectExtent l="0" t="0" r="0" b="0"/>
            <wp:docPr id="2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
                    <pic:cNvPicPr>
                      <a:picLocks noChangeAspect="1" noChangeArrowheads="1"/>
                    </pic:cNvPicPr>
                  </pic:nvPicPr>
                  <pic:blipFill>
                    <a:blip r:embed="rId34"/>
                    <a:stretch>
                      <a:fillRect/>
                    </a:stretch>
                  </pic:blipFill>
                  <pic:spPr bwMode="auto">
                    <a:xfrm>
                      <a:off x="0" y="0"/>
                      <a:ext cx="4031615" cy="1440815"/>
                    </a:xfrm>
                    <a:prstGeom prst="rect">
                      <a:avLst/>
                    </a:prstGeom>
                  </pic:spPr>
                </pic:pic>
              </a:graphicData>
            </a:graphic>
          </wp:inline>
        </w:drawing>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ind w:left="1080" w:hanging="0"/>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i/>
          <w:i/>
          <w:sz w:val="26"/>
          <w:szCs w:val="26"/>
          <w:lang w:val="ro-RO"/>
        </w:rPr>
      </w:pPr>
      <w:r>
        <w:rPr>
          <w:rFonts w:cs="Times New Roman" w:ascii="Times New Roman" w:hAnsi="Times New Roman"/>
          <w:i/>
          <w:sz w:val="26"/>
          <w:szCs w:val="26"/>
          <w:lang w:val="ro-RO"/>
        </w:rPr>
        <w:t xml:space="preserve">În continuare se vor prezenta cateva operații efectuate asupra bazei de date (interogări simple/ folosind JOIN, subinterogări, proceduri, triggere și funcții): </w:t>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Interogări simple:</w:t>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filmelor care au aparut înainte de 2005:</w:t>
      </w:r>
    </w:p>
    <w:p>
      <w:pPr>
        <w:pStyle w:val="Normal"/>
        <w:jc w:val="center"/>
        <w:rPr>
          <w:rFonts w:ascii="Times New Roman" w:hAnsi="Times New Roman" w:cs="Times New Roman"/>
          <w:lang w:val="ro-RO"/>
        </w:rPr>
      </w:pPr>
      <w:r>
        <w:rPr/>
        <w:drawing>
          <wp:inline distT="0" distB="0" distL="0" distR="0">
            <wp:extent cx="3886200" cy="2008505"/>
            <wp:effectExtent l="0" t="0" r="0" b="0"/>
            <wp:docPr id="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descr=""/>
                    <pic:cNvPicPr>
                      <a:picLocks noChangeAspect="1" noChangeArrowheads="1"/>
                    </pic:cNvPicPr>
                  </pic:nvPicPr>
                  <pic:blipFill>
                    <a:blip r:embed="rId35"/>
                    <a:stretch>
                      <a:fillRect/>
                    </a:stretch>
                  </pic:blipFill>
                  <pic:spPr bwMode="auto">
                    <a:xfrm>
                      <a:off x="0" y="0"/>
                      <a:ext cx="3886200" cy="2008505"/>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angajaților de sex feminin:</w:t>
      </w:r>
    </w:p>
    <w:p>
      <w:pPr>
        <w:pStyle w:val="Normal"/>
        <w:jc w:val="center"/>
        <w:rPr>
          <w:rFonts w:ascii="Times New Roman" w:hAnsi="Times New Roman" w:cs="Times New Roman"/>
          <w:lang w:val="ro-RO"/>
        </w:rPr>
      </w:pPr>
      <w:r>
        <w:rPr/>
        <w:drawing>
          <wp:inline distT="0" distB="0" distL="0" distR="0">
            <wp:extent cx="5057140" cy="1856740"/>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36"/>
                    <a:stretch>
                      <a:fillRect/>
                    </a:stretch>
                  </pic:blipFill>
                  <pic:spPr bwMode="auto">
                    <a:xfrm>
                      <a:off x="0" y="0"/>
                      <a:ext cx="5057140" cy="1856740"/>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biletelor în ordine crescătoare după preț:</w:t>
      </w:r>
    </w:p>
    <w:p>
      <w:pPr>
        <w:pStyle w:val="Normal"/>
        <w:jc w:val="center"/>
        <w:rPr>
          <w:rFonts w:ascii="Times New Roman" w:hAnsi="Times New Roman" w:cs="Times New Roman"/>
          <w:lang w:val="ro-RO"/>
        </w:rPr>
      </w:pPr>
      <w:r>
        <w:rPr/>
        <w:drawing>
          <wp:inline distT="0" distB="0" distL="0" distR="0">
            <wp:extent cx="4398645" cy="2626995"/>
            <wp:effectExtent l="0" t="0" r="0" b="0"/>
            <wp:docPr id="2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descr=""/>
                    <pic:cNvPicPr>
                      <a:picLocks noChangeAspect="1" noChangeArrowheads="1"/>
                    </pic:cNvPicPr>
                  </pic:nvPicPr>
                  <pic:blipFill>
                    <a:blip r:embed="rId37"/>
                    <a:stretch>
                      <a:fillRect/>
                    </a:stretch>
                  </pic:blipFill>
                  <pic:spPr bwMode="auto">
                    <a:xfrm>
                      <a:off x="0" y="0"/>
                      <a:ext cx="4398645" cy="262699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Interogări cu JOIN:</w:t>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numelui, prenumelui și a tipului de client:</w:t>
      </w:r>
    </w:p>
    <w:p>
      <w:pPr>
        <w:pStyle w:val="Normal"/>
        <w:jc w:val="center"/>
        <w:rPr>
          <w:rFonts w:ascii="Times New Roman" w:hAnsi="Times New Roman" w:cs="Times New Roman"/>
          <w:lang w:val="ro-RO"/>
        </w:rPr>
      </w:pPr>
      <w:r>
        <w:rPr/>
        <w:drawing>
          <wp:inline distT="0" distB="0" distL="0" distR="0">
            <wp:extent cx="5091430" cy="2201545"/>
            <wp:effectExtent l="0" t="0" r="0" b="0"/>
            <wp:docPr id="3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
                    <pic:cNvPicPr>
                      <a:picLocks noChangeAspect="1" noChangeArrowheads="1"/>
                    </pic:cNvPicPr>
                  </pic:nvPicPr>
                  <pic:blipFill>
                    <a:blip r:embed="rId38"/>
                    <a:stretch>
                      <a:fillRect/>
                    </a:stretch>
                  </pic:blipFill>
                  <pic:spPr bwMode="auto">
                    <a:xfrm>
                      <a:off x="0" y="0"/>
                      <a:ext cx="5091430" cy="2201545"/>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Aflarea salariului fiecărui angajat:</w:t>
      </w:r>
    </w:p>
    <w:p>
      <w:pPr>
        <w:pStyle w:val="Normal"/>
        <w:jc w:val="center"/>
        <w:rPr>
          <w:rFonts w:ascii="Times New Roman" w:hAnsi="Times New Roman" w:cs="Times New Roman"/>
          <w:lang w:val="ro-RO"/>
        </w:rPr>
      </w:pPr>
      <w:r>
        <w:rPr/>
        <w:drawing>
          <wp:inline distT="0" distB="0" distL="0" distR="0">
            <wp:extent cx="5153660" cy="2306320"/>
            <wp:effectExtent l="0" t="0" r="0" b="0"/>
            <wp:docPr id="3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
                    <pic:cNvPicPr>
                      <a:picLocks noChangeAspect="1" noChangeArrowheads="1"/>
                    </pic:cNvPicPr>
                  </pic:nvPicPr>
                  <pic:blipFill>
                    <a:blip r:embed="rId39"/>
                    <a:stretch>
                      <a:fillRect/>
                    </a:stretch>
                  </pic:blipFill>
                  <pic:spPr bwMode="auto">
                    <a:xfrm>
                      <a:off x="0" y="0"/>
                      <a:ext cx="5153660" cy="2306320"/>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Aflarea numelui și al prenumelui persoanelor care au achiziționat bilete:</w:t>
      </w:r>
    </w:p>
    <w:p>
      <w:pPr>
        <w:pStyle w:val="Normal"/>
        <w:jc w:val="center"/>
        <w:rPr>
          <w:rFonts w:ascii="Times New Roman" w:hAnsi="Times New Roman" w:cs="Times New Roman"/>
          <w:lang w:val="ro-RO"/>
        </w:rPr>
      </w:pPr>
      <w:r>
        <w:rPr/>
        <w:drawing>
          <wp:inline distT="0" distB="0" distL="0" distR="0">
            <wp:extent cx="4128770" cy="2466340"/>
            <wp:effectExtent l="0" t="0" r="0" b="0"/>
            <wp:docPr id="3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
                    <pic:cNvPicPr>
                      <a:picLocks noChangeAspect="1" noChangeArrowheads="1"/>
                    </pic:cNvPicPr>
                  </pic:nvPicPr>
                  <pic:blipFill>
                    <a:blip r:embed="rId40"/>
                    <a:stretch>
                      <a:fillRect/>
                    </a:stretch>
                  </pic:blipFill>
                  <pic:spPr bwMode="auto">
                    <a:xfrm>
                      <a:off x="0" y="0"/>
                      <a:ext cx="4128770" cy="2466340"/>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Subinterogări:</w:t>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salariilor mai mari decât al lui Viorel:</w:t>
      </w:r>
    </w:p>
    <w:p>
      <w:pPr>
        <w:pStyle w:val="Normal"/>
        <w:jc w:val="center"/>
        <w:rPr>
          <w:rFonts w:ascii="Times New Roman" w:hAnsi="Times New Roman" w:cs="Times New Roman"/>
          <w:lang w:val="ro-RO"/>
        </w:rPr>
      </w:pPr>
      <w:r>
        <w:rPr/>
        <w:drawing>
          <wp:inline distT="0" distB="0" distL="0" distR="0">
            <wp:extent cx="3630295" cy="1794510"/>
            <wp:effectExtent l="0" t="0" r="0" b="0"/>
            <wp:docPr id="3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descr=""/>
                    <pic:cNvPicPr>
                      <a:picLocks noChangeAspect="1" noChangeArrowheads="1"/>
                    </pic:cNvPicPr>
                  </pic:nvPicPr>
                  <pic:blipFill>
                    <a:blip r:embed="rId41"/>
                    <a:stretch>
                      <a:fillRect/>
                    </a:stretch>
                  </pic:blipFill>
                  <pic:spPr bwMode="auto">
                    <a:xfrm>
                      <a:off x="0" y="0"/>
                      <a:ext cx="3630295" cy="1794510"/>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Afișarea filmelor care se difuzează în sala numărul 1:</w:t>
      </w:r>
    </w:p>
    <w:p>
      <w:pPr>
        <w:pStyle w:val="Normal"/>
        <w:jc w:val="center"/>
        <w:rPr>
          <w:rFonts w:ascii="Times New Roman" w:hAnsi="Times New Roman" w:cs="Times New Roman"/>
          <w:lang w:val="ro-RO"/>
        </w:rPr>
      </w:pPr>
      <w:r>
        <w:rPr/>
        <w:drawing>
          <wp:inline distT="0" distB="0" distL="0" distR="0">
            <wp:extent cx="3676015" cy="1579245"/>
            <wp:effectExtent l="0" t="0" r="0" b="0"/>
            <wp:docPr id="3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
                    <pic:cNvPicPr>
                      <a:picLocks noChangeAspect="1" noChangeArrowheads="1"/>
                    </pic:cNvPicPr>
                  </pic:nvPicPr>
                  <pic:blipFill>
                    <a:blip r:embed="rId42"/>
                    <a:stretch>
                      <a:fillRect/>
                    </a:stretch>
                  </pic:blipFill>
                  <pic:spPr bwMode="auto">
                    <a:xfrm>
                      <a:off x="0" y="0"/>
                      <a:ext cx="3676015" cy="1579245"/>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Proceduri:</w:t>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Procedură creată pentru afișarea numărului de bilete vândute pentru fiecare film:</w:t>
      </w:r>
    </w:p>
    <w:p>
      <w:pPr>
        <w:pStyle w:val="Normal"/>
        <w:jc w:val="center"/>
        <w:rPr>
          <w:rFonts w:ascii="Times New Roman" w:hAnsi="Times New Roman" w:cs="Times New Roman"/>
          <w:lang w:val="ro-RO"/>
        </w:rPr>
      </w:pPr>
      <w:r>
        <w:rPr/>
        <w:drawing>
          <wp:inline distT="0" distB="0" distL="0" distR="0">
            <wp:extent cx="6242685" cy="3366770"/>
            <wp:effectExtent l="0" t="0" r="0" b="0"/>
            <wp:docPr id="3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
                    <pic:cNvPicPr>
                      <a:picLocks noChangeAspect="1" noChangeArrowheads="1"/>
                    </pic:cNvPicPr>
                  </pic:nvPicPr>
                  <pic:blipFill>
                    <a:blip r:embed="rId43"/>
                    <a:stretch>
                      <a:fillRect/>
                    </a:stretch>
                  </pic:blipFill>
                  <pic:spPr bwMode="auto">
                    <a:xfrm>
                      <a:off x="0" y="0"/>
                      <a:ext cx="6242685" cy="3366770"/>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Procedură creată pentru a afișa numărul de locuri rămase libere dintr-o anumită sală:</w:t>
      </w:r>
    </w:p>
    <w:p>
      <w:pPr>
        <w:pStyle w:val="Normal"/>
        <w:jc w:val="center"/>
        <w:rPr>
          <w:rFonts w:ascii="Times New Roman" w:hAnsi="Times New Roman" w:cs="Times New Roman"/>
          <w:lang w:val="ro-RO"/>
        </w:rPr>
      </w:pPr>
      <w:r>
        <w:rPr/>
        <w:drawing>
          <wp:inline distT="0" distB="0" distL="0" distR="0">
            <wp:extent cx="5936615" cy="3449955"/>
            <wp:effectExtent l="0" t="0" r="0" b="0"/>
            <wp:docPr id="3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
                    <pic:cNvPicPr>
                      <a:picLocks noChangeAspect="1" noChangeArrowheads="1"/>
                    </pic:cNvPicPr>
                  </pic:nvPicPr>
                  <pic:blipFill>
                    <a:blip r:embed="rId44"/>
                    <a:stretch>
                      <a:fillRect/>
                    </a:stretch>
                  </pic:blipFill>
                  <pic:spPr bwMode="auto">
                    <a:xfrm>
                      <a:off x="0" y="0"/>
                      <a:ext cx="5936615" cy="3449955"/>
                    </a:xfrm>
                    <a:prstGeom prst="rect">
                      <a:avLst/>
                    </a:prstGeom>
                  </pic:spPr>
                </pic:pic>
              </a:graphicData>
            </a:graphic>
          </wp:inline>
        </w:drawing>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Procedură pentru a afișa încasările dintr-o anumită sală:</w:t>
      </w:r>
    </w:p>
    <w:p>
      <w:pPr>
        <w:pStyle w:val="Normal"/>
        <w:jc w:val="center"/>
        <w:rPr>
          <w:rFonts w:ascii="Times New Roman" w:hAnsi="Times New Roman" w:cs="Times New Roman"/>
          <w:lang w:val="ro-RO"/>
        </w:rPr>
      </w:pPr>
      <w:r>
        <w:rPr/>
        <w:drawing>
          <wp:inline distT="0" distB="0" distL="0" distR="0">
            <wp:extent cx="5943600" cy="3705860"/>
            <wp:effectExtent l="0" t="0" r="0" b="0"/>
            <wp:docPr id="3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
                    <pic:cNvPicPr>
                      <a:picLocks noChangeAspect="1" noChangeArrowheads="1"/>
                    </pic:cNvPicPr>
                  </pic:nvPicPr>
                  <pic:blipFill>
                    <a:blip r:embed="rId45"/>
                    <a:stretch>
                      <a:fillRect/>
                    </a:stretch>
                  </pic:blipFill>
                  <pic:spPr bwMode="auto">
                    <a:xfrm>
                      <a:off x="0" y="0"/>
                      <a:ext cx="5943600" cy="3705860"/>
                    </a:xfrm>
                    <a:prstGeom prst="rect">
                      <a:avLst/>
                    </a:prstGeom>
                  </pic:spPr>
                </pic:pic>
              </a:graphicData>
            </a:graphic>
          </wp:inline>
        </w:drawing>
      </w:r>
    </w:p>
    <w:p>
      <w:pPr>
        <w:pStyle w:val="ListParagraph"/>
        <w:numPr>
          <w:ilvl w:val="1"/>
          <w:numId w:val="3"/>
        </w:numPr>
        <w:spacing w:lineRule="auto" w:line="254"/>
        <w:rPr>
          <w:rFonts w:ascii="Times New Roman" w:hAnsi="Times New Roman" w:cs="Times New Roman"/>
          <w:lang w:val="ro-RO"/>
        </w:rPr>
      </w:pPr>
      <w:r>
        <w:rPr>
          <w:rFonts w:cs="Times New Roman" w:ascii="Times New Roman" w:hAnsi="Times New Roman"/>
          <w:lang w:val="ro-RO"/>
        </w:rPr>
        <w:t>Triggere:</w:t>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Funție ce verifică dacă numărul de locuri al sălii este pozitiv înainte de a face UPDATE:</w:t>
      </w:r>
    </w:p>
    <w:p>
      <w:pPr>
        <w:pStyle w:val="Normal"/>
        <w:jc w:val="center"/>
        <w:rPr>
          <w:rFonts w:ascii="Times New Roman" w:hAnsi="Times New Roman" w:cs="Times New Roman"/>
          <w:lang w:val="ro-RO"/>
        </w:rPr>
      </w:pPr>
      <w:r>
        <w:rPr/>
        <w:drawing>
          <wp:inline distT="0" distB="0" distL="0" distR="0">
            <wp:extent cx="4745355" cy="2348230"/>
            <wp:effectExtent l="0" t="0" r="0" b="0"/>
            <wp:docPr id="3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
                    <pic:cNvPicPr>
                      <a:picLocks noChangeAspect="1" noChangeArrowheads="1"/>
                    </pic:cNvPicPr>
                  </pic:nvPicPr>
                  <pic:blipFill>
                    <a:blip r:embed="rId46"/>
                    <a:stretch>
                      <a:fillRect/>
                    </a:stretch>
                  </pic:blipFill>
                  <pic:spPr bwMode="auto">
                    <a:xfrm>
                      <a:off x="0" y="0"/>
                      <a:ext cx="4745355" cy="2348230"/>
                    </a:xfrm>
                    <a:prstGeom prst="rect">
                      <a:avLst/>
                    </a:prstGeom>
                  </pic:spPr>
                </pic:pic>
              </a:graphicData>
            </a:graphic>
          </wp:inline>
        </w:drawing>
      </w:r>
    </w:p>
    <w:p>
      <w:pPr>
        <w:pStyle w:val="Normal"/>
        <w:jc w:val="center"/>
        <w:rPr>
          <w:rFonts w:ascii="Times New Roman" w:hAnsi="Times New Roman" w:cs="Times New Roman"/>
          <w:lang w:val="ro-RO"/>
        </w:rPr>
      </w:pPr>
      <w:r>
        <w:rPr>
          <w:rFonts w:cs="Times New Roman" w:ascii="Times New Roman" w:hAnsi="Times New Roman"/>
          <w:lang w:val="ro-RO"/>
        </w:rPr>
      </w:r>
    </w:p>
    <w:p>
      <w:pPr>
        <w:pStyle w:val="Normal"/>
        <w:jc w:val="center"/>
        <w:rPr>
          <w:rFonts w:ascii="Times New Roman" w:hAnsi="Times New Roman" w:cs="Times New Roman"/>
          <w:lang w:val="ro-RO"/>
        </w:rPr>
      </w:pPr>
      <w:r>
        <w:rPr/>
        <w:drawing>
          <wp:inline distT="0" distB="0" distL="0" distR="0">
            <wp:extent cx="5043170" cy="3650615"/>
            <wp:effectExtent l="0" t="0" r="0" b="0"/>
            <wp:docPr id="3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descr=""/>
                    <pic:cNvPicPr>
                      <a:picLocks noChangeAspect="1" noChangeArrowheads="1"/>
                    </pic:cNvPicPr>
                  </pic:nvPicPr>
                  <pic:blipFill>
                    <a:blip r:embed="rId47"/>
                    <a:stretch>
                      <a:fillRect/>
                    </a:stretch>
                  </pic:blipFill>
                  <pic:spPr bwMode="auto">
                    <a:xfrm>
                      <a:off x="0" y="0"/>
                      <a:ext cx="5043170" cy="3650615"/>
                    </a:xfrm>
                    <a:prstGeom prst="rect">
                      <a:avLst/>
                    </a:prstGeom>
                  </pic:spPr>
                </pic:pic>
              </a:graphicData>
            </a:graphic>
          </wp:inline>
        </w:drawing>
      </w:r>
    </w:p>
    <w:p>
      <w:pPr>
        <w:pStyle w:val="Normal"/>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lang w:val="ro-RO"/>
        </w:rPr>
      </w:pPr>
      <w:r>
        <w:rPr>
          <w:rFonts w:cs="Times New Roman" w:ascii="Times New Roman" w:hAnsi="Times New Roman"/>
          <w:lang w:val="ro-RO"/>
        </w:rPr>
      </w:r>
    </w:p>
    <w:p>
      <w:pPr>
        <w:pStyle w:val="Normal"/>
        <w:rPr>
          <w:rFonts w:ascii="Times New Roman" w:hAnsi="Times New Roman" w:cs="Times New Roman"/>
          <w:lang w:val="ro-RO"/>
        </w:rPr>
      </w:pPr>
      <w:r>
        <w:rPr>
          <w:rFonts w:cs="Times New Roman" w:ascii="Times New Roman" w:hAnsi="Times New Roman"/>
          <w:lang w:val="ro-RO"/>
        </w:rPr>
      </w:r>
    </w:p>
    <w:p>
      <w:pPr>
        <w:pStyle w:val="ListParagraph"/>
        <w:numPr>
          <w:ilvl w:val="2"/>
          <w:numId w:val="3"/>
        </w:numPr>
        <w:spacing w:lineRule="auto" w:line="254"/>
        <w:rPr>
          <w:rFonts w:ascii="Times New Roman" w:hAnsi="Times New Roman" w:cs="Times New Roman"/>
          <w:lang w:val="ro-RO"/>
        </w:rPr>
      </w:pPr>
      <w:r>
        <w:rPr>
          <w:rFonts w:cs="Times New Roman" w:ascii="Times New Roman" w:hAnsi="Times New Roman"/>
          <w:lang w:val="ro-RO"/>
        </w:rPr>
        <w:t>Funție care crește numărul de angajați de fiecare dată cand se adauga un angajat nou:</w:t>
      </w:r>
    </w:p>
    <w:p>
      <w:pPr>
        <w:pStyle w:val="Normal"/>
        <w:jc w:val="center"/>
        <w:rPr>
          <w:rFonts w:ascii="Times New Roman" w:hAnsi="Times New Roman" w:cs="Times New Roman"/>
          <w:lang w:val="ro-RO"/>
        </w:rPr>
      </w:pPr>
      <w:r>
        <w:rPr/>
        <w:drawing>
          <wp:inline distT="0" distB="0" distL="0" distR="0">
            <wp:extent cx="4939030" cy="3117215"/>
            <wp:effectExtent l="0" t="0" r="0" b="0"/>
            <wp:docPr id="4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
                    <pic:cNvPicPr>
                      <a:picLocks noChangeAspect="1" noChangeArrowheads="1"/>
                    </pic:cNvPicPr>
                  </pic:nvPicPr>
                  <pic:blipFill>
                    <a:blip r:embed="rId48"/>
                    <a:stretch>
                      <a:fillRect/>
                    </a:stretch>
                  </pic:blipFill>
                  <pic:spPr bwMode="auto">
                    <a:xfrm>
                      <a:off x="0" y="0"/>
                      <a:ext cx="4939030" cy="3117215"/>
                    </a:xfrm>
                    <a:prstGeom prst="rect">
                      <a:avLst/>
                    </a:prstGeom>
                  </pic:spPr>
                </pic:pic>
              </a:graphicData>
            </a:graphic>
          </wp:inline>
        </w:drawing>
      </w:r>
    </w:p>
    <w:p>
      <w:pPr>
        <w:pStyle w:val="Normal"/>
        <w:jc w:val="center"/>
        <w:rPr>
          <w:rFonts w:ascii="Times New Roman" w:hAnsi="Times New Roman" w:cs="Times New Roman"/>
          <w:lang w:val="ro-RO"/>
        </w:rPr>
      </w:pPr>
      <w:r>
        <w:rPr/>
        <w:drawing>
          <wp:inline distT="0" distB="0" distL="0" distR="0">
            <wp:extent cx="4946015" cy="610870"/>
            <wp:effectExtent l="0" t="0" r="0" b="0"/>
            <wp:docPr id="4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
                    <pic:cNvPicPr>
                      <a:picLocks noChangeAspect="1" noChangeArrowheads="1"/>
                    </pic:cNvPicPr>
                  </pic:nvPicPr>
                  <pic:blipFill>
                    <a:blip r:embed="rId49"/>
                    <a:stretch>
                      <a:fillRect/>
                    </a:stretch>
                  </pic:blipFill>
                  <pic:spPr bwMode="auto">
                    <a:xfrm>
                      <a:off x="0" y="0"/>
                      <a:ext cx="4946015" cy="610870"/>
                    </a:xfrm>
                    <a:prstGeom prst="rect">
                      <a:avLst/>
                    </a:prstGeom>
                  </pic:spPr>
                </pic:pic>
              </a:graphicData>
            </a:graphic>
          </wp:inline>
        </w:drawing>
      </w:r>
    </w:p>
    <w:p>
      <w:pPr>
        <w:pStyle w:val="Normal"/>
        <w:jc w:val="center"/>
        <w:rPr>
          <w:rFonts w:ascii="Times New Roman" w:hAnsi="Times New Roman" w:cs="Times New Roman"/>
          <w:lang w:val="ro-RO"/>
        </w:rPr>
      </w:pPr>
      <w:r>
        <w:rPr/>
        <w:drawing>
          <wp:inline distT="0" distB="0" distL="0" distR="0">
            <wp:extent cx="3872230" cy="1701165"/>
            <wp:effectExtent l="0" t="0" r="0" b="0"/>
            <wp:docPr id="4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
                    <pic:cNvPicPr>
                      <a:picLocks noChangeAspect="1" noChangeArrowheads="1"/>
                    </pic:cNvPicPr>
                  </pic:nvPicPr>
                  <pic:blipFill>
                    <a:blip r:embed="rId50"/>
                    <a:stretch>
                      <a:fillRect/>
                    </a:stretch>
                  </pic:blipFill>
                  <pic:spPr bwMode="auto">
                    <a:xfrm>
                      <a:off x="0" y="0"/>
                      <a:ext cx="3872230" cy="1701165"/>
                    </a:xfrm>
                    <a:prstGeom prst="rect">
                      <a:avLst/>
                    </a:prstGeom>
                  </pic:spPr>
                </pic:pic>
              </a:graphicData>
            </a:graphic>
          </wp:inline>
        </w:drawing>
      </w:r>
    </w:p>
    <w:p>
      <w:pPr>
        <w:pStyle w:val="Normal"/>
        <w:spacing w:before="0" w:after="160"/>
        <w:jc w:val="center"/>
        <w:rPr>
          <w:rFonts w:ascii="Times New Roman" w:hAnsi="Times New Roman" w:cs="Times New Roman"/>
          <w:lang w:val="ro-RO"/>
        </w:rPr>
      </w:pPr>
      <w:r>
        <w:rPr/>
        <w:drawing>
          <wp:inline distT="0" distB="0" distL="0" distR="0">
            <wp:extent cx="3891915" cy="1752600"/>
            <wp:effectExtent l="0" t="0" r="0" b="0"/>
            <wp:docPr id="4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
                    <pic:cNvPicPr>
                      <a:picLocks noChangeAspect="1" noChangeArrowheads="1"/>
                    </pic:cNvPicPr>
                  </pic:nvPicPr>
                  <pic:blipFill>
                    <a:blip r:embed="rId51"/>
                    <a:stretch>
                      <a:fillRect/>
                    </a:stretch>
                  </pic:blipFill>
                  <pic:spPr bwMode="auto">
                    <a:xfrm>
                      <a:off x="0" y="0"/>
                      <a:ext cx="3891915" cy="1752600"/>
                    </a:xfrm>
                    <a:prstGeom prst="rect">
                      <a:avLst/>
                    </a:prstGeom>
                  </pic:spPr>
                </pic:pic>
              </a:graphicData>
            </a:graphic>
          </wp:inline>
        </w:drawing>
      </w:r>
    </w:p>
    <w:sectPr>
      <w:footerReference w:type="default" r:id="rId52"/>
      <w:type w:val="nextPage"/>
      <w:pgSz w:w="12240" w:h="15840"/>
      <w:pgMar w:left="1440" w:right="1440"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7072835"/>
    </w:sdtPr>
    <w:sdtContent>
      <w:p>
        <w:pPr>
          <w:pStyle w:val="Footer"/>
          <w:jc w:val="right"/>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Wingdings" w:hAnsi="Wingdings" w:cs="Wingdings"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3"/>
    <w:lvlOverride w:ilvl="0">
      <w:startOverride w:val="1"/>
    </w:lvlOverride>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981f49"/>
    <w:rPr>
      <w:color w:val="0563C1" w:themeColor="hyperlink"/>
      <w:u w:val="single"/>
    </w:rPr>
  </w:style>
  <w:style w:type="character" w:styleId="HeaderChar" w:customStyle="1">
    <w:name w:val="Header Char"/>
    <w:basedOn w:val="DefaultParagraphFont"/>
    <w:link w:val="Header"/>
    <w:uiPriority w:val="99"/>
    <w:qFormat/>
    <w:rsid w:val="006f05c7"/>
    <w:rPr/>
  </w:style>
  <w:style w:type="character" w:styleId="FooterChar" w:customStyle="1">
    <w:name w:val="Footer Char"/>
    <w:basedOn w:val="DefaultParagraphFont"/>
    <w:link w:val="Footer"/>
    <w:uiPriority w:val="99"/>
    <w:qFormat/>
    <w:rsid w:val="006f05c7"/>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981f49"/>
    <w:pPr>
      <w:spacing w:before="0" w:after="160"/>
      <w:ind w:left="720" w:hanging="0"/>
      <w:contextualSpacing/>
    </w:pPr>
    <w:rPr/>
  </w:style>
  <w:style w:type="paragraph" w:styleId="Default" w:customStyle="1">
    <w:name w:val="Default"/>
    <w:qFormat/>
    <w:rsid w:val="00a1229b"/>
    <w:pPr>
      <w:widowControl/>
      <w:bidi w:val="0"/>
      <w:spacing w:lineRule="auto" w:line="240" w:before="0" w:after="0"/>
      <w:jc w:val="left"/>
    </w:pPr>
    <w:rPr>
      <w:rFonts w:ascii="Times New Roman" w:hAnsi="Times New Roman" w:cs="Times New Roman" w:eastAsia="Calibri"/>
      <w:color w:val="000000"/>
      <w:kern w:val="0"/>
      <w:sz w:val="24"/>
      <w:szCs w:val="24"/>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6f05c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6f05c7"/>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1229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ana-mariagg/proiect-bd" TargetMode="External"/><Relationship Id="rId3" Type="http://schemas.openxmlformats.org/officeDocument/2006/relationships/hyperlink" Target="" TargetMode="External"/><Relationship Id="rId4" Type="http://schemas.openxmlformats.org/officeDocument/2006/relationships/hyperlink" Target="https://www.jetbrains.com/idea/guide/tutorials/your-first-spring-application/creating-spring-boot-application/" TargetMode="External"/><Relationship Id="rId5" Type="http://schemas.openxmlformats.org/officeDocument/2006/relationships/hyperlink" Target="https://www.jetbrains.com/help/idea/postgresql.html" TargetMode="External"/><Relationship Id="rId6" Type="http://schemas.openxmlformats.org/officeDocument/2006/relationships/hyperlink" Target="https://www.bezkoder.com/spring-boot-postgresql-example" TargetMode="External"/><Relationship Id="rId7" Type="http://schemas.openxmlformats.org/officeDocument/2006/relationships/hyperlink" Target="https://medium.com/javarevisited/hibernate-vs-jpa-vs-spring-data-jpa-ff4485aaa780" TargetMode="External"/><Relationship Id="rId8" Type="http://schemas.openxmlformats.org/officeDocument/2006/relationships/image" Target="media/image1.jpeg"/><Relationship Id="rId9" Type="http://schemas.openxmlformats.org/officeDocument/2006/relationships/hyperlink" Target="https://hevodata.com/learn/pgadmin-backup-database/"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pn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Application>LibreOffice/7.5.5.2$Windows_X86_64 LibreOffice_project/ca8fe7424262805f223b9a2334bc7181abbcbf5e</Application>
  <AppVersion>15.0000</AppVersion>
  <Pages>15</Pages>
  <Words>963</Words>
  <Characters>5578</Characters>
  <CharactersWithSpaces>6332</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2023-09-06T14:36:00Z</dcterms:created>
  <dc:creator>Windows User</dc:creator>
  <dc:description/>
  <dc:language>en-US</dc:language>
  <cp:lastModifiedBy/>
  <dcterms:modified xsi:type="dcterms:W3CDTF">2023-09-08T19:44:15Z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