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elha"/>
        <w:tblpPr w:bottomFromText="0" w:horzAnchor="margin" w:leftFromText="141" w:rightFromText="141" w:tblpX="0" w:tblpXSpec="center" w:tblpY="5484" w:topFromText="0" w:vertAnchor="page"/>
        <w:tblW w:w="9781" w:type="dxa"/>
        <w:jc w:val="center"/>
        <w:tblInd w:w="0" w:type="dxa"/>
        <w:tblCellMar>
          <w:top w:w="0" w:type="dxa"/>
          <w:left w:w="170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7"/>
        <w:gridCol w:w="5953"/>
      </w:tblGrid>
      <w:tr>
        <w:trPr>
          <w:trHeight w:val="2500" w:hRule="atLeast"/>
        </w:trPr>
        <w:tc>
          <w:tcPr>
            <w:tcW w:w="38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Header"/>
              <w:spacing w:before="0" w:after="0"/>
              <w:jc w:val="right"/>
              <w:rPr>
                <w:rFonts w:ascii="Calibri" w:hAnsi="Calibri" w:cs="Calibri" w:asciiTheme="majorHAnsi" w:cstheme="majorHAnsi" w:hAnsiTheme="majorHAnsi"/>
                <w:spacing w:val="80"/>
                <w:sz w:val="28"/>
                <w:szCs w:val="28"/>
              </w:rPr>
            </w:pPr>
            <w:r>
              <w:rPr>
                <w:rFonts w:cs="Calibri" w:cstheme="majorHAnsi"/>
                <w:spacing w:val="80"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jc w:val="right"/>
              <w:rPr/>
            </w:pPr>
            <w:r>
              <w:rPr/>
              <w:drawing>
                <wp:inline distT="0" distB="0" distL="0" distR="0">
                  <wp:extent cx="2253615" cy="1638300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61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Header"/>
              <w:spacing w:lineRule="auto" w:line="240" w:before="0" w:after="0"/>
              <w:rPr>
                <w:rFonts w:ascii="Calibri" w:hAnsi="Calibri" w:cs="Calibri" w:asciiTheme="majorHAnsi" w:cstheme="majorHAnsi" w:hAnsiTheme="majorHAnsi"/>
                <w:spacing w:val="130"/>
                <w:sz w:val="32"/>
                <w:szCs w:val="32"/>
              </w:rPr>
            </w:pPr>
            <w:r>
              <w:rPr>
                <w:rFonts w:cs="Calibri" w:cstheme="majorHAnsi"/>
                <w:spacing w:val="130"/>
                <w:sz w:val="32"/>
                <w:szCs w:val="32"/>
              </w:rPr>
              <w:t xml:space="preserve">Trabalho Prático </w:t>
            </w:r>
          </w:p>
          <w:p>
            <w:pPr>
              <w:pStyle w:val="Header"/>
              <w:spacing w:lineRule="auto" w:line="240" w:before="0" w:after="0"/>
              <w:rPr>
                <w:rFonts w:ascii="Calibri" w:hAnsi="Calibri" w:cs="Calibri" w:asciiTheme="majorHAnsi" w:cstheme="majorHAnsi" w:hAnsiTheme="majorHAnsi"/>
                <w:spacing w:val="-30"/>
                <w:sz w:val="55"/>
                <w:szCs w:val="55"/>
              </w:rPr>
            </w:pPr>
            <w:r>
              <w:rPr>
                <w:rFonts w:cs="Calibri" w:cstheme="majorHAnsi"/>
                <w:spacing w:val="-30"/>
                <w:sz w:val="55"/>
                <w:szCs w:val="55"/>
              </w:rPr>
              <w:t xml:space="preserve">Aplicação de apoio à gestão </w:t>
            </w:r>
          </w:p>
          <w:p>
            <w:pPr>
              <w:pStyle w:val="Header"/>
              <w:spacing w:lineRule="auto" w:line="240" w:before="0" w:after="0"/>
              <w:rPr>
                <w:rFonts w:ascii="Calibri" w:hAnsi="Calibri" w:cs="Calibri" w:asciiTheme="majorHAnsi" w:cstheme="majorHAnsi" w:hAnsiTheme="majorHAnsi"/>
                <w:spacing w:val="-30"/>
                <w:sz w:val="55"/>
                <w:szCs w:val="55"/>
              </w:rPr>
            </w:pPr>
            <w:r>
              <w:rPr>
                <w:rFonts w:cs="Calibri" w:cstheme="majorHAnsi"/>
                <w:spacing w:val="-30"/>
                <w:sz w:val="55"/>
                <w:szCs w:val="55"/>
              </w:rPr>
              <w:t xml:space="preserve">de Projetos e Estágios </w:t>
            </w:r>
            <w:r>
              <w:rPr>
                <w:rFonts w:cs="Calibri" w:cstheme="majorHAnsi"/>
                <w:color w:val="C00000"/>
                <w:spacing w:val="-40"/>
                <w:sz w:val="48"/>
                <w:szCs w:val="48"/>
              </w:rPr>
              <w:t>Meta1</w:t>
            </w:r>
            <w:r>
              <w:rPr>
                <w:rFonts w:cs="Calibri" w:cstheme="majorHAnsi"/>
                <w:spacing w:val="-40"/>
                <w:sz w:val="48"/>
                <w:szCs w:val="48"/>
              </w:rPr>
              <w:t xml:space="preserve"> </w:t>
            </w:r>
          </w:p>
          <w:p>
            <w:pPr>
              <w:pStyle w:val="Header"/>
              <w:spacing w:lineRule="auto" w:line="240" w:before="0" w:after="0"/>
              <w:rPr>
                <w:rFonts w:ascii="Calibri" w:hAnsi="Calibri" w:cs="Calibri" w:asciiTheme="majorHAnsi" w:cstheme="majorHAnsi" w:hAnsiTheme="majorHAnsi"/>
                <w:sz w:val="44"/>
                <w:szCs w:val="44"/>
              </w:rPr>
            </w:pPr>
            <w:r>
              <w:rPr>
                <w:rFonts w:cs="Calibri" w:cstheme="majorHAnsi"/>
                <w:sz w:val="44"/>
                <w:szCs w:val="44"/>
              </w:rPr>
              <w:t>Programação Avançada</w:t>
            </w:r>
          </w:p>
          <w:p>
            <w:pPr>
              <w:pStyle w:val="Header"/>
              <w:spacing w:lineRule="auto" w:line="240" w:before="0" w:after="0"/>
              <w:rPr/>
            </w:pPr>
            <w:r>
              <w:rPr>
                <w:rFonts w:cs="Calibri" w:cstheme="majorHAnsi"/>
                <w:spacing w:val="80"/>
                <w:sz w:val="28"/>
                <w:szCs w:val="28"/>
              </w:rPr>
              <w:t>Ano Letivo 2021/2022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Heading1"/>
        <w:rPr/>
      </w:pPr>
      <w:r>
        <w:rPr/>
        <w:t xml:space="preserve">Implementação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trabalho foi elaborado de acordo com o metodo aprendido nas aulas implementado a logica de maquina estados.</w:t>
      </w:r>
    </w:p>
    <w:p>
      <w:pPr>
        <w:pStyle w:val="Normal"/>
        <w:rPr/>
      </w:pPr>
      <w:r>
        <w:rPr/>
        <w:t>Sendo que o mesmo foi dividido em 3 grupos diferentes que são , o UI, o FSM e o MODEL.</w:t>
      </w:r>
    </w:p>
    <w:p>
      <w:pPr>
        <w:pStyle w:val="Normal"/>
        <w:rPr/>
      </w:pPr>
      <w:r>
        <w:rPr/>
        <w:t xml:space="preserve">O grupo Model, tem os objectos que são utilizados na aplicação, tais como o Aluno, Candidaturas , Docente.. Assim como também tem a class de ApoioPoeData onde </w:t>
      </w:r>
      <w:r>
        <w:rPr/>
        <w:t>é colocada todas as funçoes que determinado estado chama para atribuir a logica pretendida.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733425</wp:posOffset>
            </wp:positionV>
            <wp:extent cx="4867275" cy="8858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 grupo FSM(Finite State  Machine) tem a Interface de estados , e todas as classes de estados que aplicam a logica num determindado contexto, utilizando para esse efeito um construtor do estado como o do exemplo seguinte: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Diagrama de Estados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023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 xml:space="preserve">Diagrama de Classes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 descrição resumida das classes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Tabela de Funcionalidades Implementadas</w:t>
      </w:r>
    </w:p>
    <w:tbl>
      <w:tblPr>
        <w:tblStyle w:val="TabelacomGrelha"/>
        <w:tblpPr w:bottomFromText="0" w:horzAnchor="margin" w:leftFromText="141" w:rightFromText="141" w:tblpX="0" w:tblpXSpec="center" w:tblpY="2294" w:topFromText="0" w:vertAnchor="page"/>
        <w:tblW w:w="10199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1"/>
        <w:gridCol w:w="8031"/>
        <w:gridCol w:w="1497"/>
      </w:tblGrid>
      <w:tr>
        <w:trPr>
          <w:trHeight w:val="622" w:hRule="atLeast"/>
        </w:trPr>
        <w:tc>
          <w:tcPr>
            <w:tcW w:w="6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Meta</w:t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Funcionalidades 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Estado</w:t>
            </w:r>
          </w:p>
        </w:tc>
      </w:tr>
      <w:tr>
        <w:trPr>
          <w:trHeight w:val="588" w:hRule="atLeast"/>
        </w:trPr>
        <w:tc>
          <w:tcPr>
            <w:tcW w:w="67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Fase 1 - Configuração de alunos por importação de informação por meio de ficheiros CVS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2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Fase 1 - Exportação de informação sobre alunos por meio de ficheiros CVS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Fase 1 - Obtenção de listas de alunos 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2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Fase 2 - Configuração de candidaturas por importação de ficheiros CVS 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2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Fase 2 - Exportação de informação sobre candidaturas por meio de ficheiros CVS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2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Fase 2 - Obtenção de listas de candidaturas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2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Fase 3 - Atribuição automática de propostas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Fase 3 - Exportação de informação sobre propostas por meio de ficheiros CVS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Fase 4 - Atribuição automática de docentes 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88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Fase 4 - Exportação de informação sobre docentes por meio de ficheiros CVS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2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Fase 5 - Consulta de Listas 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2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Obtenção de listas devidamente filtradas 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2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Acionamento da conclusão de fase e consequente bloqueamento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22" w:hRule="atLeast"/>
        </w:trPr>
        <w:tc>
          <w:tcPr>
            <w:tcW w:w="67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0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Gravação/Carregamento do estado da aplicação usando formato binário</w:t>
            </w:r>
          </w:p>
        </w:tc>
        <w:tc>
          <w:tcPr>
            <w:tcW w:w="1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88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>
        <w:sz w:val="14"/>
        <w:szCs w:val="14"/>
      </w:rPr>
      <w:t>Programação Avançada [2021/2022]    -    Ana Videira 2015012218    -    Tiago Rodrigues 2009015618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071" w:leader="none"/>
        <w:tab w:val="center" w:pos="4252" w:leader="none"/>
        <w:tab w:val="right" w:pos="8504" w:leader="none"/>
      </w:tabs>
      <w:jc w:val="right"/>
      <w:rPr>
        <w:sz w:val="22"/>
        <w:szCs w:val="22"/>
      </w:rPr>
    </w:pPr>
    <w:r>
      <w:rPr>
        <w:sz w:val="22"/>
        <w:szCs w:val="22"/>
      </w:rPr>
      <w:t>Ana Videira - 2015012218</w:t>
    </w:r>
  </w:p>
  <w:p>
    <w:pPr>
      <w:pStyle w:val="Footer"/>
      <w:jc w:val="right"/>
      <w:rPr>
        <w:sz w:val="22"/>
        <w:szCs w:val="22"/>
      </w:rPr>
    </w:pPr>
    <w:r>
      <w:rPr>
        <w:sz w:val="22"/>
        <w:szCs w:val="22"/>
      </w:rPr>
      <w:t>Tiago Rodrigues - 2009015618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6534"/>
    <w:pPr>
      <w:widowControl/>
      <w:bidi w:val="0"/>
      <w:spacing w:lineRule="auto" w:line="288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3f6534"/>
    <w:pPr>
      <w:keepNext w:val="true"/>
      <w:keepLines/>
      <w:spacing w:lineRule="auto" w:line="240" w:before="360" w:after="40"/>
      <w:outlineLvl w:val="0"/>
    </w:pPr>
    <w:rPr>
      <w:rFonts w:ascii="Calibri" w:hAnsi="Calibri" w:eastAsia="" w:cs="" w:asciiTheme="majorHAnsi" w:cstheme="majorBidi" w:eastAsiaTheme="majorEastAsia" w:hAnsiTheme="majorHAns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Ttulo2Carter"/>
    <w:uiPriority w:val="9"/>
    <w:semiHidden/>
    <w:unhideWhenUsed/>
    <w:qFormat/>
    <w:rsid w:val="003f6534"/>
    <w:pPr>
      <w:keepNext w:val="true"/>
      <w:keepLines/>
      <w:spacing w:lineRule="auto" w:line="240" w:before="80" w:after="0"/>
      <w:outlineLvl w:val="1"/>
    </w:pPr>
    <w:rPr>
      <w:rFonts w:ascii="Calibri" w:hAnsi="Calibri" w:eastAsia="" w:cs="" w:asciiTheme="majorHAnsi" w:cstheme="majorBidi" w:eastAsiaTheme="majorEastAsia" w:hAnsiTheme="majorHAns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3f6534"/>
    <w:pPr>
      <w:keepNext w:val="true"/>
      <w:keepLines/>
      <w:spacing w:lineRule="auto" w:line="240" w:before="80" w:after="0"/>
      <w:outlineLvl w:val="2"/>
    </w:pPr>
    <w:rPr>
      <w:rFonts w:ascii="Calibri" w:hAnsi="Calibri" w:eastAsia="" w:cs="" w:asciiTheme="majorHAnsi" w:cstheme="majorBidi" w:eastAsiaTheme="majorEastAsia" w:hAnsiTheme="majorHAns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3f6534"/>
    <w:pPr>
      <w:keepNext w:val="true"/>
      <w:keepLines/>
      <w:spacing w:before="80" w:after="0"/>
      <w:outlineLvl w:val="3"/>
    </w:pPr>
    <w:rPr>
      <w:rFonts w:ascii="Calibri" w:hAnsi="Calibri" w:eastAsia="" w:cs="" w:asciiTheme="majorHAnsi" w:cstheme="majorBidi" w:eastAsiaTheme="majorEastAsia" w:hAnsiTheme="majorHAns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3f6534"/>
    <w:pPr>
      <w:keepNext w:val="true"/>
      <w:keepLines/>
      <w:spacing w:before="4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3f6534"/>
    <w:pPr>
      <w:keepNext w:val="true"/>
      <w:keepLines/>
      <w:spacing w:before="40" w:after="0"/>
      <w:outlineLvl w:val="5"/>
    </w:pPr>
    <w:rPr>
      <w:rFonts w:ascii="Calibri" w:hAnsi="Calibri" w:eastAsia="" w:cs="" w:asciiTheme="majorHAnsi" w:cstheme="majorBidi" w:eastAsiaTheme="majorEastAsia" w:hAnsiTheme="majorHAnsi"/>
      <w:color w:val="4D4D4D" w:themeColor="accent6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3f6534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b/>
      <w:bCs/>
      <w:color w:val="4D4D4D" w:themeColor="accent6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3f6534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3f6534"/>
    <w:pPr>
      <w:keepNext w:val="true"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D4D4D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8a2886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8a2886"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3f6534"/>
    <w:rPr>
      <w:rFonts w:ascii="Calibri" w:hAnsi="Calibri" w:eastAsia="" w:cs="" w:asciiTheme="majorHAnsi" w:cstheme="majorBidi" w:eastAsiaTheme="majorEastAsia" w:hAnsiTheme="majorHAnsi"/>
      <w:color w:val="393939" w:themeColor="accent6" w:themeShade="bf"/>
      <w:sz w:val="40"/>
      <w:szCs w:val="40"/>
    </w:rPr>
  </w:style>
  <w:style w:type="character" w:styleId="Ttulo2Carter" w:customStyle="1">
    <w:name w:val="Título 2 Caráter"/>
    <w:basedOn w:val="DefaultParagraphFont"/>
    <w:link w:val="Ttulo2"/>
    <w:uiPriority w:val="9"/>
    <w:semiHidden/>
    <w:qFormat/>
    <w:rsid w:val="003f6534"/>
    <w:rPr>
      <w:rFonts w:ascii="Calibri" w:hAnsi="Calibri" w:eastAsia="" w:cs="" w:asciiTheme="majorHAnsi" w:cstheme="majorBidi" w:eastAsiaTheme="majorEastAsia" w:hAnsiTheme="majorHAnsi"/>
      <w:color w:val="393939" w:themeColor="accent6" w:themeShade="bf"/>
      <w:sz w:val="28"/>
      <w:szCs w:val="28"/>
    </w:rPr>
  </w:style>
  <w:style w:type="character" w:styleId="Ttulo3Carter" w:customStyle="1">
    <w:name w:val="Título 3 Caráter"/>
    <w:basedOn w:val="DefaultParagraphFont"/>
    <w:link w:val="Ttulo3"/>
    <w:uiPriority w:val="9"/>
    <w:semiHidden/>
    <w:qFormat/>
    <w:rsid w:val="003f6534"/>
    <w:rPr>
      <w:rFonts w:ascii="Calibri" w:hAnsi="Calibri" w:eastAsia="" w:cs="" w:asciiTheme="majorHAnsi" w:cstheme="majorBidi" w:eastAsiaTheme="majorEastAsia" w:hAnsiTheme="majorHAnsi"/>
      <w:color w:val="393939" w:themeColor="accent6" w:themeShade="bf"/>
      <w:sz w:val="24"/>
      <w:szCs w:val="24"/>
    </w:rPr>
  </w:style>
  <w:style w:type="character" w:styleId="Ttulo4Carter" w:customStyle="1">
    <w:name w:val="Título 4 Caráter"/>
    <w:basedOn w:val="DefaultParagraphFont"/>
    <w:link w:val="Ttulo4"/>
    <w:uiPriority w:val="9"/>
    <w:semiHidden/>
    <w:qFormat/>
    <w:rsid w:val="003f6534"/>
    <w:rPr>
      <w:rFonts w:ascii="Calibri" w:hAnsi="Calibri" w:eastAsia="" w:cs="" w:asciiTheme="majorHAnsi" w:cstheme="majorBidi" w:eastAsiaTheme="majorEastAsia" w:hAnsiTheme="majorHAnsi"/>
      <w:color w:val="4D4D4D" w:themeColor="accent6"/>
      <w:sz w:val="22"/>
      <w:szCs w:val="22"/>
    </w:rPr>
  </w:style>
  <w:style w:type="character" w:styleId="Ttulo5Carter" w:customStyle="1">
    <w:name w:val="Título 5 Caráter"/>
    <w:basedOn w:val="DefaultParagraphFont"/>
    <w:link w:val="Ttulo5"/>
    <w:uiPriority w:val="9"/>
    <w:semiHidden/>
    <w:qFormat/>
    <w:rsid w:val="003f6534"/>
    <w:rPr>
      <w:rFonts w:ascii="Calibri" w:hAnsi="Calibri" w:eastAsia="" w:cs="" w:asciiTheme="majorHAnsi" w:cstheme="majorBidi" w:eastAsiaTheme="majorEastAsia" w:hAnsiTheme="majorHAnsi"/>
      <w:i/>
      <w:iCs/>
      <w:color w:val="4D4D4D" w:themeColor="accent6"/>
      <w:sz w:val="22"/>
      <w:szCs w:val="22"/>
    </w:rPr>
  </w:style>
  <w:style w:type="character" w:styleId="Ttulo6Carter" w:customStyle="1">
    <w:name w:val="Título 6 Caráter"/>
    <w:basedOn w:val="DefaultParagraphFont"/>
    <w:link w:val="Ttulo6"/>
    <w:uiPriority w:val="9"/>
    <w:semiHidden/>
    <w:qFormat/>
    <w:rsid w:val="003f6534"/>
    <w:rPr>
      <w:rFonts w:ascii="Calibri" w:hAnsi="Calibri" w:eastAsia="" w:cs="" w:asciiTheme="majorHAnsi" w:cstheme="majorBidi" w:eastAsiaTheme="majorEastAsia" w:hAnsiTheme="majorHAnsi"/>
      <w:color w:val="4D4D4D" w:themeColor="accent6"/>
    </w:rPr>
  </w:style>
  <w:style w:type="character" w:styleId="Ttulo7Carter" w:customStyle="1">
    <w:name w:val="Título 7 Caráter"/>
    <w:basedOn w:val="DefaultParagraphFont"/>
    <w:link w:val="Ttulo7"/>
    <w:uiPriority w:val="9"/>
    <w:semiHidden/>
    <w:qFormat/>
    <w:rsid w:val="003f6534"/>
    <w:rPr>
      <w:rFonts w:ascii="Calibri" w:hAnsi="Calibri" w:eastAsia="" w:cs="" w:asciiTheme="majorHAnsi" w:cstheme="majorBidi" w:eastAsiaTheme="majorEastAsia" w:hAnsiTheme="majorHAnsi"/>
      <w:b/>
      <w:bCs/>
      <w:color w:val="4D4D4D" w:themeColor="accent6"/>
    </w:rPr>
  </w:style>
  <w:style w:type="character" w:styleId="Ttulo8Carter" w:customStyle="1">
    <w:name w:val="Título 8 Caráter"/>
    <w:basedOn w:val="DefaultParagraphFont"/>
    <w:link w:val="Ttulo8"/>
    <w:uiPriority w:val="9"/>
    <w:semiHidden/>
    <w:qFormat/>
    <w:rsid w:val="003f6534"/>
    <w:rPr>
      <w:rFonts w:ascii="Calibri" w:hAnsi="Calibri" w:eastAsia="" w:cs="" w:asciiTheme="majorHAnsi" w:cstheme="majorBidi" w:eastAsiaTheme="majorEastAsia" w:hAnsiTheme="majorHAnsi"/>
      <w:b/>
      <w:bCs/>
      <w:i/>
      <w:iCs/>
      <w:color w:val="4D4D4D" w:themeColor="accent6"/>
      <w:sz w:val="20"/>
      <w:szCs w:val="20"/>
    </w:rPr>
  </w:style>
  <w:style w:type="character" w:styleId="Ttulo9Carter" w:customStyle="1">
    <w:name w:val="Título 9 Caráter"/>
    <w:basedOn w:val="DefaultParagraphFont"/>
    <w:link w:val="Ttulo9"/>
    <w:uiPriority w:val="9"/>
    <w:semiHidden/>
    <w:qFormat/>
    <w:rsid w:val="003f6534"/>
    <w:rPr>
      <w:rFonts w:ascii="Calibri" w:hAnsi="Calibri" w:eastAsia="" w:cs="" w:asciiTheme="majorHAnsi" w:cstheme="majorBidi" w:eastAsiaTheme="majorEastAsia" w:hAnsiTheme="majorHAnsi"/>
      <w:i/>
      <w:iCs/>
      <w:color w:val="4D4D4D" w:themeColor="accent6"/>
      <w:sz w:val="20"/>
      <w:szCs w:val="20"/>
    </w:rPr>
  </w:style>
  <w:style w:type="character" w:styleId="TtuloCarter" w:customStyle="1">
    <w:name w:val="Título Caráter"/>
    <w:basedOn w:val="DefaultParagraphFont"/>
    <w:link w:val="Ttulo"/>
    <w:uiPriority w:val="10"/>
    <w:qFormat/>
    <w:rsid w:val="003f6534"/>
    <w:rPr>
      <w:rFonts w:ascii="Calibri" w:hAnsi="Calibri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character" w:styleId="SubttuloCarter" w:customStyle="1">
    <w:name w:val="Subtítulo Caráter"/>
    <w:basedOn w:val="DefaultParagraphFont"/>
    <w:link w:val="Subttulo"/>
    <w:uiPriority w:val="11"/>
    <w:qFormat/>
    <w:rsid w:val="003f6534"/>
    <w:rPr>
      <w:rFonts w:ascii="Calibri" w:hAnsi="Calibri" w:eastAsia="" w:cs="" w:asciiTheme="majorHAnsi" w:cstheme="majorBidi" w:eastAsiaTheme="majorEastAsia" w:hAnsiTheme="majorHAnsi"/>
      <w:sz w:val="30"/>
      <w:szCs w:val="30"/>
    </w:rPr>
  </w:style>
  <w:style w:type="character" w:styleId="Strong">
    <w:name w:val="Strong"/>
    <w:basedOn w:val="DefaultParagraphFont"/>
    <w:uiPriority w:val="22"/>
    <w:qFormat/>
    <w:rsid w:val="003f6534"/>
    <w:rPr>
      <w:b/>
      <w:bCs/>
    </w:rPr>
  </w:style>
  <w:style w:type="character" w:styleId="Emphasis">
    <w:name w:val="Emphasis"/>
    <w:basedOn w:val="DefaultParagraphFont"/>
    <w:uiPriority w:val="20"/>
    <w:qFormat/>
    <w:rsid w:val="003f6534"/>
    <w:rPr>
      <w:i/>
      <w:iCs/>
      <w:color w:val="4D4D4D" w:themeColor="accent6"/>
    </w:rPr>
  </w:style>
  <w:style w:type="character" w:styleId="CitaoCarter" w:customStyle="1">
    <w:name w:val="Citação Caráter"/>
    <w:basedOn w:val="DefaultParagraphFont"/>
    <w:link w:val="Citao"/>
    <w:uiPriority w:val="29"/>
    <w:qFormat/>
    <w:rsid w:val="003f6534"/>
    <w:rPr>
      <w:i/>
      <w:iCs/>
      <w:color w:val="262626" w:themeColor="text1" w:themeTint="d9"/>
    </w:rPr>
  </w:style>
  <w:style w:type="character" w:styleId="CitaoIntensaCarter" w:customStyle="1">
    <w:name w:val="Citação Intensa Caráter"/>
    <w:basedOn w:val="DefaultParagraphFont"/>
    <w:link w:val="CitaoIntensa"/>
    <w:uiPriority w:val="30"/>
    <w:qFormat/>
    <w:rsid w:val="003f6534"/>
    <w:rPr>
      <w:rFonts w:ascii="Calibri" w:hAnsi="Calibri" w:eastAsia="" w:cs="" w:asciiTheme="majorHAnsi" w:cstheme="majorBidi" w:eastAsiaTheme="majorEastAsia" w:hAnsiTheme="majorHAns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653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f65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653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f6534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3f6534"/>
    <w:rPr>
      <w:b/>
      <w:bCs/>
      <w:smallCaps/>
      <w:spacing w:val="7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arter"/>
    <w:uiPriority w:val="99"/>
    <w:unhideWhenUsed/>
    <w:rsid w:val="008a288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8a288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f6534"/>
    <w:pPr>
      <w:spacing w:lineRule="auto" w:line="240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tuloCarter"/>
    <w:uiPriority w:val="10"/>
    <w:qFormat/>
    <w:rsid w:val="003f6534"/>
    <w:pPr>
      <w:spacing w:lineRule="auto" w:line="240" w:before="0" w:after="0"/>
      <w:contextualSpacing/>
    </w:pPr>
    <w:rPr>
      <w:rFonts w:ascii="Calibri" w:hAnsi="Calibri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3f6534"/>
    <w:pPr>
      <w:spacing w:lineRule="auto" w:line="240"/>
    </w:pPr>
    <w:rPr>
      <w:rFonts w:ascii="Calibri" w:hAnsi="Calibri" w:eastAsia="" w:cs="" w:asciiTheme="majorHAnsi" w:cstheme="majorBidi" w:eastAsiaTheme="majorEastAsia" w:hAnsiTheme="majorHAnsi"/>
      <w:sz w:val="30"/>
      <w:szCs w:val="30"/>
    </w:rPr>
  </w:style>
  <w:style w:type="paragraph" w:styleId="NoSpacing">
    <w:name w:val="No Spacing"/>
    <w:uiPriority w:val="1"/>
    <w:qFormat/>
    <w:rsid w:val="003f6534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PT" w:eastAsia="en-US" w:bidi="ar-SA"/>
    </w:rPr>
  </w:style>
  <w:style w:type="paragraph" w:styleId="Quote">
    <w:name w:val="Quote"/>
    <w:basedOn w:val="Normal"/>
    <w:next w:val="Normal"/>
    <w:link w:val="CitaoCarter"/>
    <w:uiPriority w:val="29"/>
    <w:qFormat/>
    <w:rsid w:val="003f6534"/>
    <w:pPr>
      <w:spacing w:before="160" w:after="200"/>
      <w:ind w:left="720" w:right="720" w:hanging="0"/>
      <w:jc w:val="center"/>
    </w:pPr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3f6534"/>
    <w:pPr>
      <w:spacing w:lineRule="auto" w:line="264" w:before="160" w:after="160"/>
      <w:ind w:left="720" w:right="720" w:hanging="0"/>
      <w:jc w:val="center"/>
    </w:pPr>
    <w:rPr>
      <w:rFonts w:ascii="Calibri" w:hAnsi="Calibri" w:eastAsia="" w:cs="" w:asciiTheme="majorHAnsi" w:cstheme="majorBidi" w:eastAsiaTheme="majorEastAsia" w:hAnsiTheme="majorHAnsi"/>
      <w:i/>
      <w:iCs/>
      <w:color w:val="4D4D4D" w:themeColor="accent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534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787a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DEAE-EC54-4BD8-82E2-88017F9D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4</Pages>
  <Words>307</Words>
  <Characters>1602</Characters>
  <CharactersWithSpaces>1902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2022-04-30T16:56:00Z</dcterms:created>
  <dc:creator>Ana Videira</dc:creator>
  <dc:description/>
  <dc:language>pt-PT</dc:language>
  <cp:lastModifiedBy/>
  <dcterms:modified xsi:type="dcterms:W3CDTF">2022-05-02T02:47:22Z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