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Pr="009A4434" w:rsidRDefault="0063266E">
      <w:pPr>
        <w:rPr>
          <w:b/>
          <w:color w:val="FF0000"/>
          <w:sz w:val="44"/>
        </w:rPr>
      </w:pPr>
      <w:r w:rsidRPr="009A4434">
        <w:rPr>
          <w:b/>
          <w:color w:val="FF0000"/>
          <w:sz w:val="28"/>
        </w:rPr>
        <w:t xml:space="preserve">Para </w:t>
      </w:r>
      <w:proofErr w:type="spellStart"/>
      <w:r w:rsidRPr="009A4434">
        <w:rPr>
          <w:b/>
          <w:color w:val="FF0000"/>
          <w:sz w:val="28"/>
        </w:rPr>
        <w:t>Comentario</w:t>
      </w:r>
      <w:proofErr w:type="spellEnd"/>
    </w:p>
    <w:p w:rsidR="0063266E" w:rsidRDefault="001D0872" w:rsidP="001D0872">
      <w:pPr>
        <w:jc w:val="center"/>
      </w:pPr>
      <w:r>
        <w:rPr>
          <w:noProof/>
          <w:lang w:eastAsia="pt-PT"/>
        </w:rPr>
        <w:drawing>
          <wp:inline distT="0" distB="0" distL="0" distR="0" wp14:anchorId="6CCA4B41" wp14:editId="45CE5126">
            <wp:extent cx="5219700" cy="250885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6E" w:rsidRDefault="0063266E">
      <w:r w:rsidRPr="00801530">
        <w:rPr>
          <w:highlight w:val="yellow"/>
        </w:rPr>
        <w:t>Resolução Proposta: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1</w:t>
            </w:r>
          </w:p>
        </w:tc>
        <w:tc>
          <w:tcPr>
            <w:tcW w:w="4678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4D7701" w:rsidRDefault="001D0872">
            <w:r w:rsidRPr="001D0872">
              <w:rPr>
                <w:b/>
              </w:rPr>
              <w:t>Pede S</w:t>
            </w:r>
            <w:r w:rsidR="00A249CA">
              <w:t xml:space="preserve"> num</w:t>
            </w:r>
            <w:r>
              <w:t xml:space="preserve">123 </w:t>
            </w:r>
            <w:r w:rsidRPr="001D0872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4D7701" w:rsidRDefault="004D7701" w:rsidP="00B71288"/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/>
        </w:tc>
        <w:tc>
          <w:tcPr>
            <w:tcW w:w="4678" w:type="dxa"/>
          </w:tcPr>
          <w:p w:rsidR="004D7701" w:rsidRDefault="001D0872" w:rsidP="00B71288">
            <w:r w:rsidRPr="001D0872">
              <w:rPr>
                <w:b/>
              </w:rPr>
              <w:t>Pede S</w:t>
            </w:r>
            <w:r w:rsidR="00A249CA">
              <w:t xml:space="preserve"> num</w:t>
            </w:r>
            <w:r>
              <w:t>321</w:t>
            </w:r>
            <w:r>
              <w:t xml:space="preserve"> </w:t>
            </w:r>
            <w:r w:rsidRPr="001D0872">
              <w:rPr>
                <w:highlight w:val="green"/>
              </w:rPr>
              <w:t>concedido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B57908" w:rsidRDefault="00B57908"/>
        </w:tc>
        <w:tc>
          <w:tcPr>
            <w:tcW w:w="4678" w:type="dxa"/>
          </w:tcPr>
          <w:p w:rsidR="00B57908" w:rsidRDefault="001D0872">
            <w:r>
              <w:t>Pede X</w:t>
            </w:r>
            <w:r w:rsidR="00A249CA">
              <w:t xml:space="preserve"> num123, </w:t>
            </w:r>
            <w:r w:rsidR="00A249CA" w:rsidRPr="00A249CA">
              <w:rPr>
                <w:highlight w:val="red"/>
              </w:rPr>
              <w:t xml:space="preserve">não é </w:t>
            </w:r>
            <w:proofErr w:type="gramStart"/>
            <w:r w:rsidR="00A249CA" w:rsidRPr="00A249CA">
              <w:rPr>
                <w:highlight w:val="red"/>
              </w:rPr>
              <w:t>concedido</w:t>
            </w:r>
            <w:r w:rsidR="00A249CA">
              <w:t xml:space="preserve">  WAIT</w:t>
            </w:r>
            <w:proofErr w:type="gramEnd"/>
          </w:p>
        </w:tc>
      </w:tr>
      <w:tr w:rsidR="00833128" w:rsidTr="00BE3BCB">
        <w:tc>
          <w:tcPr>
            <w:tcW w:w="709" w:type="dxa"/>
          </w:tcPr>
          <w:p w:rsidR="00833128" w:rsidRDefault="00833128">
            <w:r>
              <w:t>T4</w:t>
            </w:r>
          </w:p>
        </w:tc>
        <w:tc>
          <w:tcPr>
            <w:tcW w:w="4395" w:type="dxa"/>
          </w:tcPr>
          <w:p w:rsidR="00460FE3" w:rsidRDefault="00A249CA" w:rsidP="00841186">
            <w:r>
              <w:t xml:space="preserve">Pede S num321, </w:t>
            </w:r>
            <w:r w:rsidRPr="00A249CA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B71288" w:rsidRDefault="00B71288" w:rsidP="00B71288"/>
        </w:tc>
      </w:tr>
      <w:tr w:rsidR="00B71288" w:rsidTr="00BE3BCB">
        <w:tc>
          <w:tcPr>
            <w:tcW w:w="709" w:type="dxa"/>
          </w:tcPr>
          <w:p w:rsidR="00B71288" w:rsidRDefault="00B71288">
            <w:r>
              <w:t>T5</w:t>
            </w:r>
          </w:p>
        </w:tc>
        <w:tc>
          <w:tcPr>
            <w:tcW w:w="4395" w:type="dxa"/>
          </w:tcPr>
          <w:p w:rsidR="00BE3BCB" w:rsidRPr="00BE3BCB" w:rsidRDefault="00A249CA" w:rsidP="00841186">
            <w:proofErr w:type="spellStart"/>
            <w:r>
              <w:t>Commit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desbloqueia</w:t>
            </w:r>
          </w:p>
        </w:tc>
        <w:tc>
          <w:tcPr>
            <w:tcW w:w="4678" w:type="dxa"/>
          </w:tcPr>
          <w:p w:rsidR="00BE3BCB" w:rsidRPr="00460FE3" w:rsidRDefault="00A249CA" w:rsidP="005679BA">
            <w:pPr>
              <w:rPr>
                <w:b/>
              </w:rPr>
            </w:pPr>
            <w:r>
              <w:rPr>
                <w:b/>
              </w:rPr>
              <w:t>Concede alteração, nome=”PO” para num123</w:t>
            </w:r>
            <w:r w:rsidR="00D2462B">
              <w:rPr>
                <w:b/>
              </w:rPr>
              <w:t xml:space="preserve"> dá um </w:t>
            </w:r>
            <w:proofErr w:type="spellStart"/>
            <w:r w:rsidR="00D2462B">
              <w:rPr>
                <w:b/>
              </w:rPr>
              <w:t>lock</w:t>
            </w:r>
            <w:proofErr w:type="spellEnd"/>
            <w:r w:rsidR="00D2462B">
              <w:rPr>
                <w:b/>
              </w:rPr>
              <w:t xml:space="preserve"> X</w:t>
            </w:r>
          </w:p>
        </w:tc>
      </w:tr>
      <w:tr w:rsidR="00B71288" w:rsidTr="00BE3BCB">
        <w:tc>
          <w:tcPr>
            <w:tcW w:w="709" w:type="dxa"/>
          </w:tcPr>
          <w:p w:rsidR="00B71288" w:rsidRDefault="009A4434">
            <w:r>
              <w:t>T6</w:t>
            </w:r>
          </w:p>
        </w:tc>
        <w:tc>
          <w:tcPr>
            <w:tcW w:w="4395" w:type="dxa"/>
          </w:tcPr>
          <w:p w:rsidR="009A4434" w:rsidRPr="009A4434" w:rsidRDefault="009A4434" w:rsidP="00460FE3"/>
        </w:tc>
        <w:tc>
          <w:tcPr>
            <w:tcW w:w="4678" w:type="dxa"/>
          </w:tcPr>
          <w:p w:rsidR="009A4434" w:rsidRPr="009A4434" w:rsidRDefault="00A249CA">
            <w:proofErr w:type="spellStart"/>
            <w:proofErr w:type="gramStart"/>
            <w:r>
              <w:t>Commit</w:t>
            </w:r>
            <w:proofErr w:type="spellEnd"/>
            <w:r>
              <w:t xml:space="preserve"> ,</w:t>
            </w:r>
            <w:proofErr w:type="gramEnd"/>
            <w:r>
              <w:t xml:space="preserve"> confirma </w:t>
            </w:r>
            <w:r w:rsidR="00D2462B">
              <w:t>a alteração, fica nome=”PO” para num123</w:t>
            </w:r>
          </w:p>
        </w:tc>
      </w:tr>
      <w:tr w:rsidR="00B71288" w:rsidTr="00BE3BCB">
        <w:tc>
          <w:tcPr>
            <w:tcW w:w="709" w:type="dxa"/>
          </w:tcPr>
          <w:p w:rsidR="00B71288" w:rsidRDefault="00841186">
            <w:r>
              <w:t>T7</w:t>
            </w:r>
          </w:p>
        </w:tc>
        <w:tc>
          <w:tcPr>
            <w:tcW w:w="4395" w:type="dxa"/>
          </w:tcPr>
          <w:p w:rsidR="00841186" w:rsidRDefault="00D2462B" w:rsidP="00841186">
            <w:pPr>
              <w:rPr>
                <w:b/>
              </w:rPr>
            </w:pPr>
            <w:r>
              <w:rPr>
                <w:b/>
              </w:rPr>
              <w:t>Pede X para num=123</w:t>
            </w:r>
            <w:r w:rsidRPr="00D2462B">
              <w:rPr>
                <w:b/>
                <w:highlight w:val="green"/>
              </w:rPr>
              <w:t>, concedido</w:t>
            </w:r>
          </w:p>
          <w:p w:rsidR="00D2462B" w:rsidRPr="00841186" w:rsidRDefault="00D2462B" w:rsidP="00841186">
            <w:pPr>
              <w:rPr>
                <w:b/>
              </w:rPr>
            </w:pPr>
            <w:r>
              <w:rPr>
                <w:b/>
              </w:rPr>
              <w:t>Nome=”JOAO” para num 123</w:t>
            </w:r>
          </w:p>
        </w:tc>
        <w:tc>
          <w:tcPr>
            <w:tcW w:w="4678" w:type="dxa"/>
          </w:tcPr>
          <w:p w:rsidR="00841186" w:rsidRPr="00841186" w:rsidRDefault="00841186" w:rsidP="00841186">
            <w:pPr>
              <w:rPr>
                <w:b/>
              </w:rPr>
            </w:pPr>
          </w:p>
        </w:tc>
      </w:tr>
      <w:tr w:rsidR="00841186" w:rsidTr="00BE3BCB">
        <w:tc>
          <w:tcPr>
            <w:tcW w:w="709" w:type="dxa"/>
          </w:tcPr>
          <w:p w:rsidR="00841186" w:rsidRDefault="00841186">
            <w:r>
              <w:t>T8</w:t>
            </w:r>
          </w:p>
        </w:tc>
        <w:tc>
          <w:tcPr>
            <w:tcW w:w="4395" w:type="dxa"/>
          </w:tcPr>
          <w:p w:rsidR="00841186" w:rsidRDefault="00841186" w:rsidP="00D63131">
            <w:pPr>
              <w:rPr>
                <w:b/>
              </w:rPr>
            </w:pPr>
          </w:p>
        </w:tc>
        <w:tc>
          <w:tcPr>
            <w:tcW w:w="4678" w:type="dxa"/>
          </w:tcPr>
          <w:p w:rsidR="00D2462B" w:rsidRDefault="00D2462B" w:rsidP="00D63131">
            <w:pPr>
              <w:rPr>
                <w:b/>
              </w:rPr>
            </w:pPr>
            <w:r>
              <w:rPr>
                <w:b/>
              </w:rPr>
              <w:t xml:space="preserve">Pede X para num=321, </w:t>
            </w:r>
            <w:proofErr w:type="gramStart"/>
            <w:r w:rsidRPr="00D2462B">
              <w:rPr>
                <w:b/>
                <w:highlight w:val="green"/>
              </w:rPr>
              <w:t>concede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fica</w:t>
            </w:r>
            <w:proofErr w:type="gramEnd"/>
            <w:r>
              <w:rPr>
                <w:b/>
              </w:rPr>
              <w:t xml:space="preserve"> nome=</w:t>
            </w:r>
            <w:proofErr w:type="spellStart"/>
            <w:r>
              <w:rPr>
                <w:b/>
              </w:rPr>
              <w:t>Dispy</w:t>
            </w:r>
            <w:proofErr w:type="spellEnd"/>
          </w:p>
          <w:p w:rsidR="00841186" w:rsidRPr="00D2462B" w:rsidRDefault="00C322F5" w:rsidP="00C322F5">
            <w:r>
              <w:rPr>
                <w:sz w:val="18"/>
              </w:rPr>
              <w:t xml:space="preserve">(porque </w:t>
            </w:r>
            <w:r w:rsidR="00D2462B" w:rsidRPr="00D2462B">
              <w:rPr>
                <w:sz w:val="18"/>
              </w:rPr>
              <w:t xml:space="preserve">é outra linha da transacção, se fosse para num=123 era </w:t>
            </w:r>
            <w:proofErr w:type="spellStart"/>
            <w:r w:rsidR="00D2462B" w:rsidRPr="00D2462B">
              <w:rPr>
                <w:sz w:val="18"/>
              </w:rPr>
              <w:t>Wait</w:t>
            </w:r>
            <w:proofErr w:type="spellEnd"/>
            <w:r w:rsidR="00D2462B" w:rsidRPr="00D2462B">
              <w:rPr>
                <w:sz w:val="18"/>
              </w:rPr>
              <w:t>)</w:t>
            </w:r>
          </w:p>
        </w:tc>
      </w:tr>
      <w:tr w:rsidR="00D2462B" w:rsidTr="00BE3BCB">
        <w:tc>
          <w:tcPr>
            <w:tcW w:w="709" w:type="dxa"/>
          </w:tcPr>
          <w:p w:rsidR="00D2462B" w:rsidRDefault="001F2F1E">
            <w:r>
              <w:t>T9</w:t>
            </w:r>
          </w:p>
        </w:tc>
        <w:tc>
          <w:tcPr>
            <w:tcW w:w="4395" w:type="dxa"/>
          </w:tcPr>
          <w:p w:rsidR="00D2462B" w:rsidRDefault="00D2462B" w:rsidP="00285878">
            <w:pPr>
              <w:rPr>
                <w:b/>
              </w:rPr>
            </w:pPr>
            <w:r>
              <w:rPr>
                <w:b/>
              </w:rPr>
              <w:t xml:space="preserve">Pede X para num=321, </w:t>
            </w:r>
            <w:r w:rsidR="001F2F1E" w:rsidRPr="001F2F1E">
              <w:rPr>
                <w:b/>
                <w:highlight w:val="red"/>
              </w:rPr>
              <w:t xml:space="preserve">não </w:t>
            </w:r>
            <w:proofErr w:type="gramStart"/>
            <w:r w:rsidRPr="001F2F1E">
              <w:rPr>
                <w:b/>
                <w:highlight w:val="red"/>
              </w:rPr>
              <w:t>concede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fica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1F2F1E">
              <w:rPr>
                <w:b/>
              </w:rPr>
              <w:t>Wait</w:t>
            </w:r>
            <w:proofErr w:type="spellEnd"/>
          </w:p>
          <w:p w:rsidR="00D2462B" w:rsidRDefault="00D2462B" w:rsidP="001F2F1E">
            <w:pPr>
              <w:rPr>
                <w:sz w:val="18"/>
              </w:rPr>
            </w:pPr>
            <w:r w:rsidRPr="00D2462B">
              <w:rPr>
                <w:sz w:val="18"/>
              </w:rPr>
              <w:t xml:space="preserve">(só porque </w:t>
            </w:r>
            <w:r w:rsidR="001F2F1E">
              <w:rPr>
                <w:sz w:val="18"/>
              </w:rPr>
              <w:t>se trata da mesma linha da sessão 2</w:t>
            </w:r>
            <w:r w:rsidRPr="00D2462B">
              <w:rPr>
                <w:sz w:val="18"/>
              </w:rPr>
              <w:t>)</w:t>
            </w:r>
          </w:p>
          <w:p w:rsidR="001E2185" w:rsidRPr="00D2462B" w:rsidRDefault="001E2185" w:rsidP="001E2185">
            <w:r w:rsidRPr="001E2185">
              <w:rPr>
                <w:highlight w:val="yellow"/>
              </w:rPr>
              <w:t xml:space="preserve">Mantem o </w:t>
            </w:r>
            <w:proofErr w:type="spellStart"/>
            <w:r w:rsidRPr="001E2185">
              <w:rPr>
                <w:highlight w:val="yellow"/>
              </w:rPr>
              <w:t>lock</w:t>
            </w:r>
            <w:proofErr w:type="spellEnd"/>
            <w:r w:rsidRPr="001E2185">
              <w:rPr>
                <w:highlight w:val="yellow"/>
              </w:rPr>
              <w:t xml:space="preserve"> X de T7</w:t>
            </w:r>
          </w:p>
        </w:tc>
        <w:tc>
          <w:tcPr>
            <w:tcW w:w="4678" w:type="dxa"/>
          </w:tcPr>
          <w:p w:rsidR="00D2462B" w:rsidRPr="00460FE3" w:rsidRDefault="00D2462B" w:rsidP="001152E3">
            <w:pPr>
              <w:rPr>
                <w:b/>
              </w:rPr>
            </w:pPr>
          </w:p>
        </w:tc>
      </w:tr>
      <w:tr w:rsidR="001F2F1E" w:rsidTr="00BE3BCB">
        <w:tc>
          <w:tcPr>
            <w:tcW w:w="709" w:type="dxa"/>
          </w:tcPr>
          <w:p w:rsidR="001F2F1E" w:rsidRDefault="001F2F1E">
            <w:r>
              <w:t>T10</w:t>
            </w:r>
          </w:p>
        </w:tc>
        <w:tc>
          <w:tcPr>
            <w:tcW w:w="4395" w:type="dxa"/>
          </w:tcPr>
          <w:p w:rsidR="001F2F1E" w:rsidRDefault="001F2F1E" w:rsidP="00285878">
            <w:pPr>
              <w:rPr>
                <w:b/>
              </w:rPr>
            </w:pPr>
          </w:p>
        </w:tc>
        <w:tc>
          <w:tcPr>
            <w:tcW w:w="4678" w:type="dxa"/>
          </w:tcPr>
          <w:p w:rsidR="001F2F1E" w:rsidRDefault="001F2F1E" w:rsidP="001F2F1E">
            <w:pPr>
              <w:rPr>
                <w:b/>
              </w:rPr>
            </w:pPr>
            <w:r>
              <w:rPr>
                <w:b/>
              </w:rPr>
              <w:t>Pede X para num=123</w:t>
            </w:r>
            <w:r w:rsidRPr="001E2185">
              <w:rPr>
                <w:b/>
                <w:highlight w:val="red"/>
              </w:rPr>
              <w:t xml:space="preserve">, </w:t>
            </w:r>
            <w:r w:rsidR="001E2185" w:rsidRPr="001E2185">
              <w:rPr>
                <w:b/>
                <w:highlight w:val="red"/>
              </w:rPr>
              <w:t xml:space="preserve">não </w:t>
            </w:r>
            <w:r w:rsidRPr="001E2185">
              <w:rPr>
                <w:b/>
                <w:highlight w:val="red"/>
              </w:rPr>
              <w:t>concedido</w:t>
            </w:r>
          </w:p>
          <w:p w:rsidR="001E2185" w:rsidRPr="00460FE3" w:rsidRDefault="001E2185" w:rsidP="001F2F1E">
            <w:pPr>
              <w:rPr>
                <w:b/>
              </w:rPr>
            </w:pPr>
            <w:r>
              <w:rPr>
                <w:b/>
              </w:rPr>
              <w:t xml:space="preserve">Porque na sessão 1 tenho activo um </w:t>
            </w:r>
            <w:proofErr w:type="spellStart"/>
            <w:r>
              <w:rPr>
                <w:b/>
              </w:rPr>
              <w:t>lock</w:t>
            </w:r>
            <w:proofErr w:type="spellEnd"/>
            <w:r>
              <w:rPr>
                <w:b/>
              </w:rPr>
              <w:t xml:space="preserve"> da mesma linha 123</w:t>
            </w:r>
          </w:p>
        </w:tc>
      </w:tr>
      <w:tr w:rsidR="006A4B83" w:rsidTr="00FC3871">
        <w:tc>
          <w:tcPr>
            <w:tcW w:w="709" w:type="dxa"/>
          </w:tcPr>
          <w:p w:rsidR="006A4B83" w:rsidRDefault="006A4B83"/>
        </w:tc>
        <w:tc>
          <w:tcPr>
            <w:tcW w:w="9073" w:type="dxa"/>
            <w:gridSpan w:val="2"/>
          </w:tcPr>
          <w:p w:rsidR="006A4B83" w:rsidRDefault="006A4B83" w:rsidP="006A4B83">
            <w:pPr>
              <w:jc w:val="center"/>
              <w:rPr>
                <w:b/>
              </w:rPr>
            </w:pPr>
            <w:r w:rsidRPr="006A4B83">
              <w:rPr>
                <w:b/>
                <w:highlight w:val="red"/>
              </w:rPr>
              <w:t>DEADLOCK</w:t>
            </w:r>
            <w:bookmarkStart w:id="0" w:name="_GoBack"/>
            <w:bookmarkEnd w:id="0"/>
          </w:p>
        </w:tc>
      </w:tr>
    </w:tbl>
    <w:p w:rsidR="0063266E" w:rsidRDefault="0063266E"/>
    <w:sectPr w:rsidR="0063266E" w:rsidSect="001152E3">
      <w:footerReference w:type="default" r:id="rId8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C2" w:rsidRDefault="004359C2" w:rsidP="009A4434">
      <w:pPr>
        <w:spacing w:after="0" w:line="240" w:lineRule="auto"/>
      </w:pPr>
      <w:r>
        <w:separator/>
      </w:r>
    </w:p>
  </w:endnote>
  <w:endnote w:type="continuationSeparator" w:id="0">
    <w:p w:rsidR="004359C2" w:rsidRDefault="004359C2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C2" w:rsidRDefault="004359C2" w:rsidP="009A4434">
      <w:pPr>
        <w:spacing w:after="0" w:line="240" w:lineRule="auto"/>
      </w:pPr>
      <w:r>
        <w:separator/>
      </w:r>
    </w:p>
  </w:footnote>
  <w:footnote w:type="continuationSeparator" w:id="0">
    <w:p w:rsidR="004359C2" w:rsidRDefault="004359C2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D0872"/>
    <w:rsid w:val="001E2185"/>
    <w:rsid w:val="001F2F1E"/>
    <w:rsid w:val="004359C2"/>
    <w:rsid w:val="00460FE3"/>
    <w:rsid w:val="004822C8"/>
    <w:rsid w:val="004D7701"/>
    <w:rsid w:val="005679BA"/>
    <w:rsid w:val="0063266E"/>
    <w:rsid w:val="006A4B83"/>
    <w:rsid w:val="00801530"/>
    <w:rsid w:val="00833128"/>
    <w:rsid w:val="00841186"/>
    <w:rsid w:val="008E2213"/>
    <w:rsid w:val="009A4434"/>
    <w:rsid w:val="00A249CA"/>
    <w:rsid w:val="00B57908"/>
    <w:rsid w:val="00B71288"/>
    <w:rsid w:val="00BE3BCB"/>
    <w:rsid w:val="00C322F5"/>
    <w:rsid w:val="00C77125"/>
    <w:rsid w:val="00CE0CB5"/>
    <w:rsid w:val="00D2462B"/>
    <w:rsid w:val="00D63131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2014-01-23T18:54:00Z</dcterms:created>
  <dcterms:modified xsi:type="dcterms:W3CDTF">2014-01-23T18:54:00Z</dcterms:modified>
</cp:coreProperties>
</file>