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6124905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491456677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:rsidR="00E66D9A" w:rsidRDefault="00E66D9A">
          <w:pPr>
            <w:pStyle w:val="SemEspaamento"/>
            <w:rPr>
              <w:sz w:val="2"/>
            </w:rPr>
          </w:pPr>
        </w:p>
        <w:p w:rsidR="00E66D9A" w:rsidRDefault="00FE1E7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296CAEC" wp14:editId="1DF3C57C">
                <wp:simplePos x="0" y="0"/>
                <wp:positionH relativeFrom="page">
                  <wp:posOffset>706120</wp:posOffset>
                </wp:positionH>
                <wp:positionV relativeFrom="paragraph">
                  <wp:posOffset>124898</wp:posOffset>
                </wp:positionV>
                <wp:extent cx="1920875" cy="523875"/>
                <wp:effectExtent l="0" t="0" r="3175" b="9525"/>
                <wp:wrapNone/>
                <wp:docPr id="1" name="Imagem 1" descr="IS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8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D9A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ADE8A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A4ACD" w:rsidRPr="00E06DEC" w:rsidRDefault="00FE1E78" w:rsidP="00E06DEC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-347454</wp:posOffset>
                    </wp:positionH>
                    <wp:positionV relativeFrom="margin">
                      <wp:posOffset>714813</wp:posOffset>
                    </wp:positionV>
                    <wp:extent cx="6126480" cy="914400"/>
                    <wp:effectExtent l="0" t="0" r="0" b="127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64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52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E66D9A" w:rsidRPr="00134BDE" w:rsidRDefault="007A5513" w:rsidP="00C45F7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52"/>
                                        <w:szCs w:val="64"/>
                                      </w:rPr>
                                      <w:t>Plataforma De Um Serviço Streaming</w:t>
                                    </w:r>
                                  </w:p>
                                </w:sdtContent>
                              </w:sdt>
                              <w:p w:rsidR="00E66D9A" w:rsidRPr="00134BDE" w:rsidRDefault="009D3AA5" w:rsidP="00C45F72">
                                <w:pPr>
                                  <w:pStyle w:val="SemEspaamento"/>
                                  <w:spacing w:before="120"/>
                                  <w:rPr>
                                    <w:color w:val="7F7F7F" w:themeColor="text1" w:themeTint="80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41B5" w:rsidRPr="00134BDE">
                                      <w:rPr>
                                        <w:color w:val="7F7F7F" w:themeColor="text1" w:themeTint="80"/>
                                        <w:sz w:val="40"/>
                                        <w:szCs w:val="36"/>
                                      </w:rPr>
                                      <w:t>Base de Dados</w:t>
                                    </w:r>
                                  </w:sdtContent>
                                </w:sdt>
                              </w:p>
                              <w:p w:rsidR="00E66D9A" w:rsidRDefault="00E66D9A" w:rsidP="00C45F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-27.35pt;margin-top:56.3pt;width:482.4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52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E66D9A" w:rsidRPr="00134BDE" w:rsidRDefault="007A5513" w:rsidP="00C45F7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52"/>
                                  <w:szCs w:val="64"/>
                                </w:rPr>
                                <w:t>Plataforma De Um Serviço Streaming</w:t>
                              </w:r>
                            </w:p>
                          </w:sdtContent>
                        </w:sdt>
                        <w:p w:rsidR="00E66D9A" w:rsidRPr="00134BDE" w:rsidRDefault="00EB54D0" w:rsidP="00C45F72">
                          <w:pPr>
                            <w:pStyle w:val="SemEspaamento"/>
                            <w:spacing w:before="120"/>
                            <w:rPr>
                              <w:color w:val="7F7F7F" w:themeColor="text1" w:themeTint="80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641B5" w:rsidRPr="00134BDE">
                                <w:rPr>
                                  <w:color w:val="7F7F7F" w:themeColor="text1" w:themeTint="80"/>
                                  <w:sz w:val="40"/>
                                  <w:szCs w:val="36"/>
                                </w:rPr>
                                <w:t>Base de Dados</w:t>
                              </w:r>
                            </w:sdtContent>
                          </w:sdt>
                        </w:p>
                        <w:p w:rsidR="00E66D9A" w:rsidRDefault="00E66D9A" w:rsidP="00C45F7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34B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-276094</wp:posOffset>
                    </wp:positionH>
                    <wp:positionV relativeFrom="margin">
                      <wp:posOffset>8212674</wp:posOffset>
                    </wp:positionV>
                    <wp:extent cx="6031690" cy="952500"/>
                    <wp:effectExtent l="0" t="0" r="7620" b="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1690" cy="95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D9A" w:rsidRPr="00E06DEC" w:rsidRDefault="00E66D9A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36"/>
                                  </w:rPr>
                                </w:pP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>Inês Beatriz Fernandes M. dos Santos</w:t>
                                </w:r>
                              </w:p>
                              <w:p w:rsidR="00E66D9A" w:rsidRPr="00E06DEC" w:rsidRDefault="009D3AA5">
                                <w:pPr>
                                  <w:pStyle w:val="SemEspaamento"/>
                                  <w:jc w:val="right"/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</w:rPr>
                                </w:pPr>
                                <w:hyperlink r:id="rId10" w:history="1">
                                  <w:r w:rsidR="00E66D9A" w:rsidRPr="00E06DEC">
                                    <w:rPr>
                                      <w:rStyle w:val="Hiperligao"/>
                                      <w:color w:val="A6A6A6" w:themeColor="background1" w:themeShade="A6"/>
                                      <w:sz w:val="20"/>
                                      <w:szCs w:val="36"/>
                                    </w:rPr>
                                    <w:t>21260295|a21260295@isec.pt</w:t>
                                  </w:r>
                                </w:hyperlink>
                              </w:p>
                              <w:p w:rsidR="00E66D9A" w:rsidRPr="00E06DEC" w:rsidRDefault="00E66D9A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36"/>
                                  </w:rPr>
                                </w:pP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>Ana Rita</w:t>
                                </w:r>
                                <w:r w:rsidR="00C641B5" w:rsidRPr="00E06DEC">
                                  <w:rPr>
                                    <w:sz w:val="24"/>
                                    <w:szCs w:val="36"/>
                                  </w:rPr>
                                  <w:t xml:space="preserve"> dos Santos Videira</w:t>
                                </w:r>
                                <w:r w:rsidRPr="00E06DEC">
                                  <w:rPr>
                                    <w:sz w:val="24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E66D9A" w:rsidRPr="00E06DEC" w:rsidRDefault="00E66D9A">
                                <w:pPr>
                                  <w:pStyle w:val="SemEspaamento"/>
                                  <w:jc w:val="right"/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</w:pPr>
                                <w:r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21</w:t>
                                </w:r>
                                <w:bookmarkStart w:id="1" w:name="_GoBack"/>
                                <w:r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2</w:t>
                                </w:r>
                                <w:r w:rsidR="00C641B5"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50074</w:t>
                                </w:r>
                                <w:bookmarkEnd w:id="1"/>
                                <w:r w:rsidR="00C641B5" w:rsidRPr="00E06DEC">
                                  <w:rPr>
                                    <w:color w:val="A6A6A6" w:themeColor="background1" w:themeShade="A6"/>
                                    <w:sz w:val="20"/>
                                    <w:szCs w:val="36"/>
                                    <w:u w:val="single"/>
                                  </w:rPr>
                                  <w:t>|a21250074@isec.pt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7" type="#_x0000_t202" style="position:absolute;margin-left:-21.75pt;margin-top:646.65pt;width:474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" filled="f" stroked="f" strokeweight=".5pt">
                    <v:textbox inset="0,0,0,0">
                      <w:txbxContent>
                        <w:p w:rsidR="00E66D9A" w:rsidRPr="00E06DEC" w:rsidRDefault="00E66D9A">
                          <w:pPr>
                            <w:pStyle w:val="SemEspaamento"/>
                            <w:jc w:val="right"/>
                            <w:rPr>
                              <w:sz w:val="24"/>
                              <w:szCs w:val="36"/>
                            </w:rPr>
                          </w:pPr>
                          <w:r w:rsidRPr="00E06DEC">
                            <w:rPr>
                              <w:sz w:val="24"/>
                              <w:szCs w:val="36"/>
                            </w:rPr>
                            <w:t>Inês Beatriz Fernandes M. dos Santos</w:t>
                          </w:r>
                        </w:p>
                        <w:p w:rsidR="00E66D9A" w:rsidRPr="00E06DEC" w:rsidRDefault="009D3AA5">
                          <w:pPr>
                            <w:pStyle w:val="SemEspaamento"/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36"/>
                            </w:rPr>
                          </w:pPr>
                          <w:hyperlink r:id="rId11" w:history="1">
                            <w:r w:rsidR="00E66D9A" w:rsidRPr="00E06DEC">
                              <w:rPr>
                                <w:rStyle w:val="Hiperligao"/>
                                <w:color w:val="A6A6A6" w:themeColor="background1" w:themeShade="A6"/>
                                <w:sz w:val="20"/>
                                <w:szCs w:val="36"/>
                              </w:rPr>
                              <w:t>21260295|a21260295@isec.pt</w:t>
                            </w:r>
                          </w:hyperlink>
                        </w:p>
                        <w:p w:rsidR="00E66D9A" w:rsidRPr="00E06DEC" w:rsidRDefault="00E66D9A">
                          <w:pPr>
                            <w:pStyle w:val="SemEspaamento"/>
                            <w:jc w:val="right"/>
                            <w:rPr>
                              <w:sz w:val="24"/>
                              <w:szCs w:val="36"/>
                            </w:rPr>
                          </w:pPr>
                          <w:r w:rsidRPr="00E06DEC">
                            <w:rPr>
                              <w:sz w:val="24"/>
                              <w:szCs w:val="36"/>
                            </w:rPr>
                            <w:t>Ana Rita</w:t>
                          </w:r>
                          <w:r w:rsidR="00C641B5" w:rsidRPr="00E06DEC">
                            <w:rPr>
                              <w:sz w:val="24"/>
                              <w:szCs w:val="36"/>
                            </w:rPr>
                            <w:t xml:space="preserve"> dos Santos Videira</w:t>
                          </w:r>
                          <w:r w:rsidRPr="00E06DEC">
                            <w:rPr>
                              <w:sz w:val="24"/>
                              <w:szCs w:val="36"/>
                            </w:rPr>
                            <w:t xml:space="preserve"> </w:t>
                          </w:r>
                        </w:p>
                        <w:p w:rsidR="00E66D9A" w:rsidRPr="00E06DEC" w:rsidRDefault="00E66D9A">
                          <w:pPr>
                            <w:pStyle w:val="SemEspaamento"/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</w:pPr>
                          <w:r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21</w:t>
                          </w:r>
                          <w:bookmarkStart w:id="2" w:name="_GoBack"/>
                          <w:r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2</w:t>
                          </w:r>
                          <w:r w:rsidR="00C641B5"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50074</w:t>
                          </w:r>
                          <w:bookmarkEnd w:id="2"/>
                          <w:r w:rsidR="00C641B5" w:rsidRPr="00E06DEC">
                            <w:rPr>
                              <w:color w:val="A6A6A6" w:themeColor="background1" w:themeShade="A6"/>
                              <w:sz w:val="20"/>
                              <w:szCs w:val="36"/>
                              <w:u w:val="single"/>
                            </w:rPr>
                            <w:t>|a21250074@isec.pt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D9A">
            <w:rPr>
              <w:b/>
            </w:rPr>
            <w:br w:type="page"/>
          </w:r>
        </w:p>
      </w:sdtContent>
    </w:sdt>
    <w:p w:rsidR="00E06DEC" w:rsidRPr="007A5513" w:rsidRDefault="00E06DEC" w:rsidP="001A4006">
      <w:pPr>
        <w:rPr>
          <w:b/>
          <w:color w:val="4472C4" w:themeColor="accent1"/>
          <w:sz w:val="32"/>
          <w:szCs w:val="32"/>
        </w:rPr>
      </w:pPr>
      <w:r w:rsidRPr="007A5513">
        <w:rPr>
          <w:b/>
          <w:color w:val="4472C4" w:themeColor="accent1"/>
          <w:sz w:val="32"/>
          <w:szCs w:val="32"/>
        </w:rPr>
        <w:lastRenderedPageBreak/>
        <w:t>Objetivo</w:t>
      </w:r>
    </w:p>
    <w:p w:rsidR="00E06DEC" w:rsidRPr="0017321D" w:rsidRDefault="00E06DEC" w:rsidP="001A4006">
      <w:pPr>
        <w:jc w:val="both"/>
        <w:rPr>
          <w:b/>
          <w:color w:val="4472C4" w:themeColor="accent1"/>
        </w:rPr>
      </w:pPr>
    </w:p>
    <w:p w:rsidR="001B14AB" w:rsidRPr="0017321D" w:rsidRDefault="00C641B5" w:rsidP="001A4006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O objectivo </w:t>
      </w:r>
      <w:r w:rsidR="00534FC6" w:rsidRPr="0017321D">
        <w:rPr>
          <w:sz w:val="24"/>
          <w:szCs w:val="28"/>
        </w:rPr>
        <w:t xml:space="preserve">deste </w:t>
      </w:r>
      <w:r w:rsidR="001B14AB" w:rsidRPr="0017321D">
        <w:rPr>
          <w:sz w:val="24"/>
          <w:szCs w:val="28"/>
        </w:rPr>
        <w:t>projeto</w:t>
      </w:r>
      <w:r w:rsidR="00534FC6" w:rsidRPr="0017321D">
        <w:rPr>
          <w:sz w:val="24"/>
          <w:szCs w:val="28"/>
        </w:rPr>
        <w:t xml:space="preserve"> é fazer a gestão de um serviço de </w:t>
      </w:r>
      <w:proofErr w:type="spellStart"/>
      <w:r w:rsidR="00534FC6" w:rsidRPr="0017321D">
        <w:rPr>
          <w:sz w:val="24"/>
          <w:szCs w:val="28"/>
        </w:rPr>
        <w:t>streaming</w:t>
      </w:r>
      <w:proofErr w:type="spellEnd"/>
      <w:r w:rsidR="00534FC6" w:rsidRPr="0017321D">
        <w:rPr>
          <w:sz w:val="24"/>
          <w:szCs w:val="28"/>
        </w:rPr>
        <w:t>.</w:t>
      </w:r>
      <w:r w:rsidR="0017321D" w:rsidRPr="0017321D">
        <w:rPr>
          <w:sz w:val="24"/>
          <w:szCs w:val="28"/>
        </w:rPr>
        <w:t xml:space="preserve"> </w:t>
      </w:r>
      <w:r w:rsidR="00534FC6" w:rsidRPr="0017321D">
        <w:rPr>
          <w:sz w:val="24"/>
          <w:szCs w:val="28"/>
        </w:rPr>
        <w:t xml:space="preserve">A </w:t>
      </w:r>
      <w:r w:rsidR="007D634F" w:rsidRPr="0017321D">
        <w:rPr>
          <w:sz w:val="24"/>
          <w:szCs w:val="28"/>
        </w:rPr>
        <w:t>implementação de uma plataforma facil de usar o</w:t>
      </w:r>
      <w:r w:rsidR="001B14AB" w:rsidRPr="0017321D">
        <w:rPr>
          <w:sz w:val="24"/>
          <w:szCs w:val="28"/>
        </w:rPr>
        <w:t>nde o cliente poderá facilmente</w:t>
      </w:r>
      <w:r w:rsidR="0017321D" w:rsidRPr="0017321D">
        <w:rPr>
          <w:sz w:val="24"/>
          <w:szCs w:val="28"/>
        </w:rPr>
        <w:t xml:space="preserve"> </w:t>
      </w:r>
      <w:r w:rsidR="00E06DEC" w:rsidRPr="0017321D">
        <w:rPr>
          <w:sz w:val="24"/>
          <w:szCs w:val="28"/>
        </w:rPr>
        <w:t>pesquisar um determinado filme</w:t>
      </w:r>
      <w:r w:rsidR="00001DD7" w:rsidRPr="0017321D">
        <w:rPr>
          <w:sz w:val="24"/>
          <w:szCs w:val="28"/>
        </w:rPr>
        <w:t>,</w:t>
      </w:r>
      <w:r w:rsidR="00E06DEC" w:rsidRPr="0017321D">
        <w:rPr>
          <w:sz w:val="24"/>
          <w:szCs w:val="28"/>
        </w:rPr>
        <w:t xml:space="preserve"> documentário</w:t>
      </w:r>
      <w:r w:rsidR="007D634F" w:rsidRPr="0017321D">
        <w:rPr>
          <w:sz w:val="24"/>
          <w:szCs w:val="28"/>
        </w:rPr>
        <w:t xml:space="preserve"> ou </w:t>
      </w:r>
      <w:r w:rsidR="001B14AB" w:rsidRPr="0017321D">
        <w:rPr>
          <w:sz w:val="24"/>
          <w:szCs w:val="28"/>
        </w:rPr>
        <w:t xml:space="preserve">série de televisão. </w:t>
      </w:r>
    </w:p>
    <w:p w:rsidR="00E06DEC" w:rsidRPr="0017321D" w:rsidRDefault="007D634F" w:rsidP="001A4006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Nesta plataforma será ainda possivel a utilização de filtros com o objectivo de </w:t>
      </w:r>
      <w:r w:rsidR="00E06DEC" w:rsidRPr="0017321D">
        <w:rPr>
          <w:sz w:val="24"/>
          <w:szCs w:val="28"/>
        </w:rPr>
        <w:t>obter uma pesquisa mais precisa</w:t>
      </w:r>
      <w:r w:rsidRPr="0017321D">
        <w:rPr>
          <w:sz w:val="24"/>
          <w:szCs w:val="28"/>
        </w:rPr>
        <w:t>.</w:t>
      </w:r>
      <w:r w:rsidR="001A4006" w:rsidRPr="0017321D">
        <w:rPr>
          <w:sz w:val="24"/>
          <w:szCs w:val="28"/>
        </w:rPr>
        <w:t xml:space="preserve"> </w:t>
      </w:r>
      <w:r w:rsidR="00E06DEC" w:rsidRPr="0017321D">
        <w:rPr>
          <w:sz w:val="24"/>
          <w:szCs w:val="28"/>
        </w:rPr>
        <w:t>Estes filtros seriam:</w:t>
      </w:r>
    </w:p>
    <w:p w:rsidR="008E63F5" w:rsidRPr="0017321D" w:rsidRDefault="0017321D" w:rsidP="0017321D">
      <w:pPr>
        <w:ind w:left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E06DEC" w:rsidRPr="0017321D">
        <w:rPr>
          <w:sz w:val="24"/>
          <w:szCs w:val="28"/>
        </w:rPr>
        <w:t xml:space="preserve">Classificação Etária de acordo com Regulamento </w:t>
      </w:r>
      <w:r w:rsidR="008E63F5" w:rsidRPr="0017321D">
        <w:rPr>
          <w:sz w:val="24"/>
          <w:szCs w:val="28"/>
        </w:rPr>
        <w:t>Interno da</w:t>
      </w:r>
      <w:r w:rsidR="001A4006" w:rsidRPr="0017321D">
        <w:rPr>
          <w:sz w:val="24"/>
          <w:szCs w:val="28"/>
        </w:rPr>
        <w:t xml:space="preserve"> Comissão </w:t>
      </w:r>
      <w:r w:rsidR="00E06DEC" w:rsidRPr="0017321D">
        <w:rPr>
          <w:sz w:val="24"/>
          <w:szCs w:val="28"/>
        </w:rPr>
        <w:t xml:space="preserve">de </w:t>
      </w:r>
      <w:r>
        <w:rPr>
          <w:sz w:val="24"/>
          <w:szCs w:val="28"/>
        </w:rPr>
        <w:t xml:space="preserve">  </w:t>
      </w:r>
      <w:r w:rsidR="00E06DEC" w:rsidRPr="0017321D">
        <w:rPr>
          <w:sz w:val="24"/>
          <w:szCs w:val="28"/>
        </w:rPr>
        <w:t>Classificação da Inspeção Geral das At</w:t>
      </w:r>
      <w:r w:rsidR="008E63F5" w:rsidRPr="0017321D">
        <w:rPr>
          <w:sz w:val="24"/>
          <w:szCs w:val="28"/>
        </w:rPr>
        <w:t>ividades Culturais Portuguesas;</w:t>
      </w:r>
    </w:p>
    <w:p w:rsidR="0017321D" w:rsidRDefault="008E63F5" w:rsidP="0017321D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Artigo 8º - Escalões etários: </w:t>
      </w:r>
    </w:p>
    <w:p w:rsidR="008E63F5" w:rsidRPr="0017321D" w:rsidRDefault="008E63F5" w:rsidP="0017321D">
      <w:pPr>
        <w:ind w:firstLine="708"/>
        <w:jc w:val="both"/>
        <w:rPr>
          <w:sz w:val="24"/>
          <w:szCs w:val="28"/>
        </w:rPr>
      </w:pPr>
      <w:r w:rsidRPr="0017321D">
        <w:rPr>
          <w:sz w:val="24"/>
          <w:szCs w:val="28"/>
        </w:rPr>
        <w:t>A classificação obedece aos seguintes escalões: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todos os públicos;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maiores de 3 anos;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maiores de 6;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>Para maiores de 12 anos;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Para maiores de 14 anos; </w:t>
      </w:r>
    </w:p>
    <w:p w:rsidR="008E63F5" w:rsidRPr="0017321D" w:rsidRDefault="008E63F5" w:rsidP="001A4006">
      <w:pPr>
        <w:pStyle w:val="PargrafodaLista"/>
        <w:numPr>
          <w:ilvl w:val="0"/>
          <w:numId w:val="16"/>
        </w:numPr>
        <w:jc w:val="both"/>
        <w:rPr>
          <w:sz w:val="24"/>
          <w:szCs w:val="28"/>
        </w:rPr>
      </w:pPr>
      <w:r w:rsidRPr="0017321D">
        <w:rPr>
          <w:sz w:val="24"/>
          <w:szCs w:val="28"/>
        </w:rPr>
        <w:t xml:space="preserve">Para maiores de 18 anos; </w:t>
      </w:r>
    </w:p>
    <w:p w:rsidR="00D558C7" w:rsidRPr="0017321D" w:rsidRDefault="008E63F5" w:rsidP="0017321D">
      <w:pPr>
        <w:ind w:firstLine="708"/>
        <w:jc w:val="both"/>
        <w:rPr>
          <w:i/>
          <w:sz w:val="24"/>
          <w:szCs w:val="28"/>
        </w:rPr>
      </w:pPr>
      <w:r w:rsidRPr="0017321D">
        <w:rPr>
          <w:i/>
          <w:sz w:val="24"/>
          <w:szCs w:val="28"/>
        </w:rPr>
        <w:t xml:space="preserve">Para informação mais detalhada consultar o documento em anexo. </w:t>
      </w:r>
    </w:p>
    <w:p w:rsidR="007D634F" w:rsidRPr="0017321D" w:rsidRDefault="0017321D" w:rsidP="0017321D">
      <w:pPr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7D634F" w:rsidRPr="0017321D">
        <w:rPr>
          <w:sz w:val="24"/>
          <w:szCs w:val="28"/>
        </w:rPr>
        <w:t>G</w:t>
      </w:r>
      <w:r w:rsidR="008E63F5" w:rsidRPr="0017321D">
        <w:rPr>
          <w:sz w:val="24"/>
          <w:szCs w:val="28"/>
        </w:rPr>
        <w:t>é</w:t>
      </w:r>
      <w:r w:rsidR="007D634F" w:rsidRPr="0017321D">
        <w:rPr>
          <w:sz w:val="24"/>
          <w:szCs w:val="28"/>
        </w:rPr>
        <w:t xml:space="preserve">nero de Filme (Ação, </w:t>
      </w:r>
      <w:r w:rsidR="00F97A92" w:rsidRPr="0017321D">
        <w:rPr>
          <w:sz w:val="24"/>
          <w:szCs w:val="28"/>
        </w:rPr>
        <w:t>Aventura, Família</w:t>
      </w:r>
      <w:r w:rsidR="007D634F" w:rsidRPr="0017321D">
        <w:rPr>
          <w:sz w:val="24"/>
          <w:szCs w:val="28"/>
        </w:rPr>
        <w:t>, Drama, Terror, etc.);</w:t>
      </w:r>
    </w:p>
    <w:p w:rsidR="007D634F" w:rsidRPr="0017321D" w:rsidRDefault="0017321D" w:rsidP="0017321D">
      <w:pPr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proofErr w:type="spellStart"/>
      <w:r w:rsidR="00F97A92" w:rsidRPr="0017321D">
        <w:rPr>
          <w:sz w:val="24"/>
          <w:szCs w:val="28"/>
        </w:rPr>
        <w:t>Ratting</w:t>
      </w:r>
      <w:proofErr w:type="spellEnd"/>
      <w:r w:rsidR="00F97A92" w:rsidRPr="0017321D">
        <w:rPr>
          <w:sz w:val="24"/>
          <w:szCs w:val="28"/>
        </w:rPr>
        <w:t xml:space="preserve"> (</w:t>
      </w:r>
      <w:r w:rsidR="00122A01" w:rsidRPr="0017321D">
        <w:rPr>
          <w:sz w:val="24"/>
          <w:szCs w:val="28"/>
        </w:rPr>
        <w:t>1 a 5);</w:t>
      </w:r>
    </w:p>
    <w:p w:rsidR="00AD7522" w:rsidRDefault="007A5513" w:rsidP="00AD7522">
      <w:pPr>
        <w:rPr>
          <w:sz w:val="32"/>
          <w:szCs w:val="32"/>
        </w:rPr>
      </w:pPr>
      <w:r w:rsidRPr="0017321D">
        <w:rPr>
          <w:sz w:val="20"/>
        </w:rPr>
        <w:br w:type="page"/>
      </w:r>
      <w:r w:rsidR="008E63F5" w:rsidRPr="007A5513">
        <w:rPr>
          <w:b/>
          <w:color w:val="4472C4" w:themeColor="accent1"/>
          <w:sz w:val="32"/>
          <w:szCs w:val="32"/>
        </w:rPr>
        <w:lastRenderedPageBreak/>
        <w:t>Situação</w:t>
      </w:r>
      <w:r w:rsidR="00122A01" w:rsidRPr="007A5513">
        <w:rPr>
          <w:b/>
          <w:color w:val="4472C4" w:themeColor="accent1"/>
          <w:sz w:val="32"/>
          <w:szCs w:val="32"/>
        </w:rPr>
        <w:t xml:space="preserve"> Atual</w:t>
      </w:r>
    </w:p>
    <w:p w:rsidR="00AD7522" w:rsidRPr="00AD7522" w:rsidRDefault="001B14AB" w:rsidP="00AD7522">
      <w:pPr>
        <w:ind w:firstLine="708"/>
        <w:rPr>
          <w:sz w:val="32"/>
          <w:szCs w:val="32"/>
        </w:rPr>
      </w:pPr>
      <w:r w:rsidRPr="0017321D">
        <w:rPr>
          <w:sz w:val="24"/>
          <w:szCs w:val="28"/>
        </w:rPr>
        <w:t>Atualmente, se o</w:t>
      </w:r>
      <w:r w:rsidR="00BA555F" w:rsidRPr="0017321D">
        <w:rPr>
          <w:sz w:val="24"/>
          <w:szCs w:val="28"/>
        </w:rPr>
        <w:t xml:space="preserve"> cliente </w:t>
      </w:r>
      <w:r w:rsidRPr="0017321D">
        <w:rPr>
          <w:sz w:val="24"/>
          <w:szCs w:val="28"/>
        </w:rPr>
        <w:t>pretender aceder a um filme,</w:t>
      </w:r>
      <w:r w:rsidR="00BA555F" w:rsidRPr="0017321D">
        <w:rPr>
          <w:sz w:val="24"/>
          <w:szCs w:val="28"/>
        </w:rPr>
        <w:t xml:space="preserve"> </w:t>
      </w:r>
      <w:r w:rsidRPr="0017321D">
        <w:rPr>
          <w:sz w:val="24"/>
          <w:szCs w:val="28"/>
        </w:rPr>
        <w:t>documentário, ou episodio especifico de uma série televisiva, teria que verificar titulo a titulo na extensa lista de oferta deste serviço.</w:t>
      </w:r>
    </w:p>
    <w:p w:rsidR="00BA555F" w:rsidRPr="0017321D" w:rsidRDefault="00AD7522" w:rsidP="007A5513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As permissões do acesso a este serviço consistem apenas na introdução do nome de utilizador. A pobre identificação dos utilizadores </w:t>
      </w:r>
      <w:r w:rsidR="00A01A46" w:rsidRPr="0017321D">
        <w:rPr>
          <w:sz w:val="24"/>
          <w:szCs w:val="28"/>
        </w:rPr>
        <w:t xml:space="preserve">o que por vezes faz com que ocorram erros e confusões.   </w:t>
      </w:r>
      <w:r w:rsidR="007A5513" w:rsidRPr="0017321D">
        <w:rPr>
          <w:sz w:val="24"/>
          <w:szCs w:val="28"/>
        </w:rPr>
        <w:br w:type="page"/>
      </w:r>
    </w:p>
    <w:p w:rsidR="001B14AB" w:rsidRDefault="001B14AB" w:rsidP="001A4006">
      <w:pPr>
        <w:jc w:val="both"/>
        <w:rPr>
          <w:b/>
          <w:color w:val="385623" w:themeColor="accent6" w:themeShade="80"/>
        </w:rPr>
      </w:pPr>
    </w:p>
    <w:p w:rsidR="001B14AB" w:rsidRPr="007A5513" w:rsidRDefault="00122A01" w:rsidP="001A4006">
      <w:pPr>
        <w:jc w:val="both"/>
        <w:rPr>
          <w:b/>
          <w:color w:val="4472C4" w:themeColor="accent1"/>
          <w:sz w:val="32"/>
          <w:szCs w:val="32"/>
        </w:rPr>
      </w:pPr>
      <w:r w:rsidRPr="007A5513">
        <w:rPr>
          <w:b/>
          <w:color w:val="4472C4" w:themeColor="accent1"/>
          <w:sz w:val="32"/>
          <w:szCs w:val="32"/>
        </w:rPr>
        <w:t xml:space="preserve">Problemas Encontrados/Possíveis Melhorias </w:t>
      </w:r>
    </w:p>
    <w:p w:rsidR="00BA555F" w:rsidRPr="00AD7522" w:rsidRDefault="00BA555F" w:rsidP="001A4006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 xml:space="preserve">Através de uma análise à situação actual foram detectados alguns dos problemas existentes. Neste capítulo são descritos esses problemas e algumas das possíveis soluções. </w:t>
      </w:r>
    </w:p>
    <w:p w:rsidR="001B14AB" w:rsidRPr="00AD7522" w:rsidRDefault="001B14AB" w:rsidP="001A4006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 xml:space="preserve">O </w:t>
      </w:r>
      <w:r w:rsidR="00450B28" w:rsidRPr="00AD7522">
        <w:rPr>
          <w:sz w:val="24"/>
          <w:szCs w:val="28"/>
        </w:rPr>
        <w:t xml:space="preserve">primeiro </w:t>
      </w:r>
      <w:r w:rsidRPr="00AD7522">
        <w:rPr>
          <w:sz w:val="24"/>
          <w:szCs w:val="28"/>
        </w:rPr>
        <w:t>problema identificado reside na dificuldade de encontrar o que se pretende</w:t>
      </w:r>
      <w:r w:rsidR="00134BDE" w:rsidRPr="00AD7522">
        <w:rPr>
          <w:sz w:val="24"/>
          <w:szCs w:val="28"/>
        </w:rPr>
        <w:t xml:space="preserve"> de uma forma fácil e rápida. Existe uma</w:t>
      </w:r>
      <w:r w:rsidRPr="00AD7522">
        <w:rPr>
          <w:sz w:val="24"/>
          <w:szCs w:val="28"/>
        </w:rPr>
        <w:t xml:space="preserve"> extensa lista de filmes, documentários e series televisivas disponíveis</w:t>
      </w:r>
      <w:r w:rsidR="00134BDE" w:rsidRPr="00AD7522">
        <w:rPr>
          <w:sz w:val="24"/>
          <w:szCs w:val="28"/>
        </w:rPr>
        <w:t xml:space="preserve"> que não está organizada de forma eficiente. </w:t>
      </w:r>
    </w:p>
    <w:p w:rsidR="005550A9" w:rsidRPr="00AD7522" w:rsidRDefault="001B14AB" w:rsidP="00AD7522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Para a resolução de</w:t>
      </w:r>
      <w:r w:rsidR="00134BDE" w:rsidRPr="00AD7522">
        <w:rPr>
          <w:sz w:val="24"/>
          <w:szCs w:val="28"/>
        </w:rPr>
        <w:t>ste problema determinante na utilização satisfatória deste serviço seria a organização dos conteúdos na base de dados por um sistema de filtros. Também será implementada uma barra de pesquisa onde o cliente poderá pesquisar o que pretende diretamente pelo seu titulo</w:t>
      </w:r>
      <w:r w:rsidR="00132545" w:rsidRPr="00AD7522">
        <w:rPr>
          <w:sz w:val="24"/>
          <w:szCs w:val="28"/>
        </w:rPr>
        <w:t xml:space="preserve"> ou pelo realizador do programa</w:t>
      </w:r>
      <w:r w:rsidR="00134BDE" w:rsidRPr="00AD7522">
        <w:rPr>
          <w:sz w:val="24"/>
          <w:szCs w:val="28"/>
        </w:rPr>
        <w:t xml:space="preserve">. </w:t>
      </w:r>
    </w:p>
    <w:p w:rsidR="007A5513" w:rsidRPr="00AD7522" w:rsidRDefault="00450B28" w:rsidP="00AD7522">
      <w:pPr>
        <w:jc w:val="both"/>
        <w:rPr>
          <w:rFonts w:cstheme="minorHAnsi"/>
          <w:color w:val="000000"/>
          <w:sz w:val="24"/>
          <w:szCs w:val="28"/>
        </w:rPr>
      </w:pPr>
      <w:r w:rsidRPr="00AD7522">
        <w:rPr>
          <w:rFonts w:asciiTheme="majorHAnsi" w:hAnsiTheme="majorHAnsi" w:cstheme="majorHAnsi"/>
          <w:color w:val="000000"/>
          <w:sz w:val="28"/>
          <w:szCs w:val="32"/>
        </w:rPr>
        <w:tab/>
      </w:r>
      <w:r w:rsidRPr="00AD7522">
        <w:rPr>
          <w:rFonts w:cstheme="minorHAnsi"/>
          <w:color w:val="000000"/>
          <w:sz w:val="24"/>
          <w:szCs w:val="28"/>
        </w:rPr>
        <w:t>O segundo problema encontrado alude ao facto de não existir um local para se armazenar as informações individuais de cada cliente.</w:t>
      </w:r>
      <w:r w:rsidR="00AD7522">
        <w:rPr>
          <w:rFonts w:cstheme="minorHAnsi"/>
          <w:color w:val="000000"/>
          <w:sz w:val="24"/>
          <w:szCs w:val="28"/>
        </w:rPr>
        <w:t xml:space="preserve"> Para a resolução deste problema apresentamos será criada uma secção na base de dados proposta </w:t>
      </w:r>
      <w:r w:rsidRPr="00AD7522">
        <w:rPr>
          <w:rFonts w:cstheme="minorHAnsi"/>
          <w:color w:val="000000"/>
          <w:sz w:val="24"/>
          <w:szCs w:val="28"/>
        </w:rPr>
        <w:t>onde passaria a ser possível arquivar vários pontos important</w:t>
      </w:r>
      <w:r w:rsidR="00AD7522">
        <w:rPr>
          <w:rFonts w:cstheme="minorHAnsi"/>
          <w:color w:val="000000"/>
          <w:sz w:val="24"/>
          <w:szCs w:val="28"/>
        </w:rPr>
        <w:t>es a uma boa gestão dos utilizadores.</w:t>
      </w:r>
      <w:r w:rsidR="007A5513" w:rsidRPr="00450B28">
        <w:rPr>
          <w:rFonts w:cstheme="minorHAnsi"/>
          <w:b/>
          <w:color w:val="4472C4" w:themeColor="accent1"/>
          <w:sz w:val="28"/>
          <w:szCs w:val="28"/>
        </w:rPr>
        <w:br w:type="page"/>
      </w:r>
    </w:p>
    <w:p w:rsidR="006262AC" w:rsidRPr="007A5513" w:rsidRDefault="00BA1DA0" w:rsidP="00134BDE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lastRenderedPageBreak/>
        <w:t>Descrição da Soluções</w:t>
      </w:r>
      <w:r w:rsidR="005550A9" w:rsidRPr="007A5513">
        <w:rPr>
          <w:b/>
          <w:color w:val="4472C4" w:themeColor="accent1"/>
          <w:sz w:val="32"/>
          <w:szCs w:val="32"/>
        </w:rPr>
        <w:t xml:space="preserve"> Proposta</w:t>
      </w:r>
      <w:r>
        <w:rPr>
          <w:b/>
          <w:color w:val="4472C4" w:themeColor="accent1"/>
          <w:sz w:val="32"/>
          <w:szCs w:val="32"/>
        </w:rPr>
        <w:t>s</w:t>
      </w:r>
    </w:p>
    <w:p w:rsidR="00F97A92" w:rsidRDefault="00F97A92" w:rsidP="001F22A2">
      <w:pPr>
        <w:jc w:val="both"/>
        <w:rPr>
          <w:sz w:val="24"/>
          <w:szCs w:val="28"/>
        </w:rPr>
      </w:pPr>
      <w:r>
        <w:rPr>
          <w:b/>
          <w:color w:val="4472C4" w:themeColor="accent1"/>
        </w:rPr>
        <w:tab/>
      </w:r>
      <w:r w:rsidRPr="00AD7522">
        <w:rPr>
          <w:sz w:val="24"/>
          <w:szCs w:val="28"/>
        </w:rPr>
        <w:t xml:space="preserve">A solução a implementar </w:t>
      </w:r>
      <w:r w:rsidR="00BA1DA0" w:rsidRPr="00AD7522">
        <w:rPr>
          <w:sz w:val="24"/>
          <w:szCs w:val="28"/>
        </w:rPr>
        <w:t xml:space="preserve">do primeiro problema </w:t>
      </w:r>
      <w:r w:rsidRPr="00AD7522">
        <w:rPr>
          <w:sz w:val="24"/>
          <w:szCs w:val="28"/>
        </w:rPr>
        <w:t xml:space="preserve">deve ser baseada numa arquitetura cliente/servidor constituída por </w:t>
      </w:r>
      <w:r w:rsidR="001A4006" w:rsidRPr="00AD7522">
        <w:rPr>
          <w:sz w:val="24"/>
          <w:szCs w:val="28"/>
        </w:rPr>
        <w:t>uma página inicial</w:t>
      </w:r>
      <w:r w:rsidR="008C5C3E" w:rsidRPr="00AD7522">
        <w:rPr>
          <w:sz w:val="24"/>
          <w:szCs w:val="28"/>
        </w:rPr>
        <w:t xml:space="preserve"> simples e intuitiva.</w:t>
      </w:r>
    </w:p>
    <w:p w:rsidR="006262AC" w:rsidRPr="006262AC" w:rsidRDefault="00F97A92" w:rsidP="006262AC">
      <w:pPr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A ba</w:t>
      </w:r>
      <w:r w:rsidR="0002390C" w:rsidRPr="00AD7522">
        <w:rPr>
          <w:sz w:val="24"/>
          <w:szCs w:val="28"/>
        </w:rPr>
        <w:t>se de dados a implementar é</w:t>
      </w:r>
      <w:r w:rsidRPr="00AD7522">
        <w:rPr>
          <w:sz w:val="24"/>
          <w:szCs w:val="28"/>
        </w:rPr>
        <w:t xml:space="preserve"> capaz de possuir todos os conteúdos organizados </w:t>
      </w:r>
      <w:r w:rsidR="008C5C3E" w:rsidRPr="00AD7522">
        <w:rPr>
          <w:sz w:val="24"/>
          <w:szCs w:val="28"/>
        </w:rPr>
        <w:t xml:space="preserve">e prontos a serem apresentados sendo por pesquisa ou por restrição </w:t>
      </w:r>
      <w:r w:rsidR="0002390C" w:rsidRPr="00AD7522">
        <w:rPr>
          <w:sz w:val="24"/>
          <w:szCs w:val="28"/>
        </w:rPr>
        <w:t>dos vários filtros dispo</w:t>
      </w:r>
      <w:r w:rsidR="006262AC">
        <w:rPr>
          <w:sz w:val="24"/>
          <w:szCs w:val="28"/>
        </w:rPr>
        <w:t>níveis.</w:t>
      </w:r>
    </w:p>
    <w:p w:rsidR="006262AC" w:rsidRPr="00AD7522" w:rsidRDefault="006262AC" w:rsidP="006262AC">
      <w:pPr>
        <w:spacing w:after="0"/>
        <w:ind w:left="708"/>
        <w:jc w:val="both"/>
        <w:rPr>
          <w:b/>
          <w:sz w:val="24"/>
          <w:szCs w:val="28"/>
        </w:rPr>
      </w:pPr>
    </w:p>
    <w:p w:rsidR="001F22A2" w:rsidRPr="007A5513" w:rsidRDefault="00132545" w:rsidP="001F22A2">
      <w:pPr>
        <w:ind w:firstLine="708"/>
        <w:jc w:val="both"/>
        <w:rPr>
          <w:b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4445</wp:posOffset>
                </wp:positionV>
                <wp:extent cx="1123950" cy="13049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Todo o Publico;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+ 3 anos;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+ 6 anos;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+ 12 anos;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+ 14 anos;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+ 18 anos;</w:t>
                            </w:r>
                          </w:p>
                          <w:p w:rsidR="001F22A2" w:rsidRDefault="001F22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375.45pt;margin-top:.35pt;width:88.5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" fillcolor="white [3201]" strokeweight=".5pt">
                <v:textbox>
                  <w:txbxContent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Todo o Publico;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+ 3 anos;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+ 6 anos;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+ 12 anos;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+ 14 anos;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+ 18 anos;</w:t>
                      </w:r>
                    </w:p>
                    <w:p w:rsidR="001F22A2" w:rsidRDefault="001F22A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1411606</wp:posOffset>
                </wp:positionH>
                <wp:positionV relativeFrom="paragraph">
                  <wp:posOffset>127635</wp:posOffset>
                </wp:positionV>
                <wp:extent cx="3345180" cy="800100"/>
                <wp:effectExtent l="0" t="57150" r="0" b="1905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18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D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111.15pt;margin-top:10.05pt;width:263.4pt;height:6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A03FC46">
            <wp:simplePos x="0" y="0"/>
            <wp:positionH relativeFrom="column">
              <wp:posOffset>-169545</wp:posOffset>
            </wp:positionH>
            <wp:positionV relativeFrom="paragraph">
              <wp:posOffset>159385</wp:posOffset>
            </wp:positionV>
            <wp:extent cx="42291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3" y="21469"/>
                <wp:lineTo x="2150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3" t="30360" r="37617" b="16919"/>
                    <a:stretch/>
                  </pic:blipFill>
                  <pic:spPr bwMode="auto">
                    <a:xfrm>
                      <a:off x="0" y="0"/>
                      <a:ext cx="4229100" cy="31432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2A2" w:rsidRDefault="001F22A2" w:rsidP="001F22A2">
      <w:pPr>
        <w:ind w:left="708" w:firstLine="708"/>
        <w:jc w:val="both"/>
        <w:rPr>
          <w:b/>
        </w:rPr>
      </w:pPr>
      <w:r>
        <w:rPr>
          <w:b/>
        </w:rPr>
        <w:t xml:space="preserve"> </w:t>
      </w:r>
    </w:p>
    <w:p w:rsidR="001F22A2" w:rsidRPr="001F22A2" w:rsidRDefault="001F22A2" w:rsidP="001F22A2">
      <w:pPr>
        <w:ind w:left="1416" w:firstLine="708"/>
        <w:jc w:val="both"/>
        <w:rPr>
          <w:b/>
        </w:rPr>
      </w:pPr>
    </w:p>
    <w:p w:rsidR="001F22A2" w:rsidRPr="001F22A2" w:rsidRDefault="001F22A2" w:rsidP="001F22A2">
      <w:pPr>
        <w:spacing w:after="0"/>
        <w:jc w:val="both"/>
        <w:rPr>
          <w:sz w:val="24"/>
        </w:rPr>
      </w:pPr>
    </w:p>
    <w:p w:rsidR="00FE1E78" w:rsidRPr="00F97A92" w:rsidRDefault="00132545" w:rsidP="00F97A92">
      <w:pPr>
        <w:jc w:val="center"/>
        <w:rPr>
          <w:b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63500</wp:posOffset>
                </wp:positionV>
                <wp:extent cx="2011680" cy="1219200"/>
                <wp:effectExtent l="0" t="0" r="64770" b="571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F948" id="Conexão reta unidirecional 12" o:spid="_x0000_s1026" type="#_x0000_t32" style="position:absolute;margin-left:170.55pt;margin-top:5pt;width:158.4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109221</wp:posOffset>
                </wp:positionV>
                <wp:extent cx="2042160" cy="449580"/>
                <wp:effectExtent l="0" t="0" r="72390" b="8382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590F" id="Conexão reta unidirecional 13" o:spid="_x0000_s1026" type="#_x0000_t32" style="position:absolute;margin-left:247.35pt;margin-top:8.6pt;width:160.8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5550A9" w:rsidRPr="005550A9" w:rsidRDefault="005550A9" w:rsidP="005550A9">
      <w:pPr>
        <w:ind w:left="708"/>
        <w:rPr>
          <w:b/>
        </w:rPr>
      </w:pPr>
      <w:r>
        <w:rPr>
          <w:b/>
        </w:rPr>
        <w:tab/>
      </w:r>
    </w:p>
    <w:p w:rsidR="001F22A2" w:rsidRDefault="00132545" w:rsidP="001F22A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13335</wp:posOffset>
                </wp:positionV>
                <wp:extent cx="866775" cy="140017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2A2" w:rsidRDefault="0016338C" w:rsidP="0016338C">
                            <w:pPr>
                              <w:jc w:val="center"/>
                            </w:pPr>
                            <w:r>
                              <w:t>1*</w:t>
                            </w:r>
                          </w:p>
                          <w:p w:rsidR="0016338C" w:rsidRDefault="0016338C" w:rsidP="0016338C">
                            <w:pPr>
                              <w:jc w:val="center"/>
                            </w:pPr>
                            <w:r>
                              <w:t>2*</w:t>
                            </w:r>
                          </w:p>
                          <w:p w:rsidR="0016338C" w:rsidRDefault="0016338C" w:rsidP="0016338C">
                            <w:pPr>
                              <w:jc w:val="center"/>
                            </w:pPr>
                            <w:r>
                              <w:t>3*</w:t>
                            </w:r>
                          </w:p>
                          <w:p w:rsidR="0016338C" w:rsidRDefault="0016338C" w:rsidP="0016338C">
                            <w:pPr>
                              <w:jc w:val="center"/>
                            </w:pPr>
                            <w:r>
                              <w:t>4*</w:t>
                            </w:r>
                          </w:p>
                          <w:p w:rsidR="0016338C" w:rsidRDefault="0016338C" w:rsidP="0016338C">
                            <w:pPr>
                              <w:jc w:val="center"/>
                            </w:pPr>
                            <w:r>
                              <w:t>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0;margin-top:1.05pt;width:68.25pt;height:110.2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" fillcolor="white [3201]" strokeweight=".5pt">
                <v:textbox>
                  <w:txbxContent>
                    <w:p w:rsidR="001F22A2" w:rsidRDefault="0016338C" w:rsidP="0016338C">
                      <w:pPr>
                        <w:jc w:val="center"/>
                      </w:pPr>
                      <w:r>
                        <w:t>1*</w:t>
                      </w:r>
                    </w:p>
                    <w:p w:rsidR="0016338C" w:rsidRDefault="0016338C" w:rsidP="0016338C">
                      <w:pPr>
                        <w:jc w:val="center"/>
                      </w:pPr>
                      <w:r>
                        <w:t>2*</w:t>
                      </w:r>
                    </w:p>
                    <w:p w:rsidR="0016338C" w:rsidRDefault="0016338C" w:rsidP="0016338C">
                      <w:pPr>
                        <w:jc w:val="center"/>
                      </w:pPr>
                      <w:r>
                        <w:t>3*</w:t>
                      </w:r>
                    </w:p>
                    <w:p w:rsidR="0016338C" w:rsidRDefault="0016338C" w:rsidP="0016338C">
                      <w:pPr>
                        <w:jc w:val="center"/>
                      </w:pPr>
                      <w:r>
                        <w:t>4*</w:t>
                      </w:r>
                    </w:p>
                    <w:p w:rsidR="0016338C" w:rsidRDefault="0016338C" w:rsidP="0016338C">
                      <w:pPr>
                        <w:jc w:val="center"/>
                      </w:pPr>
                      <w:r>
                        <w:t>5*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2A2">
        <w:tab/>
      </w:r>
      <w:r w:rsidR="001F22A2">
        <w:tab/>
      </w:r>
    </w:p>
    <w:p w:rsidR="001F22A2" w:rsidRPr="001F22A2" w:rsidRDefault="001F22A2" w:rsidP="001F22A2">
      <w:pPr>
        <w:rPr>
          <w:b/>
        </w:rPr>
      </w:pPr>
    </w:p>
    <w:p w:rsidR="001F22A2" w:rsidRDefault="00132545" w:rsidP="001F22A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4314190</wp:posOffset>
                </wp:positionH>
                <wp:positionV relativeFrom="paragraph">
                  <wp:posOffset>57785</wp:posOffset>
                </wp:positionV>
                <wp:extent cx="914400" cy="1000125"/>
                <wp:effectExtent l="0" t="0" r="2286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2A2" w:rsidRDefault="00FB35CC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Animação</w:t>
                            </w:r>
                          </w:p>
                          <w:p w:rsid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Comedia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Musical</w:t>
                            </w:r>
                          </w:p>
                          <w:p w:rsid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F22A2">
                              <w:rPr>
                                <w:i/>
                              </w:rPr>
                              <w:t>Romance</w:t>
                            </w:r>
                          </w:p>
                          <w:p w:rsidR="001F22A2" w:rsidRPr="001F22A2" w:rsidRDefault="001F22A2" w:rsidP="0016338C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0" type="#_x0000_t202" style="position:absolute;margin-left:339.7pt;margin-top:4.55pt;width:1in;height:78.7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" fillcolor="white [3201]" strokeweight=".5pt">
                <v:textbox>
                  <w:txbxContent>
                    <w:p w:rsidR="001F22A2" w:rsidRDefault="00FB35CC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Animação</w:t>
                      </w:r>
                    </w:p>
                    <w:p w:rsid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Comedia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Musical</w:t>
                      </w:r>
                    </w:p>
                    <w:p w:rsid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F22A2">
                        <w:rPr>
                          <w:i/>
                        </w:rPr>
                        <w:t>Romance</w:t>
                      </w:r>
                    </w:p>
                    <w:p w:rsidR="001F22A2" w:rsidRPr="001F22A2" w:rsidRDefault="001F22A2" w:rsidP="0016338C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2A2" w:rsidRPr="001F22A2">
        <w:rPr>
          <w:b/>
        </w:rPr>
        <w:tab/>
      </w:r>
      <w:r w:rsidR="001F22A2" w:rsidRPr="001F22A2">
        <w:rPr>
          <w:b/>
        </w:rPr>
        <w:tab/>
        <w:t xml:space="preserve"> </w:t>
      </w:r>
    </w:p>
    <w:p w:rsidR="0016338C" w:rsidRDefault="0016338C" w:rsidP="001F22A2">
      <w:pPr>
        <w:rPr>
          <w:b/>
        </w:rPr>
      </w:pPr>
    </w:p>
    <w:p w:rsidR="0016338C" w:rsidRDefault="0016338C" w:rsidP="001F22A2">
      <w:pPr>
        <w:rPr>
          <w:b/>
        </w:rPr>
      </w:pPr>
    </w:p>
    <w:p w:rsidR="0016338C" w:rsidRDefault="0016338C" w:rsidP="001F22A2">
      <w:pPr>
        <w:rPr>
          <w:b/>
        </w:rPr>
      </w:pPr>
    </w:p>
    <w:p w:rsidR="0016338C" w:rsidRDefault="00132545" w:rsidP="001F22A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10795</wp:posOffset>
                </wp:positionV>
                <wp:extent cx="2164080" cy="304800"/>
                <wp:effectExtent l="0" t="0" r="2667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2545" w:rsidRDefault="00132545" w:rsidP="00132545">
                            <w:pPr>
                              <w:jc w:val="center"/>
                            </w:pPr>
                            <w:r>
                              <w:t>Fig.1- Pesquisa de conteúdos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31" type="#_x0000_t202" style="position:absolute;margin-left:63.15pt;margin-top:.85pt;width:170.4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" fillcolor="white [3201]" strokecolor="white [3212]" strokeweight=".5pt">
                <v:textbox>
                  <w:txbxContent>
                    <w:p w:rsidR="00132545" w:rsidRDefault="00132545" w:rsidP="00132545">
                      <w:pPr>
                        <w:jc w:val="center"/>
                      </w:pPr>
                      <w:r>
                        <w:t>Fig.1- Pesquisa de conteúdos</w:t>
                      </w:r>
                    </w:p>
                  </w:txbxContent>
                </v:textbox>
              </v:shape>
            </w:pict>
          </mc:Fallback>
        </mc:AlternateContent>
      </w:r>
    </w:p>
    <w:p w:rsidR="0016338C" w:rsidRDefault="0016338C" w:rsidP="001F22A2">
      <w:pPr>
        <w:rPr>
          <w:b/>
        </w:rPr>
      </w:pPr>
    </w:p>
    <w:p w:rsidR="006262AC" w:rsidRPr="00AD7522" w:rsidRDefault="006262AC" w:rsidP="006262AC">
      <w:pPr>
        <w:ind w:firstLine="708"/>
        <w:jc w:val="both"/>
        <w:rPr>
          <w:sz w:val="24"/>
          <w:szCs w:val="28"/>
        </w:rPr>
      </w:pPr>
    </w:p>
    <w:p w:rsidR="006262AC" w:rsidRPr="00AD7522" w:rsidRDefault="006262AC" w:rsidP="006262AC">
      <w:pPr>
        <w:spacing w:after="0"/>
        <w:jc w:val="both"/>
        <w:rPr>
          <w:sz w:val="24"/>
          <w:szCs w:val="28"/>
        </w:rPr>
      </w:pPr>
      <w:r w:rsidRPr="00AD7522">
        <w:rPr>
          <w:b/>
          <w:sz w:val="24"/>
          <w:szCs w:val="28"/>
        </w:rPr>
        <w:t>Barra de Pesquisa</w:t>
      </w:r>
      <w:r w:rsidRPr="00AD7522">
        <w:rPr>
          <w:sz w:val="24"/>
          <w:szCs w:val="28"/>
        </w:rPr>
        <w:t xml:space="preserve">: O utilizador deverá escrever o titulo do conteúdo a pretendido ou realizador. </w:t>
      </w:r>
    </w:p>
    <w:p w:rsidR="006262AC" w:rsidRPr="00AD7522" w:rsidRDefault="006262AC" w:rsidP="006262AC">
      <w:pPr>
        <w:spacing w:after="0"/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Restrições:</w:t>
      </w:r>
    </w:p>
    <w:p w:rsidR="006262AC" w:rsidRDefault="006262AC" w:rsidP="006262AC">
      <w:pPr>
        <w:spacing w:after="0"/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- O titulo ou o realizador tem de ser escrito como na base de dados;</w:t>
      </w:r>
    </w:p>
    <w:p w:rsidR="006262AC" w:rsidRDefault="006262AC" w:rsidP="006262AC">
      <w:pPr>
        <w:spacing w:after="0"/>
        <w:ind w:firstLine="708"/>
        <w:jc w:val="both"/>
        <w:rPr>
          <w:sz w:val="24"/>
          <w:szCs w:val="28"/>
        </w:rPr>
      </w:pPr>
    </w:p>
    <w:p w:rsidR="006262AC" w:rsidRPr="00AD7522" w:rsidRDefault="006262AC" w:rsidP="006262AC">
      <w:pPr>
        <w:spacing w:after="0"/>
        <w:ind w:firstLine="708"/>
        <w:jc w:val="both"/>
        <w:rPr>
          <w:sz w:val="24"/>
          <w:szCs w:val="28"/>
        </w:rPr>
      </w:pPr>
    </w:p>
    <w:p w:rsidR="006262AC" w:rsidRPr="00AD7522" w:rsidRDefault="006262AC" w:rsidP="006262AC">
      <w:pPr>
        <w:spacing w:after="0"/>
        <w:jc w:val="both"/>
        <w:rPr>
          <w:sz w:val="24"/>
          <w:szCs w:val="28"/>
        </w:rPr>
      </w:pPr>
      <w:r w:rsidRPr="00AD7522">
        <w:rPr>
          <w:b/>
          <w:sz w:val="24"/>
          <w:szCs w:val="28"/>
        </w:rPr>
        <w:t xml:space="preserve">Filtros: </w:t>
      </w:r>
      <w:r w:rsidRPr="00AD7522">
        <w:rPr>
          <w:sz w:val="24"/>
          <w:szCs w:val="28"/>
        </w:rPr>
        <w:t>O utilizador deverá utilizar os filtros para obter uma pesquisa mais precisa.</w:t>
      </w:r>
    </w:p>
    <w:p w:rsidR="006262AC" w:rsidRPr="00AD7522" w:rsidRDefault="006262AC" w:rsidP="006262AC">
      <w:pPr>
        <w:spacing w:after="0"/>
        <w:ind w:firstLine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 xml:space="preserve">Restrições: </w:t>
      </w:r>
    </w:p>
    <w:p w:rsidR="006262AC" w:rsidRDefault="006262AC" w:rsidP="006262AC">
      <w:pPr>
        <w:spacing w:after="0"/>
        <w:ind w:left="708"/>
        <w:jc w:val="both"/>
        <w:rPr>
          <w:sz w:val="24"/>
          <w:szCs w:val="28"/>
        </w:rPr>
      </w:pPr>
      <w:r w:rsidRPr="00AD7522">
        <w:rPr>
          <w:sz w:val="24"/>
          <w:szCs w:val="28"/>
        </w:rPr>
        <w:t>- Cada filtro apenas pode ter uma opção selecionada, mas podem operar vários filtros ao mesmo tempo;</w:t>
      </w:r>
    </w:p>
    <w:p w:rsidR="000F35B5" w:rsidRDefault="000F35B5" w:rsidP="004A1BFA">
      <w:pPr>
        <w:spacing w:line="276" w:lineRule="auto"/>
        <w:jc w:val="both"/>
        <w:rPr>
          <w:rFonts w:eastAsia="Times New Roman" w:cstheme="majorHAnsi"/>
          <w:b/>
          <w:sz w:val="28"/>
          <w:szCs w:val="28"/>
        </w:rPr>
      </w:pPr>
    </w:p>
    <w:p w:rsidR="006262AC" w:rsidRPr="006262AC" w:rsidRDefault="006262AC" w:rsidP="006262AC">
      <w:pPr>
        <w:ind w:firstLine="708"/>
        <w:jc w:val="both"/>
        <w:rPr>
          <w:sz w:val="24"/>
          <w:szCs w:val="28"/>
        </w:rPr>
      </w:pPr>
      <w:r w:rsidRPr="006262AC">
        <w:rPr>
          <w:sz w:val="24"/>
          <w:szCs w:val="28"/>
        </w:rPr>
        <w:lastRenderedPageBreak/>
        <w:t>A solução a implementar para a resolução do segundo problema consiste numa discriminação de campos únicos a cada cliente proporcionando assim uma gestão de clientes mais detalhada e sem possibilidade de confusões futuras.</w:t>
      </w:r>
    </w:p>
    <w:p w:rsidR="006262AC" w:rsidRPr="004A1BFA" w:rsidRDefault="006262AC" w:rsidP="004A1BFA">
      <w:pPr>
        <w:spacing w:line="276" w:lineRule="auto"/>
        <w:jc w:val="both"/>
        <w:rPr>
          <w:rFonts w:eastAsia="Times New Roman" w:cstheme="majorHAnsi"/>
          <w:b/>
          <w:sz w:val="28"/>
          <w:szCs w:val="28"/>
        </w:rPr>
      </w:pPr>
    </w:p>
    <w:p w:rsidR="004A1BFA" w:rsidRPr="004A1BFA" w:rsidRDefault="000F6FDF" w:rsidP="004A1BFA">
      <w:pPr>
        <w:spacing w:line="276" w:lineRule="auto"/>
        <w:jc w:val="both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noProof/>
          <w:sz w:val="28"/>
          <w:szCs w:val="28"/>
        </w:rPr>
        <w:drawing>
          <wp:inline distT="0" distB="0" distL="0" distR="0">
            <wp:extent cx="5400040" cy="4257040"/>
            <wp:effectExtent l="0" t="0" r="0" b="0"/>
            <wp:docPr id="4" name="Imagem 4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DD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AC" w:rsidRDefault="00132545" w:rsidP="006262AC">
      <w:pPr>
        <w:spacing w:line="276" w:lineRule="auto"/>
        <w:jc w:val="both"/>
        <w:rPr>
          <w:rFonts w:eastAsia="Times New Roman" w:cstheme="majorHAnsi"/>
          <w:sz w:val="32"/>
          <w:szCs w:val="32"/>
        </w:rPr>
      </w:pPr>
      <w:r>
        <w:rPr>
          <w:rFonts w:eastAsia="Times New Roman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78380" cy="480060"/>
                <wp:effectExtent l="0" t="0" r="26670" b="1524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2545" w:rsidRDefault="00132545" w:rsidP="00132545">
                            <w:pPr>
                              <w:jc w:val="center"/>
                            </w:pPr>
                            <w:r>
                              <w:t>Fig.2 – Criação de novos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4" o:spid="_x0000_s1032" type="#_x0000_t202" style="position:absolute;left:0;text-align:left;margin-left:0;margin-top:.75pt;width:179.4pt;height:37.8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" fillcolor="white [3201]" strokecolor="white [3212]" strokeweight=".5pt">
                <v:textbox>
                  <w:txbxContent>
                    <w:p w:rsidR="00132545" w:rsidRDefault="00132545" w:rsidP="00132545">
                      <w:pPr>
                        <w:jc w:val="center"/>
                      </w:pPr>
                      <w:r>
                        <w:t>Fig.2 – Criação de novos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BFA">
        <w:rPr>
          <w:rFonts w:eastAsia="Times New Roman" w:cstheme="majorHAnsi"/>
          <w:sz w:val="32"/>
          <w:szCs w:val="32"/>
        </w:rPr>
        <w:tab/>
      </w:r>
    </w:p>
    <w:p w:rsidR="006262AC" w:rsidRPr="006262AC" w:rsidRDefault="006262AC" w:rsidP="006262AC">
      <w:pPr>
        <w:spacing w:line="276" w:lineRule="auto"/>
        <w:jc w:val="both"/>
        <w:rPr>
          <w:rFonts w:eastAsia="Times New Roman" w:cstheme="majorHAnsi"/>
          <w:sz w:val="32"/>
          <w:szCs w:val="32"/>
        </w:rPr>
      </w:pPr>
    </w:p>
    <w:p w:rsidR="006262AC" w:rsidRPr="006262AC" w:rsidRDefault="006262AC" w:rsidP="006262AC">
      <w:pPr>
        <w:spacing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 xml:space="preserve">O módulo “Novo cliente” será criado pelo utilizador </w:t>
      </w:r>
      <w:r>
        <w:rPr>
          <w:rFonts w:eastAsia="Times New Roman" w:cstheme="majorHAnsi"/>
          <w:sz w:val="24"/>
          <w:szCs w:val="28"/>
        </w:rPr>
        <w:t xml:space="preserve">do serviço </w:t>
      </w:r>
      <w:r w:rsidRPr="006262AC">
        <w:rPr>
          <w:rFonts w:eastAsia="Times New Roman" w:cstheme="majorHAnsi"/>
          <w:sz w:val="24"/>
          <w:szCs w:val="28"/>
        </w:rPr>
        <w:t>e deve permitir na mesma interface todas as operações possíveis de executar relativamente à informação, nomeadamente: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 xml:space="preserve">Nome do cliente: </w:t>
      </w:r>
      <w:r>
        <w:rPr>
          <w:rFonts w:eastAsia="Times New Roman" w:cstheme="majorHAnsi"/>
          <w:sz w:val="24"/>
          <w:szCs w:val="28"/>
        </w:rPr>
        <w:t>Campo onde cliente deve escrever o</w:t>
      </w:r>
      <w:r w:rsidRPr="006262AC">
        <w:rPr>
          <w:rFonts w:eastAsia="Times New Roman" w:cstheme="majorHAnsi"/>
          <w:sz w:val="24"/>
          <w:szCs w:val="28"/>
        </w:rPr>
        <w:t xml:space="preserve"> nome completo.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Restrições:</w:t>
      </w:r>
    </w:p>
    <w:p w:rsid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- Este campo deve ser não nulo.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>Nº de contribuinte</w:t>
      </w:r>
      <w:r w:rsidRPr="006262AC">
        <w:rPr>
          <w:rFonts w:eastAsia="Times New Roman" w:cstheme="majorHAnsi"/>
          <w:sz w:val="24"/>
          <w:szCs w:val="28"/>
        </w:rPr>
        <w:t xml:space="preserve">: </w:t>
      </w:r>
      <w:r>
        <w:rPr>
          <w:rFonts w:eastAsia="Times New Roman" w:cstheme="majorHAnsi"/>
          <w:sz w:val="24"/>
          <w:szCs w:val="28"/>
        </w:rPr>
        <w:t>Campo onde se escreve o</w:t>
      </w:r>
      <w:r w:rsidRPr="006262AC">
        <w:rPr>
          <w:rFonts w:eastAsia="Times New Roman" w:cstheme="majorHAnsi"/>
          <w:sz w:val="24"/>
          <w:szCs w:val="28"/>
        </w:rPr>
        <w:t xml:space="preserve"> nº de contribuinte.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Restrições: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- O nº deve ser único e nunca repetido entre clientes;</w:t>
      </w:r>
    </w:p>
    <w:p w:rsid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- O campo deve ser constituído apenas de números.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B039AB" w:rsidRDefault="00B039AB" w:rsidP="006262AC">
      <w:pPr>
        <w:spacing w:after="0" w:line="276" w:lineRule="auto"/>
        <w:jc w:val="both"/>
        <w:rPr>
          <w:rFonts w:eastAsia="Times New Roman" w:cstheme="majorHAnsi"/>
          <w:b/>
          <w:sz w:val="24"/>
          <w:szCs w:val="28"/>
        </w:rPr>
      </w:pPr>
    </w:p>
    <w:p w:rsidR="00B039AB" w:rsidRDefault="00B039AB" w:rsidP="006262AC">
      <w:pPr>
        <w:spacing w:after="0" w:line="276" w:lineRule="auto"/>
        <w:jc w:val="both"/>
        <w:rPr>
          <w:rFonts w:eastAsia="Times New Roman" w:cstheme="majorHAnsi"/>
          <w:b/>
          <w:sz w:val="24"/>
          <w:szCs w:val="28"/>
        </w:rPr>
      </w:pP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 xml:space="preserve">Idade: </w:t>
      </w:r>
      <w:r>
        <w:rPr>
          <w:rFonts w:eastAsia="Times New Roman" w:cstheme="majorHAnsi"/>
          <w:sz w:val="24"/>
          <w:szCs w:val="28"/>
        </w:rPr>
        <w:t>C</w:t>
      </w:r>
      <w:r w:rsidRPr="006262AC">
        <w:rPr>
          <w:rFonts w:eastAsia="Times New Roman" w:cstheme="majorHAnsi"/>
          <w:sz w:val="24"/>
          <w:szCs w:val="28"/>
        </w:rPr>
        <w:t xml:space="preserve">ampo o </w:t>
      </w:r>
      <w:r>
        <w:rPr>
          <w:rFonts w:eastAsia="Times New Roman" w:cstheme="majorHAnsi"/>
          <w:sz w:val="24"/>
          <w:szCs w:val="28"/>
        </w:rPr>
        <w:t xml:space="preserve">cliente deve colocar a </w:t>
      </w:r>
      <w:r w:rsidRPr="006262AC">
        <w:rPr>
          <w:rFonts w:eastAsia="Times New Roman" w:cstheme="majorHAnsi"/>
          <w:sz w:val="24"/>
          <w:szCs w:val="28"/>
        </w:rPr>
        <w:t>idade.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Restrições:</w:t>
      </w:r>
    </w:p>
    <w:p w:rsid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- A idade deve ser um nº positivo.</w:t>
      </w: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0F6FDF">
        <w:rPr>
          <w:rFonts w:eastAsia="Times New Roman" w:cstheme="majorHAnsi"/>
          <w:b/>
          <w:sz w:val="24"/>
          <w:szCs w:val="28"/>
        </w:rPr>
        <w:t>Género preferido</w:t>
      </w:r>
      <w:r>
        <w:rPr>
          <w:rFonts w:eastAsia="Times New Roman" w:cstheme="majorHAnsi"/>
          <w:sz w:val="24"/>
          <w:szCs w:val="28"/>
        </w:rPr>
        <w:t>: O cliente deverá selecionar o seu género de entretinimento preferido para obter sugestos no ecrã principal de programas especialmente escolhidos consoante o que o utilizador escolhe.</w:t>
      </w: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  <w:t>Restrições:</w:t>
      </w: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  <w:t>-O cliente apenas pode escolher um género;</w:t>
      </w: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4B1F3D">
        <w:rPr>
          <w:rFonts w:eastAsia="Times New Roman" w:cstheme="majorHAnsi"/>
          <w:b/>
          <w:sz w:val="24"/>
          <w:szCs w:val="28"/>
        </w:rPr>
        <w:t>Pacote:</w:t>
      </w:r>
      <w:r>
        <w:rPr>
          <w:rFonts w:eastAsia="Times New Roman" w:cstheme="majorHAnsi"/>
          <w:sz w:val="24"/>
          <w:szCs w:val="28"/>
        </w:rPr>
        <w:t xml:space="preserve"> O serviço oferecido não é grátis e por isso o cliente deverá escolher um pacote a pagar todos os meses. Consoante o pacote escolhido o utilizador terá mais ou menos regalias, por exemplo ao escolher o pacote base o cliente terá um nº limite de programas que pode </w:t>
      </w:r>
      <w:proofErr w:type="gramStart"/>
      <w:r>
        <w:rPr>
          <w:rFonts w:eastAsia="Times New Roman" w:cstheme="majorHAnsi"/>
          <w:sz w:val="24"/>
          <w:szCs w:val="28"/>
        </w:rPr>
        <w:t>ver</w:t>
      </w:r>
      <w:proofErr w:type="gramEnd"/>
      <w:r>
        <w:rPr>
          <w:rFonts w:eastAsia="Times New Roman" w:cstheme="majorHAnsi"/>
          <w:sz w:val="24"/>
          <w:szCs w:val="28"/>
        </w:rPr>
        <w:t xml:space="preserve"> no entanto se o cliente escol</w:t>
      </w:r>
      <w:r w:rsidR="004B1F3D">
        <w:rPr>
          <w:rFonts w:eastAsia="Times New Roman" w:cstheme="majorHAnsi"/>
          <w:sz w:val="24"/>
          <w:szCs w:val="28"/>
        </w:rPr>
        <w:t xml:space="preserve">her o pacote premium terá programas ilimitados e em HD bem como aceso ao nosso serviço no smartphone. </w:t>
      </w:r>
    </w:p>
    <w:p w:rsidR="004B1F3D" w:rsidRDefault="004B1F3D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  <w:t>Restrições:</w:t>
      </w:r>
    </w:p>
    <w:p w:rsidR="004B1F3D" w:rsidRDefault="004B1F3D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>
        <w:rPr>
          <w:rFonts w:eastAsia="Times New Roman" w:cstheme="majorHAnsi"/>
          <w:sz w:val="24"/>
          <w:szCs w:val="28"/>
        </w:rPr>
        <w:tab/>
        <w:t>-Apenas pode escolher um pacote;</w:t>
      </w:r>
    </w:p>
    <w:p w:rsidR="000F6FDF" w:rsidRDefault="000F6FDF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b/>
          <w:sz w:val="24"/>
          <w:szCs w:val="28"/>
        </w:rPr>
        <w:t>Código de cliente:</w:t>
      </w:r>
      <w:r w:rsidRPr="006262AC">
        <w:rPr>
          <w:rFonts w:eastAsia="Times New Roman" w:cstheme="majorHAnsi"/>
          <w:sz w:val="24"/>
          <w:szCs w:val="28"/>
        </w:rPr>
        <w:t xml:space="preserve"> Este</w:t>
      </w:r>
      <w:r>
        <w:rPr>
          <w:rFonts w:eastAsia="Times New Roman" w:cstheme="majorHAnsi"/>
          <w:sz w:val="24"/>
          <w:szCs w:val="28"/>
        </w:rPr>
        <w:t xml:space="preserve"> campo</w:t>
      </w:r>
      <w:r w:rsidR="00061AC5">
        <w:rPr>
          <w:rFonts w:eastAsia="Times New Roman" w:cstheme="majorHAnsi"/>
          <w:sz w:val="24"/>
          <w:szCs w:val="28"/>
        </w:rPr>
        <w:t xml:space="preserve"> </w:t>
      </w:r>
      <w:r w:rsidR="00061AC5">
        <w:rPr>
          <w:rFonts w:eastAsia="Times New Roman" w:cstheme="majorHAnsi"/>
          <w:sz w:val="24"/>
          <w:szCs w:val="28"/>
        </w:rPr>
        <w:t xml:space="preserve">(gerado automaticamente) </w:t>
      </w:r>
      <w:r>
        <w:rPr>
          <w:rFonts w:eastAsia="Times New Roman" w:cstheme="majorHAnsi"/>
          <w:sz w:val="24"/>
          <w:szCs w:val="28"/>
        </w:rPr>
        <w:t xml:space="preserve">é algo pessoal e único </w:t>
      </w:r>
      <w:r w:rsidRPr="006262AC">
        <w:rPr>
          <w:rFonts w:eastAsia="Times New Roman" w:cstheme="majorHAnsi"/>
          <w:sz w:val="24"/>
          <w:szCs w:val="28"/>
        </w:rPr>
        <w:t>e tem como objetivo facilitar a identifi</w:t>
      </w:r>
      <w:r>
        <w:rPr>
          <w:rFonts w:eastAsia="Times New Roman" w:cstheme="majorHAnsi"/>
          <w:sz w:val="24"/>
          <w:szCs w:val="28"/>
        </w:rPr>
        <w:t xml:space="preserve">cação do utilizador final do serviço. 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Restrições: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- Pode conter números e letras (maiúsculas);</w:t>
      </w:r>
    </w:p>
    <w:p w:rsidR="006262AC" w:rsidRPr="006262AC" w:rsidRDefault="006262AC" w:rsidP="006262AC">
      <w:pPr>
        <w:spacing w:after="0" w:line="276" w:lineRule="auto"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ab/>
        <w:t>- Não pode ser partilhado ou repetido entre clientes;</w:t>
      </w:r>
    </w:p>
    <w:p w:rsidR="006262AC" w:rsidRPr="006262AC" w:rsidRDefault="006262AC" w:rsidP="006262AC">
      <w:pPr>
        <w:spacing w:after="0" w:line="360" w:lineRule="auto"/>
        <w:ind w:firstLine="708"/>
        <w:contextualSpacing/>
        <w:jc w:val="both"/>
        <w:rPr>
          <w:rFonts w:eastAsia="Times New Roman" w:cstheme="majorHAnsi"/>
          <w:sz w:val="24"/>
          <w:szCs w:val="28"/>
        </w:rPr>
      </w:pPr>
      <w:r w:rsidRPr="006262AC">
        <w:rPr>
          <w:rFonts w:eastAsia="Times New Roman" w:cstheme="majorHAnsi"/>
          <w:sz w:val="24"/>
          <w:szCs w:val="28"/>
        </w:rPr>
        <w:t>-</w:t>
      </w:r>
      <w:r w:rsidRPr="006262AC">
        <w:rPr>
          <w:rFonts w:asciiTheme="majorHAnsi" w:eastAsia="Times New Roman" w:hAnsiTheme="majorHAnsi" w:cstheme="majorHAnsi"/>
          <w:sz w:val="28"/>
          <w:szCs w:val="32"/>
        </w:rPr>
        <w:t xml:space="preserve"> </w:t>
      </w:r>
      <w:r w:rsidRPr="006262AC">
        <w:rPr>
          <w:rFonts w:eastAsia="Times New Roman" w:cstheme="majorHAnsi"/>
          <w:sz w:val="24"/>
          <w:szCs w:val="28"/>
        </w:rPr>
        <w:t>Deve possibilitar seleção de um cliente através do seu código;</w:t>
      </w:r>
    </w:p>
    <w:p w:rsidR="006262AC" w:rsidRPr="006262AC" w:rsidRDefault="006262AC" w:rsidP="006262AC">
      <w:pPr>
        <w:spacing w:after="0" w:line="276" w:lineRule="auto"/>
        <w:ind w:firstLine="708"/>
        <w:contextualSpacing/>
        <w:jc w:val="both"/>
        <w:rPr>
          <w:rFonts w:asciiTheme="majorHAnsi" w:eastAsia="Times New Roman" w:hAnsiTheme="majorHAnsi" w:cstheme="majorHAnsi"/>
          <w:sz w:val="28"/>
          <w:szCs w:val="32"/>
        </w:rPr>
      </w:pPr>
      <w:r w:rsidRPr="006262AC">
        <w:rPr>
          <w:rFonts w:eastAsia="Times New Roman" w:cstheme="majorHAnsi"/>
          <w:sz w:val="24"/>
          <w:szCs w:val="28"/>
        </w:rPr>
        <w:t>- Não pode ser nulo;</w:t>
      </w:r>
    </w:p>
    <w:p w:rsidR="00BA1DA0" w:rsidRPr="006262AC" w:rsidRDefault="00BA1DA0" w:rsidP="001F22A2">
      <w:pPr>
        <w:rPr>
          <w:b/>
          <w:color w:val="FF0000"/>
          <w:sz w:val="20"/>
        </w:rPr>
      </w:pPr>
    </w:p>
    <w:p w:rsidR="00BA1DA0" w:rsidRPr="006262AC" w:rsidRDefault="00BA1DA0" w:rsidP="001F22A2">
      <w:pPr>
        <w:rPr>
          <w:b/>
          <w:sz w:val="20"/>
        </w:rPr>
      </w:pPr>
    </w:p>
    <w:p w:rsidR="0016338C" w:rsidRPr="006262AC" w:rsidRDefault="0016338C" w:rsidP="001F22A2">
      <w:pPr>
        <w:rPr>
          <w:b/>
          <w:sz w:val="20"/>
        </w:rPr>
      </w:pPr>
    </w:p>
    <w:p w:rsidR="0016338C" w:rsidRPr="006262AC" w:rsidRDefault="0016338C" w:rsidP="001F22A2">
      <w:pPr>
        <w:rPr>
          <w:b/>
          <w:sz w:val="20"/>
        </w:rPr>
      </w:pPr>
    </w:p>
    <w:p w:rsidR="0016338C" w:rsidRPr="006262AC" w:rsidRDefault="0016338C" w:rsidP="001F22A2">
      <w:pPr>
        <w:rPr>
          <w:b/>
          <w:sz w:val="20"/>
        </w:rPr>
      </w:pPr>
    </w:p>
    <w:sectPr w:rsidR="0016338C" w:rsidRPr="006262AC" w:rsidSect="00E66D9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A5" w:rsidRDefault="009D3AA5" w:rsidP="00BA1DA0">
      <w:pPr>
        <w:spacing w:after="0" w:line="240" w:lineRule="auto"/>
      </w:pPr>
      <w:r>
        <w:separator/>
      </w:r>
    </w:p>
  </w:endnote>
  <w:endnote w:type="continuationSeparator" w:id="0">
    <w:p w:rsidR="009D3AA5" w:rsidRDefault="009D3AA5" w:rsidP="00BA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849080"/>
      <w:docPartObj>
        <w:docPartGallery w:val="Page Numbers (Bottom of Page)"/>
        <w:docPartUnique/>
      </w:docPartObj>
    </w:sdtPr>
    <w:sdtEndPr/>
    <w:sdtContent>
      <w:p w:rsidR="00132545" w:rsidRDefault="00132545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5" name="Fluxograma: Decisão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A228A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DS/k/U&#10;wAIAAII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32545" w:rsidRDefault="00132545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039AB">
          <w:rPr>
            <w:noProof/>
          </w:rPr>
          <w:t>6</w:t>
        </w:r>
        <w:r>
          <w:fldChar w:fldCharType="end"/>
        </w:r>
      </w:p>
    </w:sdtContent>
  </w:sdt>
  <w:p w:rsidR="00132545" w:rsidRDefault="001325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A5" w:rsidRDefault="009D3AA5" w:rsidP="00BA1DA0">
      <w:pPr>
        <w:spacing w:after="0" w:line="240" w:lineRule="auto"/>
      </w:pPr>
      <w:r>
        <w:separator/>
      </w:r>
    </w:p>
  </w:footnote>
  <w:footnote w:type="continuationSeparator" w:id="0">
    <w:p w:rsidR="009D3AA5" w:rsidRDefault="009D3AA5" w:rsidP="00BA1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E23"/>
    <w:multiLevelType w:val="hybridMultilevel"/>
    <w:tmpl w:val="4DFA0742"/>
    <w:lvl w:ilvl="0" w:tplc="E9FE5D94">
      <w:start w:val="1"/>
      <w:numFmt w:val="decimal"/>
      <w:lvlText w:val="%1-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82D1E64"/>
    <w:multiLevelType w:val="hybridMultilevel"/>
    <w:tmpl w:val="06F41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155364"/>
    <w:multiLevelType w:val="hybridMultilevel"/>
    <w:tmpl w:val="E286B0D8"/>
    <w:lvl w:ilvl="0" w:tplc="DAF43D6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12CBB"/>
    <w:multiLevelType w:val="hybridMultilevel"/>
    <w:tmpl w:val="56045560"/>
    <w:lvl w:ilvl="0" w:tplc="38744BB2">
      <w:start w:val="1"/>
      <w:numFmt w:val="lowerLetter"/>
      <w:lvlText w:val="%1)"/>
      <w:lvlJc w:val="left"/>
      <w:pPr>
        <w:ind w:left="28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 w15:restartNumberingAfterBreak="0">
    <w:nsid w:val="2C20034B"/>
    <w:multiLevelType w:val="hybridMultilevel"/>
    <w:tmpl w:val="F198DA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A07"/>
    <w:multiLevelType w:val="hybridMultilevel"/>
    <w:tmpl w:val="4E2C5462"/>
    <w:lvl w:ilvl="0" w:tplc="DAF43D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F853F7"/>
    <w:multiLevelType w:val="hybridMultilevel"/>
    <w:tmpl w:val="27460F9C"/>
    <w:lvl w:ilvl="0" w:tplc="73A26C3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16A7C61"/>
    <w:multiLevelType w:val="hybridMultilevel"/>
    <w:tmpl w:val="B77A37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6AE4"/>
    <w:multiLevelType w:val="hybridMultilevel"/>
    <w:tmpl w:val="B76E91DC"/>
    <w:lvl w:ilvl="0" w:tplc="1E0E472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92" w:hanging="360"/>
      </w:pPr>
    </w:lvl>
    <w:lvl w:ilvl="2" w:tplc="0816001B" w:tentative="1">
      <w:start w:val="1"/>
      <w:numFmt w:val="lowerRoman"/>
      <w:lvlText w:val="%3."/>
      <w:lvlJc w:val="right"/>
      <w:pPr>
        <w:ind w:left="3312" w:hanging="180"/>
      </w:pPr>
    </w:lvl>
    <w:lvl w:ilvl="3" w:tplc="0816000F" w:tentative="1">
      <w:start w:val="1"/>
      <w:numFmt w:val="decimal"/>
      <w:lvlText w:val="%4."/>
      <w:lvlJc w:val="left"/>
      <w:pPr>
        <w:ind w:left="4032" w:hanging="360"/>
      </w:pPr>
    </w:lvl>
    <w:lvl w:ilvl="4" w:tplc="08160019" w:tentative="1">
      <w:start w:val="1"/>
      <w:numFmt w:val="lowerLetter"/>
      <w:lvlText w:val="%5."/>
      <w:lvlJc w:val="left"/>
      <w:pPr>
        <w:ind w:left="4752" w:hanging="360"/>
      </w:pPr>
    </w:lvl>
    <w:lvl w:ilvl="5" w:tplc="0816001B" w:tentative="1">
      <w:start w:val="1"/>
      <w:numFmt w:val="lowerRoman"/>
      <w:lvlText w:val="%6."/>
      <w:lvlJc w:val="right"/>
      <w:pPr>
        <w:ind w:left="5472" w:hanging="180"/>
      </w:pPr>
    </w:lvl>
    <w:lvl w:ilvl="6" w:tplc="0816000F" w:tentative="1">
      <w:start w:val="1"/>
      <w:numFmt w:val="decimal"/>
      <w:lvlText w:val="%7."/>
      <w:lvlJc w:val="left"/>
      <w:pPr>
        <w:ind w:left="6192" w:hanging="360"/>
      </w:pPr>
    </w:lvl>
    <w:lvl w:ilvl="7" w:tplc="08160019" w:tentative="1">
      <w:start w:val="1"/>
      <w:numFmt w:val="lowerLetter"/>
      <w:lvlText w:val="%8."/>
      <w:lvlJc w:val="left"/>
      <w:pPr>
        <w:ind w:left="6912" w:hanging="360"/>
      </w:pPr>
    </w:lvl>
    <w:lvl w:ilvl="8" w:tplc="08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37CC54CA"/>
    <w:multiLevelType w:val="multilevel"/>
    <w:tmpl w:val="023633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EDE7F1C"/>
    <w:multiLevelType w:val="hybridMultilevel"/>
    <w:tmpl w:val="3124775E"/>
    <w:lvl w:ilvl="0" w:tplc="DAF43D66">
      <w:start w:val="1"/>
      <w:numFmt w:val="bullet"/>
      <w:lvlText w:val="-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0F2D6">
      <w:start w:val="1"/>
      <w:numFmt w:val="bullet"/>
      <w:lvlText w:val="o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46C9D4">
      <w:start w:val="1"/>
      <w:numFmt w:val="bullet"/>
      <w:lvlText w:val="▪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EF1B2">
      <w:start w:val="1"/>
      <w:numFmt w:val="bullet"/>
      <w:lvlText w:val="•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B6116C">
      <w:start w:val="1"/>
      <w:numFmt w:val="bullet"/>
      <w:lvlText w:val="o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89898">
      <w:start w:val="1"/>
      <w:numFmt w:val="bullet"/>
      <w:lvlText w:val="▪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6F478">
      <w:start w:val="1"/>
      <w:numFmt w:val="bullet"/>
      <w:lvlText w:val="•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6FAA2">
      <w:start w:val="1"/>
      <w:numFmt w:val="bullet"/>
      <w:lvlText w:val="o"/>
      <w:lvlJc w:val="left"/>
      <w:pPr>
        <w:ind w:left="7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D65ABA">
      <w:start w:val="1"/>
      <w:numFmt w:val="bullet"/>
      <w:lvlText w:val="▪"/>
      <w:lvlJc w:val="left"/>
      <w:pPr>
        <w:ind w:left="8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D775A9"/>
    <w:multiLevelType w:val="hybridMultilevel"/>
    <w:tmpl w:val="34EA7F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36BE0"/>
    <w:multiLevelType w:val="multilevel"/>
    <w:tmpl w:val="A9F468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DD05AD"/>
    <w:multiLevelType w:val="hybridMultilevel"/>
    <w:tmpl w:val="FD38E3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A65E56"/>
    <w:multiLevelType w:val="hybridMultilevel"/>
    <w:tmpl w:val="83AAA9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F112F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2256FF"/>
    <w:multiLevelType w:val="hybridMultilevel"/>
    <w:tmpl w:val="56045560"/>
    <w:lvl w:ilvl="0" w:tplc="38744BB2">
      <w:start w:val="1"/>
      <w:numFmt w:val="lowerLetter"/>
      <w:lvlText w:val="%1)"/>
      <w:lvlJc w:val="left"/>
      <w:pPr>
        <w:ind w:left="28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76" w:hanging="360"/>
      </w:pPr>
    </w:lvl>
    <w:lvl w:ilvl="2" w:tplc="0816001B" w:tentative="1">
      <w:start w:val="1"/>
      <w:numFmt w:val="lowerRoman"/>
      <w:lvlText w:val="%3."/>
      <w:lvlJc w:val="right"/>
      <w:pPr>
        <w:ind w:left="4296" w:hanging="180"/>
      </w:pPr>
    </w:lvl>
    <w:lvl w:ilvl="3" w:tplc="0816000F" w:tentative="1">
      <w:start w:val="1"/>
      <w:numFmt w:val="decimal"/>
      <w:lvlText w:val="%4."/>
      <w:lvlJc w:val="left"/>
      <w:pPr>
        <w:ind w:left="5016" w:hanging="360"/>
      </w:pPr>
    </w:lvl>
    <w:lvl w:ilvl="4" w:tplc="08160019" w:tentative="1">
      <w:start w:val="1"/>
      <w:numFmt w:val="lowerLetter"/>
      <w:lvlText w:val="%5."/>
      <w:lvlJc w:val="left"/>
      <w:pPr>
        <w:ind w:left="5736" w:hanging="360"/>
      </w:pPr>
    </w:lvl>
    <w:lvl w:ilvl="5" w:tplc="0816001B" w:tentative="1">
      <w:start w:val="1"/>
      <w:numFmt w:val="lowerRoman"/>
      <w:lvlText w:val="%6."/>
      <w:lvlJc w:val="right"/>
      <w:pPr>
        <w:ind w:left="6456" w:hanging="180"/>
      </w:pPr>
    </w:lvl>
    <w:lvl w:ilvl="6" w:tplc="0816000F" w:tentative="1">
      <w:start w:val="1"/>
      <w:numFmt w:val="decimal"/>
      <w:lvlText w:val="%7."/>
      <w:lvlJc w:val="left"/>
      <w:pPr>
        <w:ind w:left="7176" w:hanging="360"/>
      </w:pPr>
    </w:lvl>
    <w:lvl w:ilvl="7" w:tplc="08160019" w:tentative="1">
      <w:start w:val="1"/>
      <w:numFmt w:val="lowerLetter"/>
      <w:lvlText w:val="%8."/>
      <w:lvlJc w:val="left"/>
      <w:pPr>
        <w:ind w:left="7896" w:hanging="360"/>
      </w:pPr>
    </w:lvl>
    <w:lvl w:ilvl="8" w:tplc="08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7" w15:restartNumberingAfterBreak="0">
    <w:nsid w:val="69AF1EA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B149D8"/>
    <w:multiLevelType w:val="hybridMultilevel"/>
    <w:tmpl w:val="324626F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7A5A1B9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7"/>
  </w:num>
  <w:num w:numId="5">
    <w:abstractNumId w:val="5"/>
  </w:num>
  <w:num w:numId="6">
    <w:abstractNumId w:val="2"/>
  </w:num>
  <w:num w:numId="7">
    <w:abstractNumId w:val="19"/>
  </w:num>
  <w:num w:numId="8">
    <w:abstractNumId w:val="13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  <w:num w:numId="16">
    <w:abstractNumId w:val="3"/>
  </w:num>
  <w:num w:numId="17">
    <w:abstractNumId w:val="6"/>
  </w:num>
  <w:num w:numId="18">
    <w:abstractNumId w:val="16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AA"/>
    <w:rsid w:val="00001DD7"/>
    <w:rsid w:val="0002390C"/>
    <w:rsid w:val="00061AC5"/>
    <w:rsid w:val="000F35B5"/>
    <w:rsid w:val="000F6FDF"/>
    <w:rsid w:val="00122A01"/>
    <w:rsid w:val="00132545"/>
    <w:rsid w:val="00134BDE"/>
    <w:rsid w:val="0016338C"/>
    <w:rsid w:val="0017321D"/>
    <w:rsid w:val="001A4006"/>
    <w:rsid w:val="001B14AB"/>
    <w:rsid w:val="001F22A2"/>
    <w:rsid w:val="00233BCE"/>
    <w:rsid w:val="00342B66"/>
    <w:rsid w:val="003570AF"/>
    <w:rsid w:val="00391928"/>
    <w:rsid w:val="003C3BE0"/>
    <w:rsid w:val="00450B28"/>
    <w:rsid w:val="004A1BFA"/>
    <w:rsid w:val="004B1F3D"/>
    <w:rsid w:val="00534FC6"/>
    <w:rsid w:val="005550A9"/>
    <w:rsid w:val="005B5CEF"/>
    <w:rsid w:val="006262AC"/>
    <w:rsid w:val="00715DB1"/>
    <w:rsid w:val="007A5513"/>
    <w:rsid w:val="007D5361"/>
    <w:rsid w:val="007D634F"/>
    <w:rsid w:val="00825601"/>
    <w:rsid w:val="00826656"/>
    <w:rsid w:val="008C5C3E"/>
    <w:rsid w:val="008E63F5"/>
    <w:rsid w:val="0094343E"/>
    <w:rsid w:val="009A4ACD"/>
    <w:rsid w:val="009D3AA5"/>
    <w:rsid w:val="00A01A46"/>
    <w:rsid w:val="00A15ADE"/>
    <w:rsid w:val="00A546C0"/>
    <w:rsid w:val="00A91121"/>
    <w:rsid w:val="00AD7522"/>
    <w:rsid w:val="00AF22AA"/>
    <w:rsid w:val="00B039AB"/>
    <w:rsid w:val="00BA1DA0"/>
    <w:rsid w:val="00BA555F"/>
    <w:rsid w:val="00BE659F"/>
    <w:rsid w:val="00C45F72"/>
    <w:rsid w:val="00C641B5"/>
    <w:rsid w:val="00D558C7"/>
    <w:rsid w:val="00E06DEC"/>
    <w:rsid w:val="00E37342"/>
    <w:rsid w:val="00E66D9A"/>
    <w:rsid w:val="00EB54D0"/>
    <w:rsid w:val="00F97A92"/>
    <w:rsid w:val="00FA7C63"/>
    <w:rsid w:val="00FB35CC"/>
    <w:rsid w:val="00FE17BA"/>
    <w:rsid w:val="00FE1E7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D49B9"/>
  <w15:chartTrackingRefBased/>
  <w15:docId w15:val="{E65DABA7-6D54-4CA4-B6AA-21CF17B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6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22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121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E66D9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66D9A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66D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6D9A"/>
    <w:rPr>
      <w:color w:val="808080"/>
      <w:shd w:val="clear" w:color="auto" w:fill="E6E6E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6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641B5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22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BA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1DA0"/>
  </w:style>
  <w:style w:type="paragraph" w:styleId="Rodap">
    <w:name w:val="footer"/>
    <w:basedOn w:val="Normal"/>
    <w:link w:val="RodapCarter"/>
    <w:uiPriority w:val="99"/>
    <w:unhideWhenUsed/>
    <w:rsid w:val="00BA1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1260295|a21260295@isec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21260295|a21260295@isec.p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ADD92-0D8D-4239-8706-19D40FCE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Um Serviço Streaming</vt:lpstr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Um Serviço Streaming</dc:title>
  <dc:subject>Base de Dados</dc:subject>
  <dc:creator>ines santos</dc:creator>
  <cp:keywords/>
  <dc:description/>
  <cp:lastModifiedBy>ines santos</cp:lastModifiedBy>
  <cp:revision>2</cp:revision>
  <dcterms:created xsi:type="dcterms:W3CDTF">2017-10-20T13:13:00Z</dcterms:created>
  <dcterms:modified xsi:type="dcterms:W3CDTF">2017-10-20T13:13:00Z</dcterms:modified>
</cp:coreProperties>
</file>