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Los cinco primeros, con ejemplos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4.1 · Recuperación y comprensión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dos primeros niveles y sus cinco subprocesos. Son los que ocupan casi todo el espacio de nuestras evaluaciones, y los que peor distinguimos.</w:t>
      </w:r>
    </w:p>
    <w:p>
      <w:pPr>
        <w:pStyle w:val="Heading2"/>
        <w:spacing w:after="100" w:before="240"/>
      </w:pPr>
      <w:r>
        <w:rPr>
          <w:color w:val="1F4E79"/>
        </w:rPr>
        <w:t xml:space="preserve">La pregunta que resuelve casi todo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Cuando dude del nivel de una tarea, pregúntese: ¿qué tendría que pasar dentro de la cabeza del estudiante para que la responda bien? No qué dice el enunciado. No qué tema es. Qué operación tiene que ocurrir.</w:t>
      </w:r>
    </w:p>
    <w:p>
      <w:pPr>
        <w:pStyle w:val="Heading2"/>
        <w:spacing w:after="100" w:before="240"/>
      </w:pPr>
      <w:r>
        <w:rPr>
          <w:color w:val="1F4E79"/>
        </w:rPr>
        <w:t xml:space="preserve">Los cinco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se reconoce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Tres ejemplos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Reconocer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respuesta está delante y hay que identificarla. El estudiante no produce nada: elige.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Opción múltiple · Verdadero y falso · “Señale cuáles de estos son mamíferos”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hay nada delante. El estudiante tiene que extraerlo de la memoria.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“¿En qué año se firmó?” en hoja en blanco · Enumerar las partes · Decir la definición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Lleva a cabo un procedimiento ya aprendido y automatizado, con exactitud.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división larga · Conjugar un verbo regular · Aplicar la fórmula del área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 lo esencial y lo dice con palabras propias. El resultado NO puede ser igual al original.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Resumir un artículo · Explicar con sus palabras · Parafrasear un párrafo denso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Simbolizar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mismo, traducido a otro formato: decide qué va, qué no y cómo se conecta.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Mapa conceptual · Línea de tiempo · Diagrama de flujo de un proceso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Las dos confusiones que más cuestan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Reconocer no es recordar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diferencia es una sola cosa: si la respuesta está a la vista o no. Reconocer es mucho más fácil, y por eso una prueba de opción múltiple mide menos de lo que creemos.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Ejecutar no es aplicar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es la trampa más costosa de todas. Cuando en una guía dice “el estudiante aplicará la fórmula”, casi siempre lo que se pide es ejecutar — nivel 1, automático, sin decisiones. Aplicar de verdad, en el sentido de usar el conocimiento para resolver algo nuevo, es nivel 4. Son dos cosas separadas por tres niveles y se llaman igual.</w:t>
      </w:r>
    </w:p>
    <w:p>
      <w:pPr>
        <w:pStyle w:val="Heading2"/>
        <w:spacing w:after="100" w:before="240"/>
      </w:pPr>
      <w:r>
        <w:rPr>
          <w:color w:val="1F4E79"/>
        </w:rPr>
        <w:t xml:space="preserve">Ahora los suyos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Añada, junto a cada subproceso, un ejemplo de SU asignatura.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 ejemplo de mi asignatura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Una última comprobación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Busque en su asignatura una tarea donde usted escribió “aplicar”. ¿Es ejecutar un procedimiento automatizado, o es resolver algo nuevo? Si es lo primero, es nivel 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tarea donde escribí “aplicar”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¿Ejecutar (N1) o Utilizar (N4)?</w:t>
            </w:r>
          </w:p>
        </w:tc>
      </w:tr>
      <w:tr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Los cinco primeros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2026-08-04T21:50:06.334Z</dcterms:created>
  <dcterms:modified xsi:type="dcterms:W3CDTF">2026-08-04T21:50:06.346Z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