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Plantilla de prompts metacognitivos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Evaluación del módulo 3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Elija una tarea real de su asignatura que tenga un antes, un durante y un después: un trabajo, un taller largo, una guía de varios días, un proyecto. Un ejercicio de diez minutos no sirve — no hay dónde intercalar nada.</w:t>
      </w:r>
    </w:p>
    <w:p>
      <w:pPr>
        <w:pStyle w:val="Heading2"/>
        <w:spacing w:after="100" w:before="240"/>
      </w:pPr>
      <w:r>
        <w:rPr>
          <w:color w:val="1F4E79"/>
        </w:rPr>
        <w:t xml:space="preserve">1 · La tarea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Asignatura y grado</w:t>
            </w:r>
          </w:p>
        </w:tc>
        <w:tc>
          <w:tcPr>
            <w:tcW w:type="dxa" w:w="6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Qué tarea 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Cuánto dura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 qué se presta para intercalar preguntas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2 · Los cuatro prompts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Uno por instrumento. Adaptados a su asignatura y a su tarea concreta: un prompt copiado tal cual de la hoja de la unidad 3.3 no cumple.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El momento es parte del prompt. No escriba “al principio”, escriba “antes de repartir los materiales”. No escriba “al final”, escriba “cuando lleven la mitad del tiempo”.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Especificar metas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Momento típico: Antes de empezar la tarea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 prompt</w:t>
            </w:r>
          </w:p>
        </w:tc>
        <w:tc>
          <w:tcPr>
            <w:tcW w:type="dxa" w:w="5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momento exacto en mi tarea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Qué vería en un estudiante que SÍ usa este instrumento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Qué vería en uno que NO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595959"/>
        </w:rPr>
        <w:t xml:space="preserve">Monitorear el proceso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Momento típico: A la mitad, cuando todavía se puede cambiar algo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 prompt</w:t>
            </w:r>
          </w:p>
        </w:tc>
        <w:tc>
          <w:tcPr>
            <w:tcW w:type="dxa" w:w="5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momento exacto en mi tarea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Qué vería en un estudiante que SÍ usa este instrumento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Qué vería en uno que NO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595959"/>
        </w:rPr>
        <w:t xml:space="preserve">Monitorear la claridad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Momento típico: Justo después de la parte más difícil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 prompt</w:t>
            </w:r>
          </w:p>
        </w:tc>
        <w:tc>
          <w:tcPr>
            <w:tcW w:type="dxa" w:w="5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momento exacto en mi tarea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Qué vería en un estudiante que SÍ usa este instrumento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Qué vería en uno que NO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595959"/>
        </w:rPr>
        <w:t xml:space="preserve">Monitorear la precisión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Momento típico: Antes de entregar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 prompt</w:t>
            </w:r>
          </w:p>
        </w:tc>
        <w:tc>
          <w:tcPr>
            <w:tcW w:type="dxa" w:w="5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momento exacto en mi tarea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Qué vería en un estudiante que SÍ usa este instrumento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Qué vería en uno que NO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3 · Comprobación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Compruebe que…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Sí / No</w:t>
            </w:r>
          </w:p>
        </w:tc>
      </w:tr>
      <w:tr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Los cuatro prompts están adaptados a mi asignatura, no copiados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Tres de los cuatro se plantean DURANTE la tarea, no al final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Ninguno se puede responder con “bien”, “más o menos” o “sí”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Sé qué evidencia espero de cada uno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3 · Plantilla de prompts metacognitivos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2026-08-04T16:34:25.987Z</dcterms:created>
  <dcterms:modified xsi:type="dcterms:W3CDTF">2026-08-04T16:34:25.987Z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