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D6EC5D" w14:paraId="1E207724" wp14:textId="3DDD3FDA">
      <w:pPr>
        <w:ind w:left="0" w:firstLine="0"/>
        <w:jc w:val="center"/>
        <w:rPr>
          <w:rFonts w:ascii="Arial Nova" w:hAnsi="Arial Nova" w:eastAsia="Arial Nova" w:cs="Arial Nova"/>
          <w:sz w:val="32"/>
          <w:szCs w:val="32"/>
        </w:rPr>
      </w:pPr>
      <w:r w:rsidRPr="58D6EC5D" w:rsidR="58D6EC5D">
        <w:rPr>
          <w:rFonts w:ascii="Arial Nova" w:hAnsi="Arial Nova" w:eastAsia="Arial Nova" w:cs="Arial Nova"/>
          <w:sz w:val="32"/>
          <w:szCs w:val="32"/>
        </w:rPr>
        <w:t>PARTE GABRIEL</w:t>
      </w:r>
    </w:p>
    <w:p w:rsidR="58D6EC5D" w:rsidP="58D6EC5D" w:rsidRDefault="58D6EC5D" w14:paraId="7E6C747E" w14:textId="70ACEA40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5D30F2E3" w14:textId="7B23BB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8D6EC5D" w:rsidR="58D6EC5D">
        <w:rPr>
          <w:rFonts w:ascii="Arial" w:hAnsi="Arial" w:eastAsia="Arial" w:cs="Arial"/>
          <w:b w:val="0"/>
          <w:bCs w:val="0"/>
          <w:sz w:val="24"/>
          <w:szCs w:val="24"/>
        </w:rPr>
        <w:t>Fiquei responsável por desenvolver a parte do cadastro de todas as pessoas envolvidas no sistema.</w:t>
      </w:r>
    </w:p>
    <w:p w:rsidR="58D6EC5D" w:rsidP="58D6EC5D" w:rsidRDefault="58D6EC5D" w14:paraId="251AC5D3" w14:textId="38B89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8D6EC5D" w:rsidR="58D6EC5D">
        <w:rPr>
          <w:rFonts w:ascii="Arial" w:hAnsi="Arial" w:eastAsia="Arial" w:cs="Arial"/>
          <w:b w:val="0"/>
          <w:bCs w:val="0"/>
          <w:sz w:val="24"/>
          <w:szCs w:val="24"/>
        </w:rPr>
        <w:t>De início criei um TAD mais genérico chamado pessoa, em que define os dados padrões de qualquer pessoa.</w:t>
      </w:r>
    </w:p>
    <w:p w:rsidR="58D6EC5D" w:rsidP="58D6EC5D" w:rsidRDefault="58D6EC5D" w14:paraId="7488DCEC" w14:textId="64FE490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58D6EC5D" w:rsidR="58D6EC5D">
        <w:rPr>
          <w:rFonts w:ascii="Arial" w:hAnsi="Arial" w:eastAsia="Arial" w:cs="Arial"/>
          <w:b w:val="0"/>
          <w:bCs w:val="0"/>
          <w:sz w:val="32"/>
          <w:szCs w:val="32"/>
        </w:rPr>
        <w:t xml:space="preserve">TAD </w:t>
      </w:r>
      <w:proofErr w:type="spellStart"/>
      <w:r w:rsidRPr="58D6EC5D" w:rsidR="58D6EC5D">
        <w:rPr>
          <w:rFonts w:ascii="Arial" w:hAnsi="Arial" w:eastAsia="Arial" w:cs="Arial"/>
          <w:b w:val="0"/>
          <w:bCs w:val="0"/>
          <w:sz w:val="32"/>
          <w:szCs w:val="32"/>
        </w:rPr>
        <w:t>pessoa.h</w:t>
      </w:r>
      <w:proofErr w:type="spellEnd"/>
    </w:p>
    <w:p w:rsidR="58D6EC5D" w:rsidP="58D6EC5D" w:rsidRDefault="58D6EC5D" w14:paraId="0BF72E33" w14:textId="7DFB98D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8D6EC5D">
        <w:drawing>
          <wp:inline wp14:editId="3C361C93" wp14:anchorId="6AEE6DE8">
            <wp:extent cx="4572000" cy="3752850"/>
            <wp:effectExtent l="0" t="0" r="0" b="0"/>
            <wp:docPr id="140961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7f508ea91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6EC5D" w:rsidP="58D6EC5D" w:rsidRDefault="58D6EC5D" w14:paraId="18BA2FC9" w14:textId="31E8E5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</w:rPr>
      </w:pPr>
    </w:p>
    <w:p w:rsidR="58D6EC5D" w:rsidP="58D6EC5D" w:rsidRDefault="58D6EC5D" w14:paraId="67340EE0" w14:textId="5FF68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8D6EC5D" w:rsidR="58D6EC5D">
        <w:rPr>
          <w:rFonts w:ascii="Arial" w:hAnsi="Arial" w:eastAsia="Arial" w:cs="Arial"/>
          <w:sz w:val="24"/>
          <w:szCs w:val="24"/>
        </w:rPr>
        <w:t>Em seguida criei dois TADs para definir se a pessoa é cliente ou funcionário, os dois tem relação de herança com o TAD pessoa.h e se diferenciam por funcionário ter um salário e o cliente um vetor do tipo Carros, esse vetor armazenará os veículos do cliente.</w:t>
      </w:r>
    </w:p>
    <w:p w:rsidR="58D6EC5D" w:rsidP="58D6EC5D" w:rsidRDefault="58D6EC5D" w14:paraId="4E061990" w14:textId="4D6D4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100CA6C5" w14:textId="0B1D65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647C0157" w14:textId="7A8B67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0157515B" w14:textId="3C609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6B56C111" w14:textId="562577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1C84249E" w14:textId="47C36D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71A164A3" w14:textId="1EEAB8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1FDCB4F4" w14:textId="278040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D6EC5D" w:rsidP="58D6EC5D" w:rsidRDefault="58D6EC5D" w14:paraId="381755B5" w14:textId="0F59EAB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4"/>
          <w:szCs w:val="24"/>
        </w:rPr>
      </w:pPr>
      <w:r w:rsidRPr="58D6EC5D" w:rsidR="58D6EC5D">
        <w:rPr>
          <w:rFonts w:ascii="Arial" w:hAnsi="Arial" w:eastAsia="Arial" w:cs="Arial"/>
          <w:sz w:val="32"/>
          <w:szCs w:val="32"/>
        </w:rPr>
        <w:t>TAD funcionario.h</w:t>
      </w:r>
    </w:p>
    <w:p w:rsidR="58D6EC5D" w:rsidP="58D6EC5D" w:rsidRDefault="58D6EC5D" w14:paraId="0ECC7738" w14:textId="53191C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8D6EC5D">
        <w:drawing>
          <wp:inline wp14:editId="326B46F7" wp14:anchorId="3E27DF81">
            <wp:extent cx="4572000" cy="3571875"/>
            <wp:effectExtent l="0" t="0" r="0" b="0"/>
            <wp:docPr id="734492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610f96a94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6EC5D" w:rsidP="58D6EC5D" w:rsidRDefault="58D6EC5D" w14:paraId="440AF089" w14:textId="686A84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32"/>
          <w:szCs w:val="32"/>
        </w:rPr>
      </w:pPr>
    </w:p>
    <w:p w:rsidR="58D6EC5D" w:rsidP="58D6EC5D" w:rsidRDefault="58D6EC5D" w14:paraId="22ADCF71" w14:textId="13BFF30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32"/>
          <w:szCs w:val="32"/>
        </w:rPr>
      </w:pPr>
      <w:r w:rsidRPr="58D6EC5D" w:rsidR="58D6EC5D">
        <w:rPr>
          <w:rFonts w:ascii="Arial" w:hAnsi="Arial" w:eastAsia="Arial" w:cs="Arial"/>
          <w:sz w:val="32"/>
          <w:szCs w:val="32"/>
        </w:rPr>
        <w:t xml:space="preserve">TAD </w:t>
      </w:r>
      <w:proofErr w:type="spellStart"/>
      <w:r w:rsidRPr="58D6EC5D" w:rsidR="58D6EC5D">
        <w:rPr>
          <w:rFonts w:ascii="Arial" w:hAnsi="Arial" w:eastAsia="Arial" w:cs="Arial"/>
          <w:sz w:val="32"/>
          <w:szCs w:val="32"/>
        </w:rPr>
        <w:t>cliente.h</w:t>
      </w:r>
      <w:proofErr w:type="spellEnd"/>
    </w:p>
    <w:p w:rsidR="58D6EC5D" w:rsidP="58D6EC5D" w:rsidRDefault="58D6EC5D" w14:paraId="73C02D72" w14:textId="25F9F3A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8D6EC5D">
        <w:drawing>
          <wp:inline wp14:editId="13AB2C62" wp14:anchorId="73F7231C">
            <wp:extent cx="4572000" cy="3371850"/>
            <wp:effectExtent l="0" t="0" r="0" b="0"/>
            <wp:docPr id="44962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448194b23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goetrPTHNlwJA" int2:id="TLpvRRTb">
      <int2:state int2:type="LegacyProofing" int2:value="Rejected"/>
    </int2:textHash>
    <int2:textHash int2:hashCode="P2vizu4nGaJ0OG" int2:id="Tk9l1aO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46318"/>
    <w:rsid w:val="0A74600E"/>
    <w:rsid w:val="0A74600E"/>
    <w:rsid w:val="15B712B5"/>
    <w:rsid w:val="1D6599E0"/>
    <w:rsid w:val="29414A2D"/>
    <w:rsid w:val="2D171299"/>
    <w:rsid w:val="2DFB92F3"/>
    <w:rsid w:val="393C1A8B"/>
    <w:rsid w:val="3D3523E9"/>
    <w:rsid w:val="3E5353AD"/>
    <w:rsid w:val="41472C70"/>
    <w:rsid w:val="42246318"/>
    <w:rsid w:val="44C29531"/>
    <w:rsid w:val="47C08689"/>
    <w:rsid w:val="47C08689"/>
    <w:rsid w:val="51653DC0"/>
    <w:rsid w:val="51653DC0"/>
    <w:rsid w:val="523A15DF"/>
    <w:rsid w:val="523A15DF"/>
    <w:rsid w:val="5517EE6E"/>
    <w:rsid w:val="58D6EC5D"/>
    <w:rsid w:val="6BFC79BF"/>
    <w:rsid w:val="70CFEAE2"/>
    <w:rsid w:val="70CFEAE2"/>
    <w:rsid w:val="720ECAE7"/>
    <w:rsid w:val="73AA9B48"/>
    <w:rsid w:val="76808651"/>
    <w:rsid w:val="768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B5D0"/>
  <w15:chartTrackingRefBased/>
  <w15:docId w15:val="{8D5FC6A1-C568-4A30-A57B-EF27FA755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a7f508ea914acd" /><Relationship Type="http://schemas.openxmlformats.org/officeDocument/2006/relationships/image" Target="/media/image2.png" Id="R54d610f96a94493f" /><Relationship Type="http://schemas.openxmlformats.org/officeDocument/2006/relationships/image" Target="/media/image3.png" Id="Rfa1448194b234dd3" /><Relationship Type="http://schemas.microsoft.com/office/2020/10/relationships/intelligence" Target="intelligence2.xml" Id="R1f3c840da21041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2022-06-23T14:33:48.4271265Z</dcterms:created>
  <dcterms:modified xsi:type="dcterms:W3CDTF">2022-06-23T14:51:54.5246768Z</dcterms:modified>
  <dc:creator>Gabriel Henrique Silva Maia</dc:creator>
  <lastModifiedBy>Gabriel Henrique Silva Maia</lastModifiedBy>
</coreProperties>
</file>