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61591" w:rsidRPr="00161591" w:rsidRDefault="00161591" w:rsidP="00161591">
      <w:pPr>
        <w:spacing w:before="400"/>
        <w:jc w:val="center"/>
        <w:rPr>
          <w:rFonts w:ascii="Calibri" w:eastAsia="Calibri" w:hAnsi="Calibri" w:cs="Calibri"/>
          <w:bCs/>
          <w:sz w:val="24"/>
          <w:szCs w:val="24"/>
        </w:rPr>
      </w:pPr>
      <w:r w:rsidRPr="00161591">
        <w:rPr>
          <w:rFonts w:ascii="Calibri" w:eastAsia="Calibri" w:hAnsi="Calibri" w:cs="Calibri"/>
          <w:bCs/>
          <w:sz w:val="24"/>
          <w:szCs w:val="24"/>
        </w:rPr>
        <w:t>Sveučilište Josipa Jurja Strossmayera u Osijeku</w:t>
      </w:r>
    </w:p>
    <w:p w:rsidR="00161591" w:rsidRPr="00161591" w:rsidRDefault="00161591" w:rsidP="00161591">
      <w:pPr>
        <w:spacing w:before="400"/>
        <w:jc w:val="center"/>
        <w:rPr>
          <w:rFonts w:ascii="Calibri" w:eastAsia="Calibri" w:hAnsi="Calibri" w:cs="Calibri"/>
          <w:bCs/>
          <w:sz w:val="24"/>
          <w:szCs w:val="24"/>
        </w:rPr>
      </w:pPr>
      <w:r w:rsidRPr="00161591">
        <w:rPr>
          <w:rFonts w:ascii="Calibri" w:eastAsia="Calibri" w:hAnsi="Calibri" w:cs="Calibri"/>
          <w:bCs/>
          <w:sz w:val="24"/>
          <w:szCs w:val="24"/>
        </w:rPr>
        <w:t>Fakultet primijenjene matematike i informatike</w:t>
      </w:r>
    </w:p>
    <w:p w:rsidR="00161591" w:rsidRDefault="00161591">
      <w:pPr>
        <w:spacing w:before="400"/>
        <w:jc w:val="center"/>
        <w:rPr>
          <w:rFonts w:ascii="Calibri" w:eastAsia="Calibri" w:hAnsi="Calibri" w:cs="Calibri"/>
          <w:b/>
          <w:bCs/>
          <w:sz w:val="28"/>
          <w:szCs w:val="28"/>
        </w:rPr>
      </w:pPr>
    </w:p>
    <w:p w:rsidR="00161591" w:rsidRDefault="00161591">
      <w:pPr>
        <w:spacing w:before="400"/>
        <w:jc w:val="center"/>
        <w:rPr>
          <w:rFonts w:ascii="Calibri" w:eastAsia="Calibri" w:hAnsi="Calibri" w:cs="Calibri"/>
          <w:b/>
          <w:bCs/>
          <w:sz w:val="28"/>
          <w:szCs w:val="28"/>
        </w:rPr>
      </w:pPr>
    </w:p>
    <w:p w:rsidR="00161591" w:rsidRDefault="00161591">
      <w:pPr>
        <w:spacing w:before="400"/>
        <w:jc w:val="center"/>
        <w:rPr>
          <w:rFonts w:ascii="Calibri" w:eastAsia="Calibri" w:hAnsi="Calibri" w:cs="Calibri"/>
          <w:b/>
          <w:bCs/>
          <w:sz w:val="28"/>
          <w:szCs w:val="28"/>
        </w:rPr>
      </w:pPr>
    </w:p>
    <w:p w:rsidR="00161591" w:rsidRPr="00161591" w:rsidRDefault="00161591">
      <w:pPr>
        <w:spacing w:before="400"/>
        <w:jc w:val="center"/>
        <w:rPr>
          <w:rFonts w:ascii="Calibri" w:eastAsia="Calibri" w:hAnsi="Calibri" w:cs="Calibri"/>
          <w:bCs/>
          <w:sz w:val="28"/>
          <w:szCs w:val="28"/>
        </w:rPr>
      </w:pPr>
      <w:r w:rsidRPr="00161591">
        <w:rPr>
          <w:rFonts w:ascii="Calibri" w:eastAsia="Calibri" w:hAnsi="Calibri" w:cs="Calibri"/>
          <w:bCs/>
          <w:sz w:val="28"/>
          <w:szCs w:val="28"/>
        </w:rPr>
        <w:t>3D računalna grafika</w:t>
      </w:r>
    </w:p>
    <w:p w:rsidR="005A3183" w:rsidRPr="00161591" w:rsidRDefault="00EF28ED">
      <w:pPr>
        <w:spacing w:before="400"/>
        <w:jc w:val="center"/>
        <w:rPr>
          <w:rFonts w:ascii="Calibri" w:eastAsia="Calibri" w:hAnsi="Calibri" w:cs="Calibri"/>
          <w:bCs/>
          <w:sz w:val="28"/>
          <w:szCs w:val="28"/>
        </w:rPr>
      </w:pPr>
      <w:r w:rsidRPr="00161591">
        <w:rPr>
          <w:rFonts w:ascii="Calibri" w:eastAsia="Calibri" w:hAnsi="Calibri" w:cs="Calibri"/>
          <w:bCs/>
          <w:sz w:val="28"/>
          <w:szCs w:val="28"/>
        </w:rPr>
        <w:t>Seminarski rad</w:t>
      </w:r>
    </w:p>
    <w:p w:rsidR="00161591" w:rsidRDefault="00161591">
      <w:pPr>
        <w:spacing w:before="400"/>
        <w:jc w:val="center"/>
        <w:rPr>
          <w:rFonts w:ascii="Calibri" w:eastAsia="Calibri" w:hAnsi="Calibri" w:cs="Calibri"/>
          <w:b/>
          <w:bCs/>
          <w:sz w:val="28"/>
          <w:szCs w:val="28"/>
        </w:rPr>
      </w:pPr>
    </w:p>
    <w:p w:rsidR="00161591" w:rsidRDefault="00161591">
      <w:pPr>
        <w:spacing w:before="400"/>
        <w:jc w:val="center"/>
        <w:rPr>
          <w:rFonts w:ascii="Calibri" w:eastAsia="Calibri" w:hAnsi="Calibri" w:cs="Calibri"/>
          <w:b/>
          <w:bCs/>
          <w:sz w:val="28"/>
          <w:szCs w:val="28"/>
        </w:rPr>
      </w:pPr>
    </w:p>
    <w:p w:rsidR="005A3183" w:rsidRDefault="00EF28ED">
      <w:pPr>
        <w:spacing w:before="300"/>
        <w:jc w:val="center"/>
      </w:pPr>
      <w:r>
        <w:rPr>
          <w:rFonts w:ascii="Calibri" w:eastAsia="Calibri" w:hAnsi="Calibri" w:cs="Calibri"/>
          <w:b/>
          <w:bCs/>
          <w:sz w:val="40"/>
          <w:szCs w:val="40"/>
        </w:rPr>
        <w:t>ANIMACIJA</w:t>
      </w:r>
      <w:r w:rsidR="00161591">
        <w:rPr>
          <w:rFonts w:ascii="Calibri" w:eastAsia="Calibri" w:hAnsi="Calibri" w:cs="Calibri"/>
          <w:b/>
          <w:bCs/>
          <w:sz w:val="40"/>
          <w:szCs w:val="40"/>
        </w:rPr>
        <w:t xml:space="preserve"> DRIFTANJA AUTOMOBILA</w:t>
      </w:r>
    </w:p>
    <w:p w:rsidR="005A3183" w:rsidRDefault="005A3183">
      <w:pPr>
        <w:spacing w:before="500"/>
      </w:pPr>
    </w:p>
    <w:p w:rsidR="00161591" w:rsidRDefault="00161591">
      <w:pPr>
        <w:spacing w:before="1400"/>
        <w:jc w:val="right"/>
        <w:rPr>
          <w:rFonts w:ascii="Calibri" w:eastAsia="Calibri" w:hAnsi="Calibri" w:cs="Calibri"/>
          <w:sz w:val="24"/>
          <w:szCs w:val="24"/>
        </w:rPr>
      </w:pPr>
    </w:p>
    <w:p w:rsidR="00161591" w:rsidRPr="00161591" w:rsidRDefault="00161591" w:rsidP="00161591">
      <w:pPr>
        <w:spacing w:before="1400"/>
        <w:jc w:val="right"/>
        <w:rPr>
          <w:rFonts w:asciiTheme="minorHAnsi" w:eastAsia="Calibri" w:hAnsiTheme="minorHAnsi" w:cstheme="minorHAnsi"/>
          <w:sz w:val="24"/>
          <w:szCs w:val="24"/>
        </w:rPr>
      </w:pPr>
      <w:r w:rsidRPr="00161591">
        <w:rPr>
          <w:rFonts w:asciiTheme="minorHAnsi" w:eastAsia="Calibri" w:hAnsiTheme="minorHAnsi" w:cstheme="minorHAnsi"/>
          <w:sz w:val="24"/>
          <w:szCs w:val="24"/>
        </w:rPr>
        <w:t xml:space="preserve">                                                                                                                                                  Ana Crnac</w:t>
      </w:r>
    </w:p>
    <w:p w:rsidR="005A3183" w:rsidRPr="00161591" w:rsidRDefault="00161591" w:rsidP="00161591">
      <w:pPr>
        <w:spacing w:before="1400"/>
        <w:jc w:val="right"/>
        <w:rPr>
          <w:rFonts w:asciiTheme="minorHAnsi" w:eastAsia="Calibri" w:hAnsiTheme="minorHAnsi" w:cstheme="minorHAnsi"/>
          <w:sz w:val="24"/>
          <w:szCs w:val="24"/>
        </w:rPr>
      </w:pPr>
      <w:r w:rsidRPr="00161591">
        <w:rPr>
          <w:rFonts w:asciiTheme="minorHAnsi" w:eastAsia="Calibri" w:hAnsiTheme="minorHAnsi" w:cstheme="minorHAnsi"/>
          <w:sz w:val="24"/>
          <w:szCs w:val="24"/>
        </w:rPr>
        <w:t xml:space="preserve">Osijek </w:t>
      </w:r>
      <w:r w:rsidR="00EF28ED" w:rsidRPr="00161591">
        <w:rPr>
          <w:rFonts w:asciiTheme="minorHAnsi" w:eastAsia="Calibri" w:hAnsiTheme="minorHAnsi" w:cstheme="minorHAnsi"/>
          <w:sz w:val="24"/>
          <w:szCs w:val="24"/>
        </w:rPr>
        <w:t>2026.</w:t>
      </w:r>
    </w:p>
    <w:p w:rsidR="005A3183" w:rsidRDefault="00EF28ED">
      <w:r>
        <w:br w:type="page"/>
      </w:r>
    </w:p>
    <w:p w:rsidR="005A3183" w:rsidRPr="008F0BB0" w:rsidRDefault="00EF28ED">
      <w:pPr>
        <w:pStyle w:val="Naslov1"/>
        <w:spacing w:before="360" w:after="180"/>
        <w:rPr>
          <w:b/>
        </w:rPr>
      </w:pPr>
      <w:r w:rsidRPr="008F0BB0">
        <w:rPr>
          <w:rFonts w:ascii="Calibri" w:eastAsia="Calibri" w:hAnsi="Calibri" w:cs="Calibri"/>
          <w:b/>
        </w:rPr>
        <w:lastRenderedPageBreak/>
        <w:t>Sadržaj</w:t>
      </w:r>
    </w:p>
    <w:p w:rsidR="005A3183" w:rsidRDefault="00EF28ED">
      <w:pPr>
        <w:spacing w:after="160" w:line="300" w:lineRule="auto"/>
        <w:jc w:val="both"/>
      </w:pPr>
      <w:r>
        <w:rPr>
          <w:rFonts w:ascii="Calibri" w:eastAsia="Calibri" w:hAnsi="Calibri" w:cs="Calibri"/>
          <w:sz w:val="24"/>
          <w:szCs w:val="24"/>
        </w:rPr>
        <w:t>1. Uvod</w:t>
      </w:r>
    </w:p>
    <w:p w:rsidR="005A3183" w:rsidRDefault="00EF28ED">
      <w:pPr>
        <w:spacing w:after="160" w:line="300" w:lineRule="auto"/>
        <w:jc w:val="both"/>
      </w:pPr>
      <w:r>
        <w:rPr>
          <w:rFonts w:ascii="Calibri" w:eastAsia="Calibri" w:hAnsi="Calibri" w:cs="Calibri"/>
          <w:sz w:val="24"/>
          <w:szCs w:val="24"/>
        </w:rPr>
        <w:t>2. Ideja i cilj projekta</w:t>
      </w:r>
    </w:p>
    <w:p w:rsidR="005A3183" w:rsidRDefault="00EF28ED">
      <w:pPr>
        <w:spacing w:after="160" w:line="300" w:lineRule="auto"/>
        <w:jc w:val="both"/>
      </w:pPr>
      <w:r>
        <w:rPr>
          <w:rFonts w:ascii="Calibri" w:eastAsia="Calibri" w:hAnsi="Calibri" w:cs="Calibri"/>
          <w:sz w:val="24"/>
          <w:szCs w:val="24"/>
        </w:rPr>
        <w:t>3. Izrada scene</w:t>
      </w:r>
    </w:p>
    <w:p w:rsidR="005A3183" w:rsidRDefault="00EF28ED">
      <w:pPr>
        <w:spacing w:after="160" w:line="300" w:lineRule="auto"/>
        <w:jc w:val="both"/>
      </w:pPr>
      <w:r>
        <w:rPr>
          <w:rFonts w:ascii="Calibri" w:eastAsia="Calibri" w:hAnsi="Calibri" w:cs="Calibri"/>
          <w:sz w:val="24"/>
          <w:szCs w:val="24"/>
        </w:rPr>
        <w:t>4. Automobil i njegovo kretanje</w:t>
      </w:r>
    </w:p>
    <w:p w:rsidR="005A3183" w:rsidRDefault="00EF28ED">
      <w:pPr>
        <w:spacing w:after="160" w:line="300" w:lineRule="auto"/>
        <w:jc w:val="both"/>
      </w:pPr>
      <w:r>
        <w:rPr>
          <w:rFonts w:ascii="Calibri" w:eastAsia="Calibri" w:hAnsi="Calibri" w:cs="Calibri"/>
          <w:sz w:val="24"/>
          <w:szCs w:val="24"/>
        </w:rPr>
        <w:t>5. Materijali i boja vozila</w:t>
      </w:r>
    </w:p>
    <w:p w:rsidR="005A3183" w:rsidRDefault="00EF28ED">
      <w:pPr>
        <w:spacing w:after="160" w:line="300" w:lineRule="auto"/>
        <w:jc w:val="both"/>
      </w:pPr>
      <w:r>
        <w:rPr>
          <w:rFonts w:ascii="Calibri" w:eastAsia="Calibri" w:hAnsi="Calibri" w:cs="Calibri"/>
          <w:sz w:val="24"/>
          <w:szCs w:val="24"/>
        </w:rPr>
        <w:t>6. Animacija i kamera</w:t>
      </w:r>
    </w:p>
    <w:p w:rsidR="005A3183" w:rsidRDefault="00EF28ED">
      <w:pPr>
        <w:spacing w:after="160" w:line="300" w:lineRule="auto"/>
        <w:jc w:val="both"/>
      </w:pPr>
      <w:r>
        <w:rPr>
          <w:rFonts w:ascii="Calibri" w:eastAsia="Calibri" w:hAnsi="Calibri" w:cs="Calibri"/>
          <w:sz w:val="24"/>
          <w:szCs w:val="24"/>
        </w:rPr>
        <w:t>7. Rješavanje problema tijekom izrade</w:t>
      </w:r>
    </w:p>
    <w:p w:rsidR="005A3183" w:rsidRDefault="00EF28ED">
      <w:pPr>
        <w:spacing w:after="160" w:line="300" w:lineRule="auto"/>
        <w:jc w:val="both"/>
      </w:pPr>
      <w:r>
        <w:rPr>
          <w:rFonts w:ascii="Calibri" w:eastAsia="Calibri" w:hAnsi="Calibri" w:cs="Calibri"/>
          <w:sz w:val="24"/>
          <w:szCs w:val="24"/>
        </w:rPr>
        <w:t>8. Završni rezultat</w:t>
      </w:r>
    </w:p>
    <w:p w:rsidR="005A3183" w:rsidRDefault="00EF28ED">
      <w:pPr>
        <w:spacing w:after="160" w:line="300" w:lineRule="auto"/>
        <w:jc w:val="both"/>
      </w:pPr>
      <w:r>
        <w:rPr>
          <w:rFonts w:ascii="Calibri" w:eastAsia="Calibri" w:hAnsi="Calibri" w:cs="Calibri"/>
          <w:sz w:val="24"/>
          <w:szCs w:val="24"/>
        </w:rPr>
        <w:t>9. Zaključak</w:t>
      </w:r>
    </w:p>
    <w:p w:rsidR="005A3183" w:rsidRDefault="00EF28ED">
      <w:pPr>
        <w:spacing w:after="160" w:line="300" w:lineRule="auto"/>
        <w:jc w:val="both"/>
      </w:pPr>
      <w:r>
        <w:rPr>
          <w:rFonts w:ascii="Calibri" w:eastAsia="Calibri" w:hAnsi="Calibri" w:cs="Calibri"/>
          <w:sz w:val="24"/>
          <w:szCs w:val="24"/>
        </w:rPr>
        <w:t>10. Literatura</w:t>
      </w:r>
    </w:p>
    <w:p w:rsidR="005A3183" w:rsidRDefault="00EF28ED">
      <w:r>
        <w:br w:type="page"/>
      </w:r>
    </w:p>
    <w:p w:rsidR="005A3183" w:rsidRPr="008F0BB0" w:rsidRDefault="00EF28ED">
      <w:pPr>
        <w:pStyle w:val="Naslov1"/>
        <w:spacing w:before="360" w:after="180"/>
        <w:rPr>
          <w:b/>
        </w:rPr>
      </w:pPr>
      <w:r w:rsidRPr="008F0BB0">
        <w:rPr>
          <w:rFonts w:ascii="Calibri" w:eastAsia="Calibri" w:hAnsi="Calibri" w:cs="Calibri"/>
          <w:b/>
        </w:rPr>
        <w:lastRenderedPageBreak/>
        <w:t>1. Uvod</w:t>
      </w:r>
    </w:p>
    <w:p w:rsidR="005A3183" w:rsidRDefault="00C23233">
      <w:pPr>
        <w:spacing w:after="160" w:line="300" w:lineRule="auto"/>
        <w:jc w:val="both"/>
      </w:pPr>
      <w:r>
        <w:rPr>
          <w:rFonts w:ascii="Calibri" w:eastAsia="Calibri" w:hAnsi="Calibri" w:cs="Calibri"/>
          <w:sz w:val="24"/>
          <w:szCs w:val="24"/>
        </w:rPr>
        <w:t xml:space="preserve">Projekt „Animacija </w:t>
      </w:r>
      <w:proofErr w:type="spellStart"/>
      <w:r>
        <w:rPr>
          <w:rFonts w:ascii="Calibri" w:eastAsia="Calibri" w:hAnsi="Calibri" w:cs="Calibri"/>
          <w:sz w:val="24"/>
          <w:szCs w:val="24"/>
        </w:rPr>
        <w:t>driftanja</w:t>
      </w:r>
      <w:proofErr w:type="spellEnd"/>
      <w:r>
        <w:rPr>
          <w:rFonts w:ascii="Calibri" w:eastAsia="Calibri" w:hAnsi="Calibri" w:cs="Calibri"/>
          <w:sz w:val="24"/>
          <w:szCs w:val="24"/>
        </w:rPr>
        <w:t xml:space="preserve"> automobila</w:t>
      </w:r>
      <w:r w:rsidR="00EF28ED">
        <w:rPr>
          <w:rFonts w:ascii="Calibri" w:eastAsia="Calibri" w:hAnsi="Calibri" w:cs="Calibri"/>
          <w:sz w:val="24"/>
          <w:szCs w:val="24"/>
        </w:rPr>
        <w:t xml:space="preserve">“ izrađen je u programu </w:t>
      </w:r>
      <w:proofErr w:type="spellStart"/>
      <w:r w:rsidR="00EF28ED">
        <w:rPr>
          <w:rFonts w:ascii="Calibri" w:eastAsia="Calibri" w:hAnsi="Calibri" w:cs="Calibri"/>
          <w:sz w:val="24"/>
          <w:szCs w:val="24"/>
        </w:rPr>
        <w:t>Blender</w:t>
      </w:r>
      <w:proofErr w:type="spellEnd"/>
      <w:r w:rsidR="00EF28ED">
        <w:rPr>
          <w:rFonts w:ascii="Calibri" w:eastAsia="Calibri" w:hAnsi="Calibri" w:cs="Calibri"/>
          <w:sz w:val="24"/>
          <w:szCs w:val="24"/>
        </w:rPr>
        <w:t xml:space="preserve"> u sklopu kolegija 3D računalna grafika. Ideja je bila prikazati kr</w:t>
      </w:r>
      <w:r>
        <w:rPr>
          <w:rFonts w:ascii="Calibri" w:eastAsia="Calibri" w:hAnsi="Calibri" w:cs="Calibri"/>
          <w:sz w:val="24"/>
          <w:szCs w:val="24"/>
        </w:rPr>
        <w:t>atku scenu u kojoj automobil</w:t>
      </w:r>
      <w:r w:rsidR="00EF28ED">
        <w:rPr>
          <w:rFonts w:ascii="Calibri" w:eastAsia="Calibri" w:hAnsi="Calibri" w:cs="Calibri"/>
          <w:sz w:val="24"/>
          <w:szCs w:val="24"/>
        </w:rPr>
        <w:t xml:space="preserve"> izvodi </w:t>
      </w:r>
      <w:proofErr w:type="spellStart"/>
      <w:r w:rsidR="00EF28ED">
        <w:rPr>
          <w:rFonts w:ascii="Calibri" w:eastAsia="Calibri" w:hAnsi="Calibri" w:cs="Calibri"/>
          <w:sz w:val="24"/>
          <w:szCs w:val="24"/>
        </w:rPr>
        <w:t>drift</w:t>
      </w:r>
      <w:proofErr w:type="spellEnd"/>
      <w:r w:rsidR="00EF28ED">
        <w:rPr>
          <w:rFonts w:ascii="Calibri" w:eastAsia="Calibri" w:hAnsi="Calibri" w:cs="Calibri"/>
          <w:sz w:val="24"/>
          <w:szCs w:val="24"/>
        </w:rPr>
        <w:t>, odnosno bočno klizanje, dok prolazi kroz zavoj gradske ulice.</w:t>
      </w:r>
    </w:p>
    <w:p w:rsidR="005A3183" w:rsidRDefault="00EF28ED">
      <w:pPr>
        <w:spacing w:after="160" w:line="300" w:lineRule="auto"/>
        <w:jc w:val="both"/>
        <w:rPr>
          <w:rFonts w:ascii="Calibri" w:eastAsia="Calibri" w:hAnsi="Calibri" w:cs="Calibri"/>
          <w:sz w:val="24"/>
          <w:szCs w:val="24"/>
        </w:rPr>
      </w:pPr>
      <w:r>
        <w:rPr>
          <w:rFonts w:ascii="Calibri" w:eastAsia="Calibri" w:hAnsi="Calibri" w:cs="Calibri"/>
          <w:sz w:val="24"/>
          <w:szCs w:val="24"/>
        </w:rPr>
        <w:t xml:space="preserve">Animacija nije snimljena iz jednog fiksnog kuta, nego kamera prati automobil i mijenja plan nekoliko puta tijekom vožnje – od bliskog prikaza detalja, preko pogleda sprijeda i sa strane, do šireg prikaza cijelog zavoja u trenutku kad automobil </w:t>
      </w:r>
      <w:proofErr w:type="spellStart"/>
      <w:r>
        <w:rPr>
          <w:rFonts w:ascii="Calibri" w:eastAsia="Calibri" w:hAnsi="Calibri" w:cs="Calibri"/>
          <w:sz w:val="24"/>
          <w:szCs w:val="24"/>
        </w:rPr>
        <w:t>drifta</w:t>
      </w:r>
      <w:proofErr w:type="spellEnd"/>
      <w:r>
        <w:rPr>
          <w:rFonts w:ascii="Calibri" w:eastAsia="Calibri" w:hAnsi="Calibri" w:cs="Calibri"/>
          <w:sz w:val="24"/>
          <w:szCs w:val="24"/>
        </w:rPr>
        <w:t>. Cilj je bio da cijela scena djeluje kao kratka automobilska reklama, a ne kao statičan prikaz 3D modela.</w:t>
      </w: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rPr>
          <w:rFonts w:ascii="Calibri" w:eastAsia="Calibri" w:hAnsi="Calibri" w:cs="Calibri"/>
          <w:sz w:val="24"/>
          <w:szCs w:val="24"/>
        </w:rPr>
      </w:pPr>
    </w:p>
    <w:p w:rsidR="00C23233" w:rsidRDefault="00C23233">
      <w:pPr>
        <w:spacing w:after="160" w:line="300" w:lineRule="auto"/>
        <w:jc w:val="both"/>
      </w:pPr>
    </w:p>
    <w:p w:rsidR="005A3183" w:rsidRPr="008F0BB0" w:rsidRDefault="00EF28ED">
      <w:pPr>
        <w:pStyle w:val="Naslov1"/>
        <w:spacing w:before="360" w:after="180"/>
        <w:rPr>
          <w:b/>
        </w:rPr>
      </w:pPr>
      <w:r w:rsidRPr="008F0BB0">
        <w:rPr>
          <w:rFonts w:ascii="Calibri" w:eastAsia="Calibri" w:hAnsi="Calibri" w:cs="Calibri"/>
          <w:b/>
        </w:rPr>
        <w:lastRenderedPageBreak/>
        <w:t>2. Ideja i cilj projekta</w:t>
      </w:r>
    </w:p>
    <w:p w:rsidR="005A3183" w:rsidRDefault="00EF28ED">
      <w:pPr>
        <w:spacing w:after="160" w:line="300" w:lineRule="auto"/>
        <w:jc w:val="both"/>
      </w:pPr>
      <w:r>
        <w:rPr>
          <w:rFonts w:ascii="Calibri" w:eastAsia="Calibri" w:hAnsi="Calibri" w:cs="Calibri"/>
          <w:sz w:val="24"/>
          <w:szCs w:val="24"/>
        </w:rPr>
        <w:t>Ciljevi projekta bili su:</w:t>
      </w:r>
    </w:p>
    <w:p w:rsidR="005A3183" w:rsidRDefault="00EF28ED">
      <w:pPr>
        <w:pStyle w:val="Odlomakpopisa"/>
        <w:numPr>
          <w:ilvl w:val="0"/>
          <w:numId w:val="2"/>
        </w:numPr>
        <w:spacing w:after="100"/>
      </w:pPr>
      <w:r>
        <w:rPr>
          <w:rFonts w:ascii="Calibri" w:eastAsia="Calibri" w:hAnsi="Calibri" w:cs="Calibri"/>
          <w:sz w:val="24"/>
          <w:szCs w:val="24"/>
        </w:rPr>
        <w:t xml:space="preserve">prikazati automobil kako </w:t>
      </w:r>
      <w:proofErr w:type="spellStart"/>
      <w:r>
        <w:rPr>
          <w:rFonts w:ascii="Calibri" w:eastAsia="Calibri" w:hAnsi="Calibri" w:cs="Calibri"/>
          <w:sz w:val="24"/>
          <w:szCs w:val="24"/>
        </w:rPr>
        <w:t>drifta</w:t>
      </w:r>
      <w:proofErr w:type="spellEnd"/>
      <w:r>
        <w:rPr>
          <w:rFonts w:ascii="Calibri" w:eastAsia="Calibri" w:hAnsi="Calibri" w:cs="Calibri"/>
          <w:sz w:val="24"/>
          <w:szCs w:val="24"/>
        </w:rPr>
        <w:t xml:space="preserve"> kroz zavoj gradske ulice</w:t>
      </w:r>
    </w:p>
    <w:p w:rsidR="005A3183" w:rsidRDefault="00EF28ED">
      <w:pPr>
        <w:pStyle w:val="Odlomakpopisa"/>
        <w:numPr>
          <w:ilvl w:val="0"/>
          <w:numId w:val="2"/>
        </w:numPr>
        <w:spacing w:after="100"/>
      </w:pPr>
      <w:r>
        <w:rPr>
          <w:rFonts w:ascii="Calibri" w:eastAsia="Calibri" w:hAnsi="Calibri" w:cs="Calibri"/>
          <w:sz w:val="24"/>
          <w:szCs w:val="24"/>
        </w:rPr>
        <w:t>urediti okolinu ceste – zgrade, rasvj</w:t>
      </w:r>
      <w:r w:rsidR="00407D39">
        <w:rPr>
          <w:rFonts w:ascii="Calibri" w:eastAsia="Calibri" w:hAnsi="Calibri" w:cs="Calibri"/>
          <w:sz w:val="24"/>
          <w:szCs w:val="24"/>
        </w:rPr>
        <w:t>etu, rubnjake, stabla</w:t>
      </w:r>
    </w:p>
    <w:p w:rsidR="005A3183" w:rsidRDefault="00EF28ED">
      <w:pPr>
        <w:pStyle w:val="Odlomakpopisa"/>
        <w:numPr>
          <w:ilvl w:val="0"/>
          <w:numId w:val="2"/>
        </w:numPr>
        <w:spacing w:after="100"/>
      </w:pPr>
      <w:r>
        <w:rPr>
          <w:rFonts w:ascii="Calibri" w:eastAsia="Calibri" w:hAnsi="Calibri" w:cs="Calibri"/>
          <w:sz w:val="24"/>
          <w:szCs w:val="24"/>
        </w:rPr>
        <w:t>animirati kretanje automobila po zadanoj putanji</w:t>
      </w:r>
    </w:p>
    <w:p w:rsidR="005A3183" w:rsidRDefault="00EF28ED">
      <w:pPr>
        <w:pStyle w:val="Odlomakpopisa"/>
        <w:numPr>
          <w:ilvl w:val="0"/>
          <w:numId w:val="2"/>
        </w:numPr>
        <w:spacing w:after="100"/>
      </w:pPr>
      <w:r>
        <w:rPr>
          <w:rFonts w:ascii="Calibri" w:eastAsia="Calibri" w:hAnsi="Calibri" w:cs="Calibri"/>
          <w:sz w:val="24"/>
          <w:szCs w:val="24"/>
        </w:rPr>
        <w:t>napraviti kameru koja automobil prati iz više različitih kadrova</w:t>
      </w:r>
    </w:p>
    <w:p w:rsidR="005A3183" w:rsidRPr="00407D39" w:rsidRDefault="00EF28ED">
      <w:pPr>
        <w:pStyle w:val="Odlomakpopisa"/>
        <w:numPr>
          <w:ilvl w:val="0"/>
          <w:numId w:val="2"/>
        </w:numPr>
        <w:spacing w:after="100"/>
      </w:pPr>
      <w:r>
        <w:rPr>
          <w:rFonts w:ascii="Calibri" w:eastAsia="Calibri" w:hAnsi="Calibri" w:cs="Calibri"/>
          <w:sz w:val="24"/>
          <w:szCs w:val="24"/>
        </w:rPr>
        <w:t>uskladiti brzinu animacije i kretanje kamere kako bi scena djelovala prirodno</w:t>
      </w:r>
    </w:p>
    <w:p w:rsidR="00407D39" w:rsidRPr="00407D39" w:rsidRDefault="00407D39" w:rsidP="00407D39">
      <w:pPr>
        <w:pStyle w:val="Odlomakpopisa"/>
        <w:spacing w:after="100"/>
        <w:ind w:left="504"/>
      </w:pPr>
    </w:p>
    <w:p w:rsidR="00407D39" w:rsidRDefault="00407D39" w:rsidP="00407D39">
      <w:pPr>
        <w:pStyle w:val="Odlomakpopisa"/>
        <w:spacing w:after="100"/>
        <w:ind w:left="504"/>
        <w:jc w:val="center"/>
      </w:pPr>
      <w:r>
        <w:rPr>
          <w:noProof/>
        </w:rPr>
        <w:drawing>
          <wp:inline distT="0" distB="0" distL="0" distR="0">
            <wp:extent cx="4480560" cy="2520315"/>
            <wp:effectExtent l="0" t="0" r="0" b="0"/>
            <wp:docPr id="3" name="Slik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37418" cy="2552298"/>
                    </a:xfrm>
                    <a:prstGeom prst="rect">
                      <a:avLst/>
                    </a:prstGeom>
                  </pic:spPr>
                </pic:pic>
              </a:graphicData>
            </a:graphic>
          </wp:inline>
        </w:drawing>
      </w:r>
    </w:p>
    <w:p w:rsidR="00407D39" w:rsidRDefault="00407D39" w:rsidP="00407D39">
      <w:pPr>
        <w:pStyle w:val="Odlomakpopisa"/>
        <w:spacing w:after="100"/>
        <w:ind w:left="504"/>
        <w:jc w:val="center"/>
      </w:pPr>
      <w:r>
        <w:t>Slika 1.</w:t>
      </w:r>
    </w:p>
    <w:p w:rsidR="005A3183" w:rsidRDefault="005A3183">
      <w:pPr>
        <w:spacing w:after="160" w:line="300" w:lineRule="auto"/>
        <w:jc w:val="both"/>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083EB6" w:rsidRDefault="00083EB6">
      <w:pPr>
        <w:pStyle w:val="Naslov1"/>
        <w:spacing w:before="360" w:after="180"/>
        <w:rPr>
          <w:rFonts w:ascii="Calibri" w:eastAsia="Calibri" w:hAnsi="Calibri" w:cs="Calibri"/>
        </w:rPr>
      </w:pPr>
    </w:p>
    <w:p w:rsidR="005A3183" w:rsidRPr="00D15B80" w:rsidRDefault="00EF28ED">
      <w:pPr>
        <w:pStyle w:val="Naslov1"/>
        <w:spacing w:before="360" w:after="180"/>
        <w:rPr>
          <w:b/>
        </w:rPr>
      </w:pPr>
      <w:r w:rsidRPr="00D15B80">
        <w:rPr>
          <w:rFonts w:ascii="Calibri" w:eastAsia="Calibri" w:hAnsi="Calibri" w:cs="Calibri"/>
          <w:b/>
        </w:rPr>
        <w:lastRenderedPageBreak/>
        <w:t>3. Izrada scene</w:t>
      </w:r>
    </w:p>
    <w:p w:rsidR="005A3183" w:rsidRDefault="00EF28ED">
      <w:pPr>
        <w:spacing w:after="160" w:line="300" w:lineRule="auto"/>
        <w:jc w:val="both"/>
      </w:pPr>
      <w:r>
        <w:rPr>
          <w:rFonts w:ascii="Calibri" w:eastAsia="Calibri" w:hAnsi="Calibri" w:cs="Calibri"/>
          <w:sz w:val="24"/>
          <w:szCs w:val="24"/>
        </w:rPr>
        <w:t>Scena prikazuje dio gradske ulice sa zavojem. Uz cestu se nalaze zgrade, klupe, ulična rasvjeta, parkira</w:t>
      </w:r>
      <w:r w:rsidR="00083EB6">
        <w:rPr>
          <w:rFonts w:ascii="Calibri" w:eastAsia="Calibri" w:hAnsi="Calibri" w:cs="Calibri"/>
          <w:sz w:val="24"/>
          <w:szCs w:val="24"/>
        </w:rPr>
        <w:t>ni automobili i stabla</w:t>
      </w:r>
      <w:r>
        <w:rPr>
          <w:rFonts w:ascii="Calibri" w:eastAsia="Calibri" w:hAnsi="Calibri" w:cs="Calibri"/>
          <w:sz w:val="24"/>
          <w:szCs w:val="24"/>
        </w:rPr>
        <w:t>, ko</w:t>
      </w:r>
      <w:r w:rsidR="00083EB6">
        <w:rPr>
          <w:rFonts w:ascii="Calibri" w:eastAsia="Calibri" w:hAnsi="Calibri" w:cs="Calibri"/>
          <w:sz w:val="24"/>
          <w:szCs w:val="24"/>
        </w:rPr>
        <w:t xml:space="preserve">ji zajedno stvaraju dojam </w:t>
      </w:r>
      <w:r>
        <w:rPr>
          <w:rFonts w:ascii="Calibri" w:eastAsia="Calibri" w:hAnsi="Calibri" w:cs="Calibri"/>
          <w:sz w:val="24"/>
          <w:szCs w:val="24"/>
        </w:rPr>
        <w:t>gradske sredine. Putanja kojom se automobil kreće napravljena je pomoću krivulje koja prati oblik ceste i zavoja.</w:t>
      </w:r>
    </w:p>
    <w:p w:rsidR="005A3183" w:rsidRDefault="00EF28ED">
      <w:pPr>
        <w:spacing w:after="160" w:line="300" w:lineRule="auto"/>
        <w:jc w:val="both"/>
      </w:pPr>
      <w:r>
        <w:rPr>
          <w:rFonts w:ascii="Calibri" w:eastAsia="Calibri" w:hAnsi="Calibri" w:cs="Calibri"/>
          <w:sz w:val="24"/>
          <w:szCs w:val="24"/>
        </w:rPr>
        <w:t xml:space="preserve">Model automobila korišten je kao gotov, već izrađen i </w:t>
      </w:r>
      <w:proofErr w:type="spellStart"/>
      <w:r>
        <w:rPr>
          <w:rFonts w:ascii="Calibri" w:eastAsia="Calibri" w:hAnsi="Calibri" w:cs="Calibri"/>
          <w:sz w:val="24"/>
          <w:szCs w:val="24"/>
        </w:rPr>
        <w:t>izriggan</w:t>
      </w:r>
      <w:proofErr w:type="spellEnd"/>
      <w:r>
        <w:rPr>
          <w:rFonts w:ascii="Calibri" w:eastAsia="Calibri" w:hAnsi="Calibri" w:cs="Calibri"/>
          <w:sz w:val="24"/>
          <w:szCs w:val="24"/>
        </w:rPr>
        <w:t xml:space="preserve"> model (odnosno model koji već ima ugrađen sustav kostiju za pokretanje kotača, upravljača i ovjesa), preuzet kao osnova za animaciju. Na isti način, zgrade i dio manjih elemenata okoline preuzeti su kao gotovi modeli. Vlastiti rad odnosi se na slaganje i uređivanje scene, postavljanje automobila na putanju, animiranje njegovog kretanja, izradu sustava kamere te rješavanje problema koji su se pojavili tijekom izrade, opisanih u poglavlju 7.</w:t>
      </w:r>
    </w:p>
    <w:p w:rsidR="005A3183" w:rsidRDefault="00EF28ED">
      <w:pPr>
        <w:spacing w:after="160" w:line="300" w:lineRule="auto"/>
        <w:jc w:val="both"/>
      </w:pPr>
      <w:r>
        <w:rPr>
          <w:rFonts w:ascii="Calibri" w:eastAsia="Calibri" w:hAnsi="Calibri" w:cs="Calibri"/>
          <w:sz w:val="24"/>
          <w:szCs w:val="24"/>
        </w:rPr>
        <w:t>Elementi scene i njihova uloga:</w:t>
      </w:r>
    </w:p>
    <w:p w:rsidR="005A3183" w:rsidRDefault="00EF28ED">
      <w:pPr>
        <w:pStyle w:val="Odlomakpopisa"/>
        <w:numPr>
          <w:ilvl w:val="0"/>
          <w:numId w:val="2"/>
        </w:numPr>
        <w:spacing w:after="100"/>
      </w:pPr>
      <w:r>
        <w:rPr>
          <w:rFonts w:ascii="Calibri" w:eastAsia="Calibri" w:hAnsi="Calibri" w:cs="Calibri"/>
          <w:sz w:val="24"/>
          <w:szCs w:val="24"/>
        </w:rPr>
        <w:t>Automobil – glavni element animacije</w:t>
      </w:r>
    </w:p>
    <w:p w:rsidR="005A3183" w:rsidRDefault="00EF28ED">
      <w:pPr>
        <w:pStyle w:val="Odlomakpopisa"/>
        <w:numPr>
          <w:ilvl w:val="0"/>
          <w:numId w:val="2"/>
        </w:numPr>
        <w:spacing w:after="100"/>
      </w:pPr>
      <w:r>
        <w:rPr>
          <w:rFonts w:ascii="Calibri" w:eastAsia="Calibri" w:hAnsi="Calibri" w:cs="Calibri"/>
          <w:sz w:val="24"/>
          <w:szCs w:val="24"/>
        </w:rPr>
        <w:t xml:space="preserve">Cesta i zavoj – prostor u kojem se odvija </w:t>
      </w:r>
      <w:proofErr w:type="spellStart"/>
      <w:r>
        <w:rPr>
          <w:rFonts w:ascii="Calibri" w:eastAsia="Calibri" w:hAnsi="Calibri" w:cs="Calibri"/>
          <w:sz w:val="24"/>
          <w:szCs w:val="24"/>
        </w:rPr>
        <w:t>drift</w:t>
      </w:r>
      <w:proofErr w:type="spellEnd"/>
    </w:p>
    <w:p w:rsidR="005A3183" w:rsidRDefault="00EF28ED">
      <w:pPr>
        <w:pStyle w:val="Odlomakpopisa"/>
        <w:numPr>
          <w:ilvl w:val="0"/>
          <w:numId w:val="2"/>
        </w:numPr>
        <w:spacing w:after="100"/>
      </w:pPr>
      <w:r>
        <w:rPr>
          <w:rFonts w:ascii="Calibri" w:eastAsia="Calibri" w:hAnsi="Calibri" w:cs="Calibri"/>
          <w:sz w:val="24"/>
          <w:szCs w:val="24"/>
        </w:rPr>
        <w:t>Zgrade i rasvjeta – stvaraju osjećaj gradskog okruženja</w:t>
      </w:r>
    </w:p>
    <w:p w:rsidR="005A3183" w:rsidRPr="003767DB" w:rsidRDefault="00083EB6">
      <w:pPr>
        <w:pStyle w:val="Odlomakpopisa"/>
        <w:numPr>
          <w:ilvl w:val="0"/>
          <w:numId w:val="2"/>
        </w:numPr>
        <w:spacing w:after="100"/>
      </w:pPr>
      <w:r>
        <w:rPr>
          <w:rFonts w:ascii="Calibri" w:eastAsia="Calibri" w:hAnsi="Calibri" w:cs="Calibri"/>
          <w:sz w:val="24"/>
          <w:szCs w:val="24"/>
        </w:rPr>
        <w:t>Rubnjaci i stabla</w:t>
      </w:r>
      <w:r w:rsidR="00EF28ED">
        <w:rPr>
          <w:rFonts w:ascii="Calibri" w:eastAsia="Calibri" w:hAnsi="Calibri" w:cs="Calibri"/>
          <w:sz w:val="24"/>
          <w:szCs w:val="24"/>
        </w:rPr>
        <w:t>– dodatni detalji uz cestu</w:t>
      </w:r>
    </w:p>
    <w:p w:rsidR="003767DB" w:rsidRDefault="003767DB" w:rsidP="003767DB">
      <w:pPr>
        <w:spacing w:after="100"/>
      </w:pPr>
    </w:p>
    <w:p w:rsidR="003767DB" w:rsidRDefault="003767DB" w:rsidP="003767DB">
      <w:pPr>
        <w:spacing w:after="100"/>
      </w:pPr>
    </w:p>
    <w:p w:rsidR="003767DB" w:rsidRDefault="003767DB" w:rsidP="003767DB">
      <w:pPr>
        <w:spacing w:after="100"/>
      </w:pPr>
    </w:p>
    <w:p w:rsidR="005A3183" w:rsidRPr="00D15B80" w:rsidRDefault="00EF28ED">
      <w:pPr>
        <w:pStyle w:val="Naslov1"/>
        <w:spacing w:before="360" w:after="180"/>
        <w:rPr>
          <w:b/>
        </w:rPr>
      </w:pPr>
      <w:r w:rsidRPr="00D15B80">
        <w:rPr>
          <w:rFonts w:ascii="Calibri" w:eastAsia="Calibri" w:hAnsi="Calibri" w:cs="Calibri"/>
          <w:b/>
        </w:rPr>
        <w:t>4. Automobil i njegovo kretanje</w:t>
      </w:r>
    </w:p>
    <w:p w:rsidR="005A3183" w:rsidRDefault="00EF28ED">
      <w:pPr>
        <w:spacing w:after="160" w:line="300" w:lineRule="auto"/>
        <w:jc w:val="both"/>
      </w:pPr>
      <w:r>
        <w:rPr>
          <w:rFonts w:ascii="Calibri" w:eastAsia="Calibri" w:hAnsi="Calibri" w:cs="Calibri"/>
          <w:sz w:val="24"/>
          <w:szCs w:val="24"/>
        </w:rPr>
        <w:t>Automobil se kreće po unaprijed određenoj putanji koja prati zavoj ceste</w:t>
      </w:r>
      <w:r w:rsidR="000047A1">
        <w:rPr>
          <w:rFonts w:ascii="Calibri" w:eastAsia="Calibri" w:hAnsi="Calibri" w:cs="Calibri"/>
          <w:sz w:val="24"/>
          <w:szCs w:val="24"/>
        </w:rPr>
        <w:t xml:space="preserve"> </w:t>
      </w:r>
      <w:r w:rsidR="003767DB">
        <w:rPr>
          <w:rFonts w:ascii="Calibri" w:eastAsia="Calibri" w:hAnsi="Calibri" w:cs="Calibri"/>
          <w:sz w:val="24"/>
          <w:szCs w:val="24"/>
        </w:rPr>
        <w:t>(</w:t>
      </w:r>
      <w:proofErr w:type="spellStart"/>
      <w:r w:rsidR="003767DB">
        <w:rPr>
          <w:rFonts w:ascii="Calibri" w:eastAsia="Calibri" w:hAnsi="Calibri" w:cs="Calibri"/>
          <w:sz w:val="24"/>
          <w:szCs w:val="24"/>
        </w:rPr>
        <w:t>NurbsPath</w:t>
      </w:r>
      <w:proofErr w:type="spellEnd"/>
      <w:r w:rsidR="003767DB">
        <w:rPr>
          <w:rFonts w:ascii="Calibri" w:eastAsia="Calibri" w:hAnsi="Calibri" w:cs="Calibri"/>
          <w:sz w:val="24"/>
          <w:szCs w:val="24"/>
        </w:rPr>
        <w:t>)</w:t>
      </w:r>
      <w:r>
        <w:rPr>
          <w:rFonts w:ascii="Calibri" w:eastAsia="Calibri" w:hAnsi="Calibri" w:cs="Calibri"/>
          <w:sz w:val="24"/>
          <w:szCs w:val="24"/>
        </w:rPr>
        <w:t xml:space="preserve">. Kretanje je napravljeno pomoću </w:t>
      </w:r>
      <w:proofErr w:type="spellStart"/>
      <w:r>
        <w:rPr>
          <w:rFonts w:ascii="Calibri" w:eastAsia="Calibri" w:hAnsi="Calibri" w:cs="Calibri"/>
          <w:sz w:val="24"/>
          <w:szCs w:val="24"/>
        </w:rPr>
        <w:t>keyframeova</w:t>
      </w:r>
      <w:proofErr w:type="spellEnd"/>
      <w:r>
        <w:rPr>
          <w:rFonts w:ascii="Calibri" w:eastAsia="Calibri" w:hAnsi="Calibri" w:cs="Calibri"/>
          <w:sz w:val="24"/>
          <w:szCs w:val="24"/>
        </w:rPr>
        <w:t xml:space="preserve"> – ključnih točaka u kojima je definiran položaj automobila na putanji, dok </w:t>
      </w:r>
      <w:proofErr w:type="spellStart"/>
      <w:r>
        <w:rPr>
          <w:rFonts w:ascii="Calibri" w:eastAsia="Calibri" w:hAnsi="Calibri" w:cs="Calibri"/>
          <w:sz w:val="24"/>
          <w:szCs w:val="24"/>
        </w:rPr>
        <w:t>Blender</w:t>
      </w:r>
      <w:proofErr w:type="spellEnd"/>
      <w:r>
        <w:rPr>
          <w:rFonts w:ascii="Calibri" w:eastAsia="Calibri" w:hAnsi="Calibri" w:cs="Calibri"/>
          <w:sz w:val="24"/>
          <w:szCs w:val="24"/>
        </w:rPr>
        <w:t xml:space="preserve"> sam izračunava kretanje između tih točaka. Umjesto da se ručno pomiče cijela karoserija, automobil koristi svoj ugrađeni kostur (</w:t>
      </w:r>
      <w:proofErr w:type="spellStart"/>
      <w:r>
        <w:rPr>
          <w:rFonts w:ascii="Calibri" w:eastAsia="Calibri" w:hAnsi="Calibri" w:cs="Calibri"/>
          <w:sz w:val="24"/>
          <w:szCs w:val="24"/>
        </w:rPr>
        <w:t>rig</w:t>
      </w:r>
      <w:proofErr w:type="spellEnd"/>
      <w:r>
        <w:rPr>
          <w:rFonts w:ascii="Calibri" w:eastAsia="Calibri" w:hAnsi="Calibri" w:cs="Calibri"/>
          <w:sz w:val="24"/>
          <w:szCs w:val="24"/>
        </w:rPr>
        <w:t>) koji, na temelju samo jednog parametra – koliko je automobil već „prešao” od putanje – sam izračunava sve ostalo: kolika je brzina okretanja kotača da bi odgovarala prijeđenom putu, u kojem smjeru treba biti zakrenut upravljač u zavoju te kako se ovjes blago pomiče kao odgovor na neravnine i zavoje.</w:t>
      </w:r>
    </w:p>
    <w:p w:rsidR="005A3183" w:rsidRDefault="00EF28ED">
      <w:pPr>
        <w:spacing w:after="160" w:line="300" w:lineRule="auto"/>
        <w:jc w:val="both"/>
      </w:pPr>
      <w:r>
        <w:rPr>
          <w:rFonts w:ascii="Calibri" w:eastAsia="Calibri" w:hAnsi="Calibri" w:cs="Calibri"/>
          <w:sz w:val="24"/>
          <w:szCs w:val="24"/>
        </w:rPr>
        <w:t xml:space="preserve">Osim same vožnje, automobil na jednom dijelu staze izvodi </w:t>
      </w:r>
      <w:proofErr w:type="spellStart"/>
      <w:r>
        <w:rPr>
          <w:rFonts w:ascii="Calibri" w:eastAsia="Calibri" w:hAnsi="Calibri" w:cs="Calibri"/>
          <w:sz w:val="24"/>
          <w:szCs w:val="24"/>
        </w:rPr>
        <w:t>drift</w:t>
      </w:r>
      <w:proofErr w:type="spellEnd"/>
      <w:r>
        <w:rPr>
          <w:rFonts w:ascii="Calibri" w:eastAsia="Calibri" w:hAnsi="Calibri" w:cs="Calibri"/>
          <w:sz w:val="24"/>
          <w:szCs w:val="24"/>
        </w:rPr>
        <w:t xml:space="preserve">, odnosno bočno klizanje karoserije u odnosu na smjer kretanja kotača. To je zaseban pokret dodan preko osnovnog kretanja po putanji – karoserija se dodatno zarotira u odnosu na smjer kotača, čime nastaje dojam da automobil klizi, iako se kotači i dalje okreću u smjeru vožnje. Taj dio je poseban i jer se upravo tada scena usporava i kamera se udaljava kako bi se </w:t>
      </w:r>
      <w:proofErr w:type="spellStart"/>
      <w:r>
        <w:rPr>
          <w:rFonts w:ascii="Calibri" w:eastAsia="Calibri" w:hAnsi="Calibri" w:cs="Calibri"/>
          <w:sz w:val="24"/>
          <w:szCs w:val="24"/>
        </w:rPr>
        <w:t>drift</w:t>
      </w:r>
      <w:proofErr w:type="spellEnd"/>
      <w:r>
        <w:rPr>
          <w:rFonts w:ascii="Calibri" w:eastAsia="Calibri" w:hAnsi="Calibri" w:cs="Calibri"/>
          <w:sz w:val="24"/>
          <w:szCs w:val="24"/>
        </w:rPr>
        <w:t xml:space="preserve"> bolje vidio, pa je bilo važno da trenutak najizraženijeg </w:t>
      </w:r>
      <w:proofErr w:type="spellStart"/>
      <w:r>
        <w:rPr>
          <w:rFonts w:ascii="Calibri" w:eastAsia="Calibri" w:hAnsi="Calibri" w:cs="Calibri"/>
          <w:sz w:val="24"/>
          <w:szCs w:val="24"/>
        </w:rPr>
        <w:t>drifta</w:t>
      </w:r>
      <w:proofErr w:type="spellEnd"/>
      <w:r>
        <w:rPr>
          <w:rFonts w:ascii="Calibri" w:eastAsia="Calibri" w:hAnsi="Calibri" w:cs="Calibri"/>
          <w:sz w:val="24"/>
          <w:szCs w:val="24"/>
        </w:rPr>
        <w:t xml:space="preserve"> i trenutak kad se kamera odmakne budu vremenski usklađeni.</w:t>
      </w:r>
    </w:p>
    <w:p w:rsidR="005A3183" w:rsidRPr="00D15B80" w:rsidRDefault="00EF28ED">
      <w:pPr>
        <w:pStyle w:val="Naslov1"/>
        <w:spacing w:before="360" w:after="180"/>
        <w:rPr>
          <w:b/>
        </w:rPr>
      </w:pPr>
      <w:r w:rsidRPr="00D15B80">
        <w:rPr>
          <w:rFonts w:ascii="Calibri" w:eastAsia="Calibri" w:hAnsi="Calibri" w:cs="Calibri"/>
          <w:b/>
        </w:rPr>
        <w:lastRenderedPageBreak/>
        <w:t>5. Materijali i boja vozila</w:t>
      </w:r>
    </w:p>
    <w:p w:rsidR="005A3183" w:rsidRDefault="00EF28ED">
      <w:pPr>
        <w:spacing w:after="160" w:line="300" w:lineRule="auto"/>
        <w:jc w:val="both"/>
        <w:rPr>
          <w:rFonts w:ascii="Calibri" w:eastAsia="Calibri" w:hAnsi="Calibri" w:cs="Calibri"/>
          <w:sz w:val="24"/>
          <w:szCs w:val="24"/>
        </w:rPr>
      </w:pPr>
      <w:r>
        <w:rPr>
          <w:rFonts w:ascii="Calibri" w:eastAsia="Calibri" w:hAnsi="Calibri" w:cs="Calibri"/>
          <w:sz w:val="24"/>
          <w:szCs w:val="24"/>
        </w:rPr>
        <w:t>Karoserija automobila obojana je u duboku metalik plavu boju kako bi vozilo bilo vizualno istaknuto u odnosu na sivu cestu i okolne zgrade. Materijal karoserije ima efekt sjaja i laka, zbog čega se na njoj vide odrazi okoline, što dodatno naglašava oblik automobila tijekom vožnje.</w:t>
      </w:r>
    </w:p>
    <w:p w:rsidR="008E7FC3" w:rsidRDefault="008E7FC3" w:rsidP="008E7FC3">
      <w:pPr>
        <w:spacing w:after="160" w:line="300" w:lineRule="auto"/>
        <w:jc w:val="center"/>
      </w:pPr>
      <w:r>
        <w:rPr>
          <w:noProof/>
        </w:rPr>
        <w:drawing>
          <wp:inline distT="0" distB="0" distL="0" distR="0">
            <wp:extent cx="4236720" cy="2383155"/>
            <wp:effectExtent l="0" t="0" r="0" b="0"/>
            <wp:docPr id="4" name="Slik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titled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47168" cy="2389032"/>
                    </a:xfrm>
                    <a:prstGeom prst="rect">
                      <a:avLst/>
                    </a:prstGeom>
                  </pic:spPr>
                </pic:pic>
              </a:graphicData>
            </a:graphic>
          </wp:inline>
        </w:drawing>
      </w:r>
    </w:p>
    <w:p w:rsidR="008E7FC3" w:rsidRDefault="008E7FC3" w:rsidP="008E7FC3">
      <w:pPr>
        <w:spacing w:after="160" w:line="300" w:lineRule="auto"/>
        <w:jc w:val="center"/>
      </w:pPr>
      <w:r>
        <w:t>Slika 2.</w:t>
      </w:r>
    </w:p>
    <w:p w:rsidR="008E7FC3" w:rsidRDefault="008E7FC3">
      <w:pPr>
        <w:pStyle w:val="Naslov1"/>
        <w:spacing w:before="360" w:after="180"/>
        <w:rPr>
          <w:rFonts w:ascii="Calibri" w:eastAsia="Calibri" w:hAnsi="Calibri" w:cs="Calibri"/>
        </w:rPr>
      </w:pPr>
    </w:p>
    <w:p w:rsidR="005A3183" w:rsidRPr="00D15B80" w:rsidRDefault="00EF28ED">
      <w:pPr>
        <w:pStyle w:val="Naslov1"/>
        <w:spacing w:before="360" w:after="180"/>
        <w:rPr>
          <w:b/>
        </w:rPr>
      </w:pPr>
      <w:r w:rsidRPr="00D15B80">
        <w:rPr>
          <w:rFonts w:ascii="Calibri" w:eastAsia="Calibri" w:hAnsi="Calibri" w:cs="Calibri"/>
          <w:b/>
        </w:rPr>
        <w:t>6. Animacija i kamera</w:t>
      </w:r>
    </w:p>
    <w:p w:rsidR="005A3183" w:rsidRDefault="00EF28ED">
      <w:pPr>
        <w:spacing w:after="160" w:line="300" w:lineRule="auto"/>
        <w:jc w:val="both"/>
      </w:pPr>
      <w:r>
        <w:rPr>
          <w:rFonts w:ascii="Calibri" w:eastAsia="Calibri" w:hAnsi="Calibri" w:cs="Calibri"/>
          <w:sz w:val="24"/>
          <w:szCs w:val="24"/>
        </w:rPr>
        <w:t>Kamera je jedan od najvažnijih dijelova ovog projekta jer određuje kako gledatelj doživljava vožnju. Umjesto da kamera cijelo vrijeme miruje na jednom mjestu, ona se kroz animaciju pomiče i mijenja kut gledanja</w:t>
      </w:r>
      <w:r w:rsidR="008E7FC3">
        <w:rPr>
          <w:rFonts w:ascii="Calibri" w:eastAsia="Calibri" w:hAnsi="Calibri" w:cs="Calibri"/>
          <w:sz w:val="24"/>
          <w:szCs w:val="24"/>
        </w:rPr>
        <w:t>.</w:t>
      </w:r>
    </w:p>
    <w:p w:rsidR="005A3183" w:rsidRDefault="00EF28ED">
      <w:pPr>
        <w:spacing w:after="160" w:line="300" w:lineRule="auto"/>
        <w:jc w:val="both"/>
      </w:pPr>
      <w:r>
        <w:rPr>
          <w:rFonts w:ascii="Calibri" w:eastAsia="Calibri" w:hAnsi="Calibri" w:cs="Calibri"/>
          <w:sz w:val="24"/>
          <w:szCs w:val="24"/>
        </w:rPr>
        <w:t xml:space="preserve">Animacija počinje krupnim prikazom kotača, zatim prelazi na pogled sprijeda, pa na bočni profil automobila. Kad automobil uđe u zavoj i počne </w:t>
      </w:r>
      <w:proofErr w:type="spellStart"/>
      <w:r>
        <w:rPr>
          <w:rFonts w:ascii="Calibri" w:eastAsia="Calibri" w:hAnsi="Calibri" w:cs="Calibri"/>
          <w:sz w:val="24"/>
          <w:szCs w:val="24"/>
        </w:rPr>
        <w:t>driftati</w:t>
      </w:r>
      <w:proofErr w:type="spellEnd"/>
      <w:r>
        <w:rPr>
          <w:rFonts w:ascii="Calibri" w:eastAsia="Calibri" w:hAnsi="Calibri" w:cs="Calibri"/>
          <w:sz w:val="24"/>
          <w:szCs w:val="24"/>
        </w:rPr>
        <w:t xml:space="preserve">, kamera se na kratko udalji i pokaže cijeli zavoj kako bi gledatelj vidio cijeli prostor u kojem se </w:t>
      </w:r>
      <w:proofErr w:type="spellStart"/>
      <w:r>
        <w:rPr>
          <w:rFonts w:ascii="Calibri" w:eastAsia="Calibri" w:hAnsi="Calibri" w:cs="Calibri"/>
          <w:sz w:val="24"/>
          <w:szCs w:val="24"/>
        </w:rPr>
        <w:t>drift</w:t>
      </w:r>
      <w:proofErr w:type="spellEnd"/>
      <w:r>
        <w:rPr>
          <w:rFonts w:ascii="Calibri" w:eastAsia="Calibri" w:hAnsi="Calibri" w:cs="Calibri"/>
          <w:sz w:val="24"/>
          <w:szCs w:val="24"/>
        </w:rPr>
        <w:t xml:space="preserve"> odvija, a zatim se ponovno vraća blizu au</w:t>
      </w:r>
      <w:r w:rsidR="008E7FC3">
        <w:rPr>
          <w:rFonts w:ascii="Calibri" w:eastAsia="Calibri" w:hAnsi="Calibri" w:cs="Calibri"/>
          <w:sz w:val="24"/>
          <w:szCs w:val="24"/>
        </w:rPr>
        <w:t>tomobila za dinamičan</w:t>
      </w:r>
      <w:r>
        <w:rPr>
          <w:rFonts w:ascii="Calibri" w:eastAsia="Calibri" w:hAnsi="Calibri" w:cs="Calibri"/>
          <w:sz w:val="24"/>
          <w:szCs w:val="24"/>
        </w:rPr>
        <w:t xml:space="preserve"> prikaz klizanja. Pred kraj animacije kamera se vraća na bočni pa prednji plan, čime se scena smiruje.</w:t>
      </w:r>
    </w:p>
    <w:p w:rsidR="005A3183" w:rsidRDefault="008B484B">
      <w:pPr>
        <w:spacing w:after="160" w:line="300" w:lineRule="auto"/>
        <w:jc w:val="both"/>
        <w:rPr>
          <w:rFonts w:ascii="Calibri" w:eastAsia="Calibri" w:hAnsi="Calibri" w:cs="Calibri"/>
          <w:sz w:val="24"/>
          <w:szCs w:val="24"/>
        </w:rPr>
      </w:pPr>
      <w:r>
        <w:rPr>
          <w:rFonts w:ascii="Calibri" w:eastAsia="Calibri" w:hAnsi="Calibri" w:cs="Calibri"/>
          <w:sz w:val="24"/>
          <w:szCs w:val="24"/>
        </w:rPr>
        <w:t>K</w:t>
      </w:r>
      <w:r w:rsidR="00EF28ED">
        <w:rPr>
          <w:rFonts w:ascii="Calibri" w:eastAsia="Calibri" w:hAnsi="Calibri" w:cs="Calibri"/>
          <w:sz w:val="24"/>
          <w:szCs w:val="24"/>
        </w:rPr>
        <w:t xml:space="preserve">amera nigdje u animaciji nema ručno postavljen kut gledanja – jedino što je </w:t>
      </w:r>
      <w:proofErr w:type="spellStart"/>
      <w:r w:rsidR="00EF28ED">
        <w:rPr>
          <w:rFonts w:ascii="Calibri" w:eastAsia="Calibri" w:hAnsi="Calibri" w:cs="Calibri"/>
          <w:sz w:val="24"/>
          <w:szCs w:val="24"/>
        </w:rPr>
        <w:t>keyframeano</w:t>
      </w:r>
      <w:proofErr w:type="spellEnd"/>
      <w:r w:rsidR="00EF28ED">
        <w:rPr>
          <w:rFonts w:ascii="Calibri" w:eastAsia="Calibri" w:hAnsi="Calibri" w:cs="Calibri"/>
          <w:sz w:val="24"/>
          <w:szCs w:val="24"/>
        </w:rPr>
        <w:t xml:space="preserve"> jest njezina pozicija u prostoru. Smjer gledanja kamera sama izračunava svaki trenutak, na temelju toga gdje se u tom trenutku nalazi automobil, pa automobil ostaje u kadru čak i dok se kamera pomiče. Zbog toga se kod dodavanja novog kadra nikad nije moralo razmišljati o rotaciji, nego samo</w:t>
      </w:r>
      <w:r>
        <w:rPr>
          <w:rFonts w:ascii="Calibri" w:eastAsia="Calibri" w:hAnsi="Calibri" w:cs="Calibri"/>
          <w:sz w:val="24"/>
          <w:szCs w:val="24"/>
        </w:rPr>
        <w:t xml:space="preserve"> o tome gdje bi kamera trebala stajati</w:t>
      </w:r>
      <w:r w:rsidR="00EF28ED">
        <w:rPr>
          <w:rFonts w:ascii="Calibri" w:eastAsia="Calibri" w:hAnsi="Calibri" w:cs="Calibri"/>
          <w:sz w:val="24"/>
          <w:szCs w:val="24"/>
        </w:rPr>
        <w:t>.</w:t>
      </w:r>
    </w:p>
    <w:p w:rsidR="008B484B" w:rsidRDefault="008B484B" w:rsidP="008B484B">
      <w:pPr>
        <w:spacing w:after="160" w:line="300" w:lineRule="auto"/>
        <w:jc w:val="both"/>
      </w:pPr>
      <w:r>
        <w:rPr>
          <w:rFonts w:ascii="Calibri" w:eastAsia="Calibri" w:hAnsi="Calibri" w:cs="Calibri"/>
          <w:sz w:val="24"/>
          <w:szCs w:val="24"/>
        </w:rPr>
        <w:lastRenderedPageBreak/>
        <w:t xml:space="preserve">Ovakav pristup odabran je namjerno, umjesto ručnog postavljanja kuta kamere na svakom </w:t>
      </w:r>
      <w:proofErr w:type="spellStart"/>
      <w:r>
        <w:rPr>
          <w:rFonts w:ascii="Calibri" w:eastAsia="Calibri" w:hAnsi="Calibri" w:cs="Calibri"/>
          <w:sz w:val="24"/>
          <w:szCs w:val="24"/>
        </w:rPr>
        <w:t>keyframeu</w:t>
      </w:r>
      <w:proofErr w:type="spellEnd"/>
      <w:r>
        <w:rPr>
          <w:rFonts w:ascii="Calibri" w:eastAsia="Calibri" w:hAnsi="Calibri" w:cs="Calibri"/>
          <w:sz w:val="24"/>
          <w:szCs w:val="24"/>
        </w:rPr>
        <w:t xml:space="preserve">. Automobil se kreće po zavojitoj putanji i mijenja brzinu, pa bi ručno računanje ispravnog kuta gledanja za svaku poziciju kamere bilo dugotrajno i lako podložno pogreškama Dodatan razlog je i to što su pozicije kamere tijekom izrade mijenjane više puta radi boljeg uklapanja pojedinih kadrova; da je rotacija bila ručno </w:t>
      </w:r>
      <w:proofErr w:type="spellStart"/>
      <w:r>
        <w:rPr>
          <w:rFonts w:ascii="Calibri" w:eastAsia="Calibri" w:hAnsi="Calibri" w:cs="Calibri"/>
          <w:sz w:val="24"/>
          <w:szCs w:val="24"/>
        </w:rPr>
        <w:t>keyframeana</w:t>
      </w:r>
      <w:proofErr w:type="spellEnd"/>
      <w:r>
        <w:rPr>
          <w:rFonts w:ascii="Calibri" w:eastAsia="Calibri" w:hAnsi="Calibri" w:cs="Calibri"/>
          <w:sz w:val="24"/>
          <w:szCs w:val="24"/>
        </w:rPr>
        <w:t>, svaku takvu izmjenu pozicije trebalo bi popratiti i ponovnim, ručnim ispravljanjem kuta gledanja. Ovako se kamera uvijek sama ispravno okrene prema automobilu bez obzira gdje se nalazi, pa je bilo dovoljno brinuti se samo o njezinoj poziciji, dok je smjer gledanja rješavan automatski.</w:t>
      </w:r>
    </w:p>
    <w:p w:rsidR="008B484B" w:rsidRDefault="008B484B">
      <w:pPr>
        <w:spacing w:after="160" w:line="300" w:lineRule="auto"/>
        <w:jc w:val="both"/>
      </w:pPr>
    </w:p>
    <w:p w:rsidR="005A3183" w:rsidRDefault="00EF28ED">
      <w:pPr>
        <w:spacing w:after="160" w:line="300" w:lineRule="auto"/>
        <w:jc w:val="both"/>
      </w:pPr>
      <w:r>
        <w:rPr>
          <w:rFonts w:ascii="Calibri" w:eastAsia="Calibri" w:hAnsi="Calibri" w:cs="Calibri"/>
          <w:sz w:val="24"/>
          <w:szCs w:val="24"/>
        </w:rPr>
        <w:t>Do konačnog rasporeda kadrova i njihova trajanja došlo se postupno, pregledavanjem animacije iznova nakon svake izmjene. Pojedini planovi (npr. bočni ili prednji) u prvim verzijama nisu imali dovoljno vremena da dođu do izražaja, ili se automobil u nekom trenutku približio rubu kadra, pa su pozicije i trajanje pojedinih dijelova nekoliko puta prilagođavani prije nego što je redoslijed dobio konačan oblik prikazan u tablici 1.</w:t>
      </w:r>
    </w:p>
    <w:p w:rsidR="005A3183" w:rsidRDefault="005A3183">
      <w:pPr>
        <w:spacing w:after="160" w:line="300" w:lineRule="auto"/>
        <w:jc w:val="both"/>
      </w:pPr>
    </w:p>
    <w:p w:rsidR="005A3183" w:rsidRDefault="00EF28ED">
      <w:pPr>
        <w:spacing w:before="80" w:after="300"/>
        <w:jc w:val="center"/>
      </w:pPr>
      <w:r>
        <w:rPr>
          <w:rFonts w:ascii="Calibri" w:eastAsia="Calibri" w:hAnsi="Calibri" w:cs="Calibri"/>
          <w:i/>
          <w:iCs/>
        </w:rPr>
        <w:t>Tablica 1. Pregled kadrova kamere kroz animaciju</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600"/>
      </w:tblGrid>
      <w:tr w:rsidR="005A3183">
        <w:trPr>
          <w:tblHeader/>
        </w:trPr>
        <w:tc>
          <w:tcPr>
            <w:tcW w:w="2000" w:type="dxa"/>
            <w:shd w:val="clear" w:color="auto" w:fill="4472C4"/>
            <w:tcMar>
              <w:top w:w="80" w:type="dxa"/>
              <w:left w:w="120" w:type="dxa"/>
              <w:bottom w:w="80" w:type="dxa"/>
              <w:right w:w="120" w:type="dxa"/>
            </w:tcMar>
          </w:tcPr>
          <w:p w:rsidR="005A3183" w:rsidRDefault="00EF28ED">
            <w:r>
              <w:rPr>
                <w:rFonts w:ascii="Calibri" w:eastAsia="Calibri" w:hAnsi="Calibri" w:cs="Calibri"/>
                <w:b/>
                <w:bCs/>
                <w:color w:val="FFFFFF"/>
              </w:rPr>
              <w:t>Dio animacije</w:t>
            </w:r>
          </w:p>
        </w:tc>
        <w:tc>
          <w:tcPr>
            <w:tcW w:w="3600" w:type="dxa"/>
            <w:shd w:val="clear" w:color="auto" w:fill="4472C4"/>
            <w:tcMar>
              <w:top w:w="80" w:type="dxa"/>
              <w:left w:w="120" w:type="dxa"/>
              <w:bottom w:w="80" w:type="dxa"/>
              <w:right w:w="120" w:type="dxa"/>
            </w:tcMar>
          </w:tcPr>
          <w:p w:rsidR="005A3183" w:rsidRDefault="00EF28ED">
            <w:r>
              <w:rPr>
                <w:rFonts w:ascii="Calibri" w:eastAsia="Calibri" w:hAnsi="Calibri" w:cs="Calibri"/>
                <w:b/>
                <w:bCs/>
                <w:color w:val="FFFFFF"/>
              </w:rPr>
              <w:t>Kadar</w:t>
            </w:r>
          </w:p>
        </w:tc>
        <w:tc>
          <w:tcPr>
            <w:tcW w:w="3600" w:type="dxa"/>
            <w:shd w:val="clear" w:color="auto" w:fill="4472C4"/>
            <w:tcMar>
              <w:top w:w="80" w:type="dxa"/>
              <w:left w:w="120" w:type="dxa"/>
              <w:bottom w:w="80" w:type="dxa"/>
              <w:right w:w="120" w:type="dxa"/>
            </w:tcMar>
          </w:tcPr>
          <w:p w:rsidR="005A3183" w:rsidRDefault="00EF28ED">
            <w:r>
              <w:rPr>
                <w:rFonts w:ascii="Calibri" w:eastAsia="Calibri" w:hAnsi="Calibri" w:cs="Calibri"/>
                <w:b/>
                <w:bCs/>
                <w:color w:val="FFFFFF"/>
              </w:rPr>
              <w:t>Što se prikazuje</w:t>
            </w:r>
          </w:p>
        </w:tc>
      </w:tr>
      <w:tr w:rsidR="005A3183">
        <w:tc>
          <w:tcPr>
            <w:tcW w:w="2000" w:type="dxa"/>
            <w:tcMar>
              <w:top w:w="80" w:type="dxa"/>
              <w:left w:w="120" w:type="dxa"/>
              <w:bottom w:w="80" w:type="dxa"/>
              <w:right w:w="120" w:type="dxa"/>
            </w:tcMar>
          </w:tcPr>
          <w:p w:rsidR="005A3183" w:rsidRDefault="00EF28ED">
            <w:r>
              <w:rPr>
                <w:rFonts w:ascii="Calibri" w:eastAsia="Calibri" w:hAnsi="Calibri" w:cs="Calibri"/>
              </w:rPr>
              <w:t>Početak</w:t>
            </w:r>
          </w:p>
        </w:tc>
        <w:tc>
          <w:tcPr>
            <w:tcW w:w="3600" w:type="dxa"/>
            <w:tcMar>
              <w:top w:w="80" w:type="dxa"/>
              <w:left w:w="120" w:type="dxa"/>
              <w:bottom w:w="80" w:type="dxa"/>
              <w:right w:w="120" w:type="dxa"/>
            </w:tcMar>
          </w:tcPr>
          <w:p w:rsidR="005A3183" w:rsidRDefault="00EF28ED">
            <w:r>
              <w:rPr>
                <w:rFonts w:ascii="Calibri" w:eastAsia="Calibri" w:hAnsi="Calibri" w:cs="Calibri"/>
              </w:rPr>
              <w:t>Krupni plan kotača</w:t>
            </w:r>
          </w:p>
        </w:tc>
        <w:tc>
          <w:tcPr>
            <w:tcW w:w="3600" w:type="dxa"/>
            <w:tcMar>
              <w:top w:w="80" w:type="dxa"/>
              <w:left w:w="120" w:type="dxa"/>
              <w:bottom w:w="80" w:type="dxa"/>
              <w:right w:w="120" w:type="dxa"/>
            </w:tcMar>
          </w:tcPr>
          <w:p w:rsidR="005A3183" w:rsidRDefault="00EF28ED">
            <w:r>
              <w:rPr>
                <w:rFonts w:ascii="Calibri" w:eastAsia="Calibri" w:hAnsi="Calibri" w:cs="Calibri"/>
              </w:rPr>
              <w:t>Uvod u animaciju, otkrivanje vozila</w:t>
            </w:r>
          </w:p>
        </w:tc>
      </w:tr>
      <w:tr w:rsidR="005A3183">
        <w:tc>
          <w:tcPr>
            <w:tcW w:w="2000" w:type="dxa"/>
            <w:tcMar>
              <w:top w:w="80" w:type="dxa"/>
              <w:left w:w="120" w:type="dxa"/>
              <w:bottom w:w="80" w:type="dxa"/>
              <w:right w:w="120" w:type="dxa"/>
            </w:tcMar>
          </w:tcPr>
          <w:p w:rsidR="005A3183" w:rsidRDefault="00EF28ED">
            <w:r>
              <w:rPr>
                <w:rFonts w:ascii="Calibri" w:eastAsia="Calibri" w:hAnsi="Calibri" w:cs="Calibri"/>
              </w:rPr>
              <w:t>Rani dio</w:t>
            </w:r>
          </w:p>
        </w:tc>
        <w:tc>
          <w:tcPr>
            <w:tcW w:w="3600" w:type="dxa"/>
            <w:tcMar>
              <w:top w:w="80" w:type="dxa"/>
              <w:left w:w="120" w:type="dxa"/>
              <w:bottom w:w="80" w:type="dxa"/>
              <w:right w:w="120" w:type="dxa"/>
            </w:tcMar>
          </w:tcPr>
          <w:p w:rsidR="005A3183" w:rsidRDefault="00EF28ED">
            <w:r>
              <w:rPr>
                <w:rFonts w:ascii="Calibri" w:eastAsia="Calibri" w:hAnsi="Calibri" w:cs="Calibri"/>
              </w:rPr>
              <w:t>Prednji plan</w:t>
            </w:r>
          </w:p>
        </w:tc>
        <w:tc>
          <w:tcPr>
            <w:tcW w:w="3600" w:type="dxa"/>
            <w:tcMar>
              <w:top w:w="80" w:type="dxa"/>
              <w:left w:w="120" w:type="dxa"/>
              <w:bottom w:w="80" w:type="dxa"/>
              <w:right w:w="120" w:type="dxa"/>
            </w:tcMar>
          </w:tcPr>
          <w:p w:rsidR="005A3183" w:rsidRDefault="00EF28ED">
            <w:r>
              <w:rPr>
                <w:rFonts w:ascii="Calibri" w:eastAsia="Calibri" w:hAnsi="Calibri" w:cs="Calibri"/>
              </w:rPr>
              <w:t>Aut</w:t>
            </w:r>
            <w:r w:rsidR="0056092D">
              <w:rPr>
                <w:rFonts w:ascii="Calibri" w:eastAsia="Calibri" w:hAnsi="Calibri" w:cs="Calibri"/>
              </w:rPr>
              <w:t>omobil u vožnji</w:t>
            </w:r>
          </w:p>
        </w:tc>
      </w:tr>
      <w:tr w:rsidR="005A3183">
        <w:tc>
          <w:tcPr>
            <w:tcW w:w="2000" w:type="dxa"/>
            <w:tcMar>
              <w:top w:w="80" w:type="dxa"/>
              <w:left w:w="120" w:type="dxa"/>
              <w:bottom w:w="80" w:type="dxa"/>
              <w:right w:w="120" w:type="dxa"/>
            </w:tcMar>
          </w:tcPr>
          <w:p w:rsidR="005A3183" w:rsidRDefault="00EF28ED">
            <w:r>
              <w:rPr>
                <w:rFonts w:ascii="Calibri" w:eastAsia="Calibri" w:hAnsi="Calibri" w:cs="Calibri"/>
              </w:rPr>
              <w:t>Sredina</w:t>
            </w:r>
          </w:p>
        </w:tc>
        <w:tc>
          <w:tcPr>
            <w:tcW w:w="3600" w:type="dxa"/>
            <w:tcMar>
              <w:top w:w="80" w:type="dxa"/>
              <w:left w:w="120" w:type="dxa"/>
              <w:bottom w:w="80" w:type="dxa"/>
              <w:right w:w="120" w:type="dxa"/>
            </w:tcMar>
          </w:tcPr>
          <w:p w:rsidR="005A3183" w:rsidRDefault="00EF28ED">
            <w:r>
              <w:rPr>
                <w:rFonts w:ascii="Calibri" w:eastAsia="Calibri" w:hAnsi="Calibri" w:cs="Calibri"/>
              </w:rPr>
              <w:t>Bočni plan</w:t>
            </w:r>
          </w:p>
        </w:tc>
        <w:tc>
          <w:tcPr>
            <w:tcW w:w="3600" w:type="dxa"/>
            <w:tcMar>
              <w:top w:w="80" w:type="dxa"/>
              <w:left w:w="120" w:type="dxa"/>
              <w:bottom w:w="80" w:type="dxa"/>
              <w:right w:w="120" w:type="dxa"/>
            </w:tcMar>
          </w:tcPr>
          <w:p w:rsidR="005A3183" w:rsidRDefault="00EF28ED">
            <w:proofErr w:type="spellStart"/>
            <w:r>
              <w:rPr>
                <w:rFonts w:ascii="Calibri" w:eastAsia="Calibri" w:hAnsi="Calibri" w:cs="Calibri"/>
              </w:rPr>
              <w:t>Siluetа</w:t>
            </w:r>
            <w:proofErr w:type="spellEnd"/>
            <w:r>
              <w:rPr>
                <w:rFonts w:ascii="Calibri" w:eastAsia="Calibri" w:hAnsi="Calibri" w:cs="Calibri"/>
              </w:rPr>
              <w:t xml:space="preserve"> i brzina vozila prije zavoja</w:t>
            </w:r>
          </w:p>
        </w:tc>
      </w:tr>
      <w:tr w:rsidR="005A3183">
        <w:tc>
          <w:tcPr>
            <w:tcW w:w="2000" w:type="dxa"/>
            <w:tcMar>
              <w:top w:w="80" w:type="dxa"/>
              <w:left w:w="120" w:type="dxa"/>
              <w:bottom w:w="80" w:type="dxa"/>
              <w:right w:w="120" w:type="dxa"/>
            </w:tcMar>
          </w:tcPr>
          <w:p w:rsidR="005A3183" w:rsidRDefault="00EF28ED">
            <w:r>
              <w:rPr>
                <w:rFonts w:ascii="Calibri" w:eastAsia="Calibri" w:hAnsi="Calibri" w:cs="Calibri"/>
              </w:rPr>
              <w:t>Sredina</w:t>
            </w:r>
          </w:p>
        </w:tc>
        <w:tc>
          <w:tcPr>
            <w:tcW w:w="3600" w:type="dxa"/>
            <w:tcMar>
              <w:top w:w="80" w:type="dxa"/>
              <w:left w:w="120" w:type="dxa"/>
              <w:bottom w:w="80" w:type="dxa"/>
              <w:right w:w="120" w:type="dxa"/>
            </w:tcMar>
          </w:tcPr>
          <w:p w:rsidR="005A3183" w:rsidRDefault="00EF28ED">
            <w:r>
              <w:rPr>
                <w:rFonts w:ascii="Calibri" w:eastAsia="Calibri" w:hAnsi="Calibri" w:cs="Calibri"/>
              </w:rPr>
              <w:t>Široki plan</w:t>
            </w:r>
          </w:p>
        </w:tc>
        <w:tc>
          <w:tcPr>
            <w:tcW w:w="3600" w:type="dxa"/>
            <w:tcMar>
              <w:top w:w="80" w:type="dxa"/>
              <w:left w:w="120" w:type="dxa"/>
              <w:bottom w:w="80" w:type="dxa"/>
              <w:right w:w="120" w:type="dxa"/>
            </w:tcMar>
          </w:tcPr>
          <w:p w:rsidR="005A3183" w:rsidRDefault="00EF28ED">
            <w:r>
              <w:rPr>
                <w:rFonts w:ascii="Calibri" w:eastAsia="Calibri" w:hAnsi="Calibri" w:cs="Calibri"/>
              </w:rPr>
              <w:t xml:space="preserve">Cijeli zavoj i automobil koji </w:t>
            </w:r>
            <w:proofErr w:type="spellStart"/>
            <w:r>
              <w:rPr>
                <w:rFonts w:ascii="Calibri" w:eastAsia="Calibri" w:hAnsi="Calibri" w:cs="Calibri"/>
              </w:rPr>
              <w:t>drifta</w:t>
            </w:r>
            <w:proofErr w:type="spellEnd"/>
            <w:r>
              <w:rPr>
                <w:rFonts w:ascii="Calibri" w:eastAsia="Calibri" w:hAnsi="Calibri" w:cs="Calibri"/>
              </w:rPr>
              <w:t xml:space="preserve"> kroz njega</w:t>
            </w:r>
          </w:p>
        </w:tc>
      </w:tr>
      <w:tr w:rsidR="005A3183">
        <w:tc>
          <w:tcPr>
            <w:tcW w:w="2000" w:type="dxa"/>
            <w:tcMar>
              <w:top w:w="80" w:type="dxa"/>
              <w:left w:w="120" w:type="dxa"/>
              <w:bottom w:w="80" w:type="dxa"/>
              <w:right w:w="120" w:type="dxa"/>
            </w:tcMar>
          </w:tcPr>
          <w:p w:rsidR="005A3183" w:rsidRDefault="00EF28ED">
            <w:r>
              <w:rPr>
                <w:rFonts w:ascii="Calibri" w:eastAsia="Calibri" w:hAnsi="Calibri" w:cs="Calibri"/>
              </w:rPr>
              <w:t>Kraj</w:t>
            </w:r>
          </w:p>
        </w:tc>
        <w:tc>
          <w:tcPr>
            <w:tcW w:w="3600" w:type="dxa"/>
            <w:tcMar>
              <w:top w:w="80" w:type="dxa"/>
              <w:left w:w="120" w:type="dxa"/>
              <w:bottom w:w="80" w:type="dxa"/>
              <w:right w:w="120" w:type="dxa"/>
            </w:tcMar>
          </w:tcPr>
          <w:p w:rsidR="005A3183" w:rsidRDefault="00EF28ED">
            <w:r>
              <w:rPr>
                <w:rFonts w:ascii="Calibri" w:eastAsia="Calibri" w:hAnsi="Calibri" w:cs="Calibri"/>
              </w:rPr>
              <w:t>Bočni pa prednji plan</w:t>
            </w:r>
          </w:p>
        </w:tc>
        <w:tc>
          <w:tcPr>
            <w:tcW w:w="3600" w:type="dxa"/>
            <w:tcMar>
              <w:top w:w="80" w:type="dxa"/>
              <w:left w:w="120" w:type="dxa"/>
              <w:bottom w:w="80" w:type="dxa"/>
              <w:right w:w="120" w:type="dxa"/>
            </w:tcMar>
          </w:tcPr>
          <w:p w:rsidR="005A3183" w:rsidRDefault="00EF28ED">
            <w:r>
              <w:rPr>
                <w:rFonts w:ascii="Calibri" w:eastAsia="Calibri" w:hAnsi="Calibri" w:cs="Calibri"/>
              </w:rPr>
              <w:t>Smirivanje animacije, završni prikaz automobila</w:t>
            </w:r>
          </w:p>
        </w:tc>
      </w:tr>
    </w:tbl>
    <w:p w:rsidR="005A3183" w:rsidRDefault="005A3183">
      <w:pPr>
        <w:spacing w:before="200"/>
      </w:pPr>
    </w:p>
    <w:p w:rsidR="005A3183" w:rsidRDefault="00EF28ED">
      <w:pPr>
        <w:spacing w:after="160" w:line="300" w:lineRule="auto"/>
        <w:jc w:val="both"/>
      </w:pPr>
      <w:r>
        <w:rPr>
          <w:rFonts w:ascii="Calibri" w:eastAsia="Calibri" w:hAnsi="Calibri" w:cs="Calibri"/>
          <w:sz w:val="24"/>
          <w:szCs w:val="24"/>
        </w:rPr>
        <w:t>Svi prijelazi kamere napravljeni su tako da kamera neprekidno mijenja poziciju, bez naglih rezova ili skokova s jednog kuta na drugi – jedna ista kamera samo mijenja mjesto na kojem se nalazi, čime prijelazi djeluju glatko i prirodno.</w:t>
      </w:r>
    </w:p>
    <w:p w:rsidR="004E223C" w:rsidRDefault="004E223C">
      <w:pPr>
        <w:pStyle w:val="Naslov1"/>
        <w:spacing w:before="360" w:after="180"/>
        <w:rPr>
          <w:rFonts w:ascii="Calibri" w:eastAsia="Calibri" w:hAnsi="Calibri" w:cs="Calibri"/>
        </w:rPr>
      </w:pPr>
    </w:p>
    <w:p w:rsidR="004E223C" w:rsidRDefault="004E223C">
      <w:pPr>
        <w:pStyle w:val="Naslov1"/>
        <w:spacing w:before="360" w:after="180"/>
        <w:rPr>
          <w:rFonts w:ascii="Calibri" w:eastAsia="Calibri" w:hAnsi="Calibri" w:cs="Calibri"/>
        </w:rPr>
      </w:pPr>
    </w:p>
    <w:p w:rsidR="004E223C" w:rsidRDefault="004E223C">
      <w:pPr>
        <w:pStyle w:val="Naslov1"/>
        <w:spacing w:before="360" w:after="180"/>
        <w:rPr>
          <w:rFonts w:ascii="Calibri" w:eastAsia="Calibri" w:hAnsi="Calibri" w:cs="Calibri"/>
        </w:rPr>
      </w:pPr>
    </w:p>
    <w:p w:rsidR="005A3183" w:rsidRPr="00D15B80" w:rsidRDefault="00EF28ED">
      <w:pPr>
        <w:pStyle w:val="Naslov1"/>
        <w:spacing w:before="360" w:after="180"/>
        <w:rPr>
          <w:b/>
        </w:rPr>
      </w:pPr>
      <w:r w:rsidRPr="00D15B80">
        <w:rPr>
          <w:rFonts w:ascii="Calibri" w:eastAsia="Calibri" w:hAnsi="Calibri" w:cs="Calibri"/>
          <w:b/>
        </w:rPr>
        <w:lastRenderedPageBreak/>
        <w:t>7. Rješavanje problema tijekom izrade</w:t>
      </w:r>
    </w:p>
    <w:p w:rsidR="005A3183" w:rsidRDefault="00EF28ED">
      <w:pPr>
        <w:spacing w:after="160" w:line="300" w:lineRule="auto"/>
        <w:jc w:val="both"/>
      </w:pPr>
      <w:r>
        <w:rPr>
          <w:rFonts w:ascii="Calibri" w:eastAsia="Calibri" w:hAnsi="Calibri" w:cs="Calibri"/>
          <w:sz w:val="24"/>
          <w:szCs w:val="24"/>
        </w:rPr>
        <w:t>Tijekom izrade projekta pojavilo se nekoliko problema. U nastavku su opisani najvažniji.</w:t>
      </w:r>
    </w:p>
    <w:p w:rsidR="005A3183" w:rsidRPr="00D15B80" w:rsidRDefault="00EF28ED">
      <w:pPr>
        <w:pStyle w:val="Naslov2"/>
        <w:spacing w:before="260" w:after="140"/>
        <w:rPr>
          <w:i/>
        </w:rPr>
      </w:pPr>
      <w:r w:rsidRPr="00D15B80">
        <w:rPr>
          <w:rFonts w:ascii="Calibri" w:eastAsia="Calibri" w:hAnsi="Calibri" w:cs="Calibri"/>
          <w:i/>
        </w:rPr>
        <w:t>Nakrivljena kamera u oštrim zavojima</w:t>
      </w:r>
    </w:p>
    <w:p w:rsidR="005A3183" w:rsidRDefault="00EF28ED">
      <w:pPr>
        <w:spacing w:after="160" w:line="300" w:lineRule="auto"/>
        <w:jc w:val="both"/>
      </w:pPr>
      <w:r>
        <w:rPr>
          <w:rFonts w:ascii="Calibri" w:eastAsia="Calibri" w:hAnsi="Calibri" w:cs="Calibri"/>
          <w:sz w:val="24"/>
          <w:szCs w:val="24"/>
        </w:rPr>
        <w:t xml:space="preserve">Kamera prati jedan dio karoserije automobila kako bi znala gdje se automobil nalazi i kuda gleda. Problem je bio što se taj dio karoserije, zbog načina na koji je model automobila </w:t>
      </w:r>
      <w:proofErr w:type="spellStart"/>
      <w:r>
        <w:rPr>
          <w:rFonts w:ascii="Calibri" w:eastAsia="Calibri" w:hAnsi="Calibri" w:cs="Calibri"/>
          <w:sz w:val="24"/>
          <w:szCs w:val="24"/>
        </w:rPr>
        <w:t>riggan</w:t>
      </w:r>
      <w:proofErr w:type="spellEnd"/>
      <w:r>
        <w:rPr>
          <w:rFonts w:ascii="Calibri" w:eastAsia="Calibri" w:hAnsi="Calibri" w:cs="Calibri"/>
          <w:sz w:val="24"/>
          <w:szCs w:val="24"/>
        </w:rPr>
        <w:t>, sam po sebi malo naginjao na oštrijim zavojima – to je normalno ponašanje modela, ali kamera je to naginjanje doslovno kopirala, pa je horizont u snimci izgledao nakrivljeno, kao da je cijela scena zarotirana. Rješenje je bilo pronaći drugi dio karoserije koji ima ugrađenu korekciju tog naginjanja i preusmjeriti kameru da prati baš njega. Time je horizont ostao ravan u svim kadrovima, bez obzira na oštrinu zavoja.</w:t>
      </w:r>
    </w:p>
    <w:p w:rsidR="005A3183" w:rsidRPr="00D15B80" w:rsidRDefault="00EF28ED">
      <w:pPr>
        <w:pStyle w:val="Naslov2"/>
        <w:spacing w:before="260" w:after="140"/>
        <w:rPr>
          <w:i/>
        </w:rPr>
      </w:pPr>
      <w:r w:rsidRPr="00D15B80">
        <w:rPr>
          <w:rFonts w:ascii="Calibri" w:eastAsia="Calibri" w:hAnsi="Calibri" w:cs="Calibri"/>
          <w:i/>
        </w:rPr>
        <w:t>Prikaz cijelog zavoja bez dodavanja druge kamere</w:t>
      </w:r>
    </w:p>
    <w:p w:rsidR="005A3183" w:rsidRDefault="00EF28ED">
      <w:pPr>
        <w:spacing w:after="160" w:line="300" w:lineRule="auto"/>
        <w:jc w:val="both"/>
      </w:pPr>
      <w:r>
        <w:rPr>
          <w:rFonts w:ascii="Calibri" w:eastAsia="Calibri" w:hAnsi="Calibri" w:cs="Calibri"/>
          <w:sz w:val="24"/>
          <w:szCs w:val="24"/>
        </w:rPr>
        <w:t xml:space="preserve">Htjelo se da gledatelj u jednom trenutku vidi cijeli zavoj i automobil kako </w:t>
      </w:r>
      <w:proofErr w:type="spellStart"/>
      <w:r>
        <w:rPr>
          <w:rFonts w:ascii="Calibri" w:eastAsia="Calibri" w:hAnsi="Calibri" w:cs="Calibri"/>
          <w:sz w:val="24"/>
          <w:szCs w:val="24"/>
        </w:rPr>
        <w:t>drifta</w:t>
      </w:r>
      <w:proofErr w:type="spellEnd"/>
      <w:r>
        <w:rPr>
          <w:rFonts w:ascii="Calibri" w:eastAsia="Calibri" w:hAnsi="Calibri" w:cs="Calibri"/>
          <w:sz w:val="24"/>
          <w:szCs w:val="24"/>
        </w:rPr>
        <w:t xml:space="preserve"> kroz njega, a ne samo blizak isječak vozila. Umjesto da se doda posebna, druga kamera za taj kadar (što bi stvorilo rez i prekinulo dojam jedne kontinuirane snimke), iskorišten je trik: kameri je na kratko "ugašeno" praćenje automobila, tako da ostane mirno stajati na jednoj unaprijed određenoj točki u zraku, dok je istovremeno objektiv kamere privremeno proširen kako bi cijeli zavoj stao u kadar. Nakon nekoliko sekundi praćenje se ponovno "uključi" i kamera se vrati automobilu. Cijelo vrijeme je i dalje riječ o istoj kameri, samo joj je privremeno oduzeto pravo da se pomiče.</w:t>
      </w:r>
    </w:p>
    <w:p w:rsidR="005A3183" w:rsidRPr="00D15B80" w:rsidRDefault="00EF28ED">
      <w:pPr>
        <w:pStyle w:val="Naslov2"/>
        <w:spacing w:before="260" w:after="140"/>
        <w:rPr>
          <w:i/>
        </w:rPr>
      </w:pPr>
      <w:r w:rsidRPr="00D15B80">
        <w:rPr>
          <w:rFonts w:ascii="Calibri" w:eastAsia="Calibri" w:hAnsi="Calibri" w:cs="Calibri"/>
          <w:i/>
        </w:rPr>
        <w:t>Prenagli prijelazi između kadrova</w:t>
      </w:r>
    </w:p>
    <w:p w:rsidR="005A3183" w:rsidRDefault="00EF28ED">
      <w:pPr>
        <w:spacing w:after="160" w:line="300" w:lineRule="auto"/>
        <w:jc w:val="both"/>
      </w:pPr>
      <w:r>
        <w:rPr>
          <w:rFonts w:ascii="Calibri" w:eastAsia="Calibri" w:hAnsi="Calibri" w:cs="Calibri"/>
          <w:sz w:val="24"/>
          <w:szCs w:val="24"/>
        </w:rPr>
        <w:t>Kad se kamera pomicala iz jednog položaja u drugi (npr. iz bočnog kadra u onaj širi prikaz zavoja</w:t>
      </w:r>
      <w:r w:rsidR="009301A8">
        <w:rPr>
          <w:rFonts w:ascii="Calibri" w:eastAsia="Calibri" w:hAnsi="Calibri" w:cs="Calibri"/>
          <w:sz w:val="24"/>
          <w:szCs w:val="24"/>
        </w:rPr>
        <w:t xml:space="preserve"> tijekom </w:t>
      </w:r>
      <w:proofErr w:type="spellStart"/>
      <w:r w:rsidR="009301A8">
        <w:rPr>
          <w:rFonts w:ascii="Calibri" w:eastAsia="Calibri" w:hAnsi="Calibri" w:cs="Calibri"/>
          <w:sz w:val="24"/>
          <w:szCs w:val="24"/>
        </w:rPr>
        <w:t>drifta</w:t>
      </w:r>
      <w:proofErr w:type="spellEnd"/>
      <w:r>
        <w:rPr>
          <w:rFonts w:ascii="Calibri" w:eastAsia="Calibri" w:hAnsi="Calibri" w:cs="Calibri"/>
          <w:sz w:val="24"/>
          <w:szCs w:val="24"/>
        </w:rPr>
        <w:t>), taj prijelaz je u ranijim verzijama animacije djelovao prenaglo i neprirodno. Problem nije bio u samom principu rada kamere, nego u tome što je vremenski razmak između dvije ključne točke bio premalen, pa se promjena dogodila prebrzo. Rješenje je bilo jednostavno razmaknuti te ključne točke na vremenskoj traci, čime je ista promjena raspoređena na više vremena i djeluje puno mirnije</w:t>
      </w:r>
      <w:r w:rsidR="009301A8">
        <w:rPr>
          <w:rFonts w:ascii="Calibri" w:eastAsia="Calibri" w:hAnsi="Calibri" w:cs="Calibri"/>
          <w:sz w:val="24"/>
          <w:szCs w:val="24"/>
        </w:rPr>
        <w:t xml:space="preserve"> i prirodnije</w:t>
      </w:r>
      <w:r>
        <w:rPr>
          <w:rFonts w:ascii="Calibri" w:eastAsia="Calibri" w:hAnsi="Calibri" w:cs="Calibri"/>
          <w:sz w:val="24"/>
          <w:szCs w:val="24"/>
        </w:rPr>
        <w:t>.</w:t>
      </w:r>
    </w:p>
    <w:p w:rsidR="005A3183" w:rsidRPr="00D15B80" w:rsidRDefault="00EF28ED">
      <w:pPr>
        <w:pStyle w:val="Naslov2"/>
        <w:spacing w:before="260" w:after="140"/>
        <w:rPr>
          <w:i/>
        </w:rPr>
      </w:pPr>
      <w:r w:rsidRPr="00D15B80">
        <w:rPr>
          <w:rFonts w:ascii="Calibri" w:eastAsia="Calibri" w:hAnsi="Calibri" w:cs="Calibri"/>
          <w:i/>
        </w:rPr>
        <w:t>Klizanje rubnjaka uz cestu</w:t>
      </w:r>
    </w:p>
    <w:p w:rsidR="005A3183" w:rsidRDefault="00EF28ED">
      <w:pPr>
        <w:spacing w:after="160" w:line="300" w:lineRule="auto"/>
        <w:jc w:val="both"/>
      </w:pPr>
      <w:r>
        <w:rPr>
          <w:rFonts w:ascii="Calibri" w:eastAsia="Calibri" w:hAnsi="Calibri" w:cs="Calibri"/>
          <w:sz w:val="24"/>
          <w:szCs w:val="24"/>
        </w:rPr>
        <w:t xml:space="preserve">Rubnjaci uz cestu trebali su biti potpuno nepomični, no tijekom reprodukcije animacije vidno su se pomicali duž ceste. Uzrok je bio neočekivan: rubnjaci su bili povezani s istom krivuljom po kojoj se kreće i sama cesta, a ta krivulja je u pozadini imala postavku koja se sama mijenjala iz slike u sliku, neovisno o bilo kojem vidljivom </w:t>
      </w:r>
      <w:proofErr w:type="spellStart"/>
      <w:r>
        <w:rPr>
          <w:rFonts w:ascii="Calibri" w:eastAsia="Calibri" w:hAnsi="Calibri" w:cs="Calibri"/>
          <w:sz w:val="24"/>
          <w:szCs w:val="24"/>
        </w:rPr>
        <w:t>keyframeu</w:t>
      </w:r>
      <w:proofErr w:type="spellEnd"/>
      <w:r>
        <w:rPr>
          <w:rFonts w:ascii="Calibri" w:eastAsia="Calibri" w:hAnsi="Calibri" w:cs="Calibri"/>
          <w:sz w:val="24"/>
          <w:szCs w:val="24"/>
        </w:rPr>
        <w:t>. Budući da su rubnjaci bili "prikvačeni" na tu krivulju, ona ih je nesvjesno povlačila sa sobom. Rješenje je bilo prekinuti tu nepotrebnu vezu, nakon čega su rubnjaci ostali mirni.</w:t>
      </w:r>
    </w:p>
    <w:p w:rsidR="00111E57" w:rsidRDefault="00111E57">
      <w:pPr>
        <w:pStyle w:val="Naslov2"/>
        <w:spacing w:before="260" w:after="140"/>
        <w:rPr>
          <w:rFonts w:ascii="Calibri" w:eastAsia="Calibri" w:hAnsi="Calibri" w:cs="Calibri"/>
        </w:rPr>
      </w:pPr>
    </w:p>
    <w:p w:rsidR="005A3183" w:rsidRPr="00D15B80" w:rsidRDefault="00111E57">
      <w:pPr>
        <w:pStyle w:val="Naslov2"/>
        <w:spacing w:before="260" w:after="140"/>
        <w:rPr>
          <w:i/>
        </w:rPr>
      </w:pPr>
      <w:r w:rsidRPr="00D15B80">
        <w:rPr>
          <w:rFonts w:ascii="Calibri" w:eastAsia="Calibri" w:hAnsi="Calibri" w:cs="Calibri"/>
          <w:i/>
        </w:rPr>
        <w:lastRenderedPageBreak/>
        <w:t xml:space="preserve">Ostali </w:t>
      </w:r>
      <w:r w:rsidR="00EF28ED" w:rsidRPr="00D15B80">
        <w:rPr>
          <w:rFonts w:ascii="Calibri" w:eastAsia="Calibri" w:hAnsi="Calibri" w:cs="Calibri"/>
          <w:i/>
        </w:rPr>
        <w:t xml:space="preserve"> problemi</w:t>
      </w:r>
    </w:p>
    <w:p w:rsidR="005A3183" w:rsidRDefault="00111E57">
      <w:pPr>
        <w:spacing w:after="160" w:line="300" w:lineRule="auto"/>
        <w:jc w:val="both"/>
      </w:pPr>
      <w:r>
        <w:rPr>
          <w:rFonts w:ascii="Calibri" w:eastAsia="Calibri" w:hAnsi="Calibri" w:cs="Calibri"/>
          <w:sz w:val="24"/>
          <w:szCs w:val="24"/>
        </w:rPr>
        <w:t>B</w:t>
      </w:r>
      <w:r w:rsidR="00EF28ED">
        <w:rPr>
          <w:rFonts w:ascii="Calibri" w:eastAsia="Calibri" w:hAnsi="Calibri" w:cs="Calibri"/>
          <w:sz w:val="24"/>
          <w:szCs w:val="24"/>
        </w:rPr>
        <w:t>rzina cijele animacije mijenjana je nekoliko puta – prvo ubrzana, a zatim ponovno usporena – kako bi vožnja djelovala dinamično, a da pritom svaki kadar kamere ima dovoljno vremena doći do izražaja.</w:t>
      </w:r>
    </w:p>
    <w:p w:rsidR="005A3183" w:rsidRDefault="00EF28ED">
      <w:pPr>
        <w:spacing w:after="160" w:line="300" w:lineRule="auto"/>
        <w:jc w:val="both"/>
      </w:pPr>
      <w:r>
        <w:rPr>
          <w:rFonts w:ascii="Calibri" w:eastAsia="Calibri" w:hAnsi="Calibri" w:cs="Calibri"/>
          <w:sz w:val="24"/>
          <w:szCs w:val="24"/>
        </w:rPr>
        <w:t xml:space="preserve">Najviše vremena tijekom izrade oduzelo je upravo usklađivanje svih ovih dijelova: svaka izmjena kamere ili brzine automobila zahtijevala je ponovno pregledavanje cijele animacije kako bi se provjerilo je li sve još uvijek usklađeno. Zajednička nit svih ovih problema je da se gotovo nijedan nije mogao uočiti samo gledanjem scene u mirovanju – tek pri reprodukciji animacije, </w:t>
      </w:r>
      <w:proofErr w:type="spellStart"/>
      <w:r>
        <w:rPr>
          <w:rFonts w:ascii="Calibri" w:eastAsia="Calibri" w:hAnsi="Calibri" w:cs="Calibri"/>
          <w:sz w:val="24"/>
          <w:szCs w:val="24"/>
        </w:rPr>
        <w:t>frame</w:t>
      </w:r>
      <w:proofErr w:type="spellEnd"/>
      <w:r>
        <w:rPr>
          <w:rFonts w:ascii="Calibri" w:eastAsia="Calibri" w:hAnsi="Calibri" w:cs="Calibri"/>
          <w:sz w:val="24"/>
          <w:szCs w:val="24"/>
        </w:rPr>
        <w:t xml:space="preserve"> po </w:t>
      </w:r>
      <w:proofErr w:type="spellStart"/>
      <w:r>
        <w:rPr>
          <w:rFonts w:ascii="Calibri" w:eastAsia="Calibri" w:hAnsi="Calibri" w:cs="Calibri"/>
          <w:sz w:val="24"/>
          <w:szCs w:val="24"/>
        </w:rPr>
        <w:t>frame</w:t>
      </w:r>
      <w:proofErr w:type="spellEnd"/>
      <w:r>
        <w:rPr>
          <w:rFonts w:ascii="Calibri" w:eastAsia="Calibri" w:hAnsi="Calibri" w:cs="Calibri"/>
          <w:sz w:val="24"/>
          <w:szCs w:val="24"/>
        </w:rPr>
        <w:t>, postalo je vidljivo što točno ne funkcionira kako treba, pa je pregledavanje animacije iznova i iznova bilo najvažniji dio rada na projektu.</w:t>
      </w:r>
    </w:p>
    <w:p w:rsidR="005A3183" w:rsidRPr="00D15B80" w:rsidRDefault="00EF28ED">
      <w:pPr>
        <w:pStyle w:val="Naslov1"/>
        <w:spacing w:before="360" w:after="180"/>
        <w:rPr>
          <w:b/>
        </w:rPr>
      </w:pPr>
      <w:r w:rsidRPr="00D15B80">
        <w:rPr>
          <w:rFonts w:ascii="Calibri" w:eastAsia="Calibri" w:hAnsi="Calibri" w:cs="Calibri"/>
          <w:b/>
        </w:rPr>
        <w:t>8. Završni rezultat</w:t>
      </w:r>
    </w:p>
    <w:p w:rsidR="005A3183" w:rsidRDefault="00EF28ED">
      <w:pPr>
        <w:spacing w:after="160" w:line="300" w:lineRule="auto"/>
        <w:jc w:val="both"/>
        <w:rPr>
          <w:rFonts w:ascii="Calibri" w:eastAsia="Calibri" w:hAnsi="Calibri" w:cs="Calibri"/>
          <w:sz w:val="24"/>
          <w:szCs w:val="24"/>
        </w:rPr>
      </w:pPr>
      <w:r>
        <w:rPr>
          <w:rFonts w:ascii="Calibri" w:eastAsia="Calibri" w:hAnsi="Calibri" w:cs="Calibri"/>
          <w:sz w:val="24"/>
          <w:szCs w:val="24"/>
        </w:rPr>
        <w:t>Kon</w:t>
      </w:r>
      <w:r w:rsidR="00295073">
        <w:rPr>
          <w:rFonts w:ascii="Calibri" w:eastAsia="Calibri" w:hAnsi="Calibri" w:cs="Calibri"/>
          <w:sz w:val="24"/>
          <w:szCs w:val="24"/>
        </w:rPr>
        <w:t xml:space="preserve">ačna animacija traje oko </w:t>
      </w:r>
      <w:r>
        <w:rPr>
          <w:rFonts w:ascii="Calibri" w:eastAsia="Calibri" w:hAnsi="Calibri" w:cs="Calibri"/>
          <w:sz w:val="24"/>
          <w:szCs w:val="24"/>
        </w:rPr>
        <w:t xml:space="preserve">deset sekundi. U tom kratkom vremenu automobil prijeđe put od ravnog dijela ceste, kroz zavoj u kojem izvodi </w:t>
      </w:r>
      <w:proofErr w:type="spellStart"/>
      <w:r>
        <w:rPr>
          <w:rFonts w:ascii="Calibri" w:eastAsia="Calibri" w:hAnsi="Calibri" w:cs="Calibri"/>
          <w:sz w:val="24"/>
          <w:szCs w:val="24"/>
        </w:rPr>
        <w:t>drift</w:t>
      </w:r>
      <w:proofErr w:type="spellEnd"/>
      <w:r>
        <w:rPr>
          <w:rFonts w:ascii="Calibri" w:eastAsia="Calibri" w:hAnsi="Calibri" w:cs="Calibri"/>
          <w:sz w:val="24"/>
          <w:szCs w:val="24"/>
        </w:rPr>
        <w:t>, do izlaska iz zavoja, dok ga kamera prati kroz nekoliko različitih planova opisanih u prethodnom poglavlju.</w:t>
      </w:r>
    </w:p>
    <w:p w:rsidR="00295073" w:rsidRDefault="00295073" w:rsidP="00295073">
      <w:pPr>
        <w:spacing w:after="160" w:line="300" w:lineRule="auto"/>
        <w:jc w:val="center"/>
      </w:pPr>
      <w:r>
        <w:rPr>
          <w:noProof/>
        </w:rPr>
        <w:drawing>
          <wp:inline distT="0" distB="0" distL="0" distR="0">
            <wp:extent cx="3718560" cy="2091690"/>
            <wp:effectExtent l="0" t="0" r="0" b="3810"/>
            <wp:docPr id="5" name="Slik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Untitled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38350" cy="2102822"/>
                    </a:xfrm>
                    <a:prstGeom prst="rect">
                      <a:avLst/>
                    </a:prstGeom>
                  </pic:spPr>
                </pic:pic>
              </a:graphicData>
            </a:graphic>
          </wp:inline>
        </w:drawing>
      </w:r>
    </w:p>
    <w:p w:rsidR="00295073" w:rsidRDefault="00295073" w:rsidP="00295073">
      <w:pPr>
        <w:spacing w:after="160" w:line="300" w:lineRule="auto"/>
        <w:jc w:val="center"/>
      </w:pPr>
      <w:r>
        <w:t>Slika 3.</w:t>
      </w:r>
    </w:p>
    <w:p w:rsidR="00295073" w:rsidRDefault="00295073" w:rsidP="00295073">
      <w:pPr>
        <w:spacing w:after="160" w:line="300" w:lineRule="auto"/>
        <w:jc w:val="center"/>
      </w:pPr>
      <w:r>
        <w:rPr>
          <w:noProof/>
        </w:rPr>
        <w:drawing>
          <wp:inline distT="0" distB="0" distL="0" distR="0">
            <wp:extent cx="3810000" cy="2143126"/>
            <wp:effectExtent l="0" t="0" r="0" b="9525"/>
            <wp:docPr id="6" name="Slik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titled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26727" cy="2152535"/>
                    </a:xfrm>
                    <a:prstGeom prst="rect">
                      <a:avLst/>
                    </a:prstGeom>
                  </pic:spPr>
                </pic:pic>
              </a:graphicData>
            </a:graphic>
          </wp:inline>
        </w:drawing>
      </w:r>
    </w:p>
    <w:p w:rsidR="00295073" w:rsidRDefault="00295073" w:rsidP="00295073">
      <w:pPr>
        <w:spacing w:after="160" w:line="300" w:lineRule="auto"/>
        <w:jc w:val="center"/>
      </w:pPr>
      <w:r>
        <w:t>Slika 4.</w:t>
      </w:r>
    </w:p>
    <w:p w:rsidR="005A3183" w:rsidRPr="00D15B80" w:rsidRDefault="00EF28ED">
      <w:pPr>
        <w:pStyle w:val="Naslov1"/>
        <w:spacing w:before="360" w:after="180"/>
        <w:rPr>
          <w:b/>
        </w:rPr>
      </w:pPr>
      <w:r w:rsidRPr="00D15B80">
        <w:rPr>
          <w:rFonts w:ascii="Calibri" w:eastAsia="Calibri" w:hAnsi="Calibri" w:cs="Calibri"/>
          <w:b/>
        </w:rPr>
        <w:lastRenderedPageBreak/>
        <w:t>9. Zaključak</w:t>
      </w:r>
    </w:p>
    <w:p w:rsidR="005A3183" w:rsidRDefault="00EF28ED">
      <w:pPr>
        <w:spacing w:after="160" w:line="300" w:lineRule="auto"/>
        <w:jc w:val="both"/>
      </w:pPr>
      <w:r>
        <w:rPr>
          <w:rFonts w:ascii="Calibri" w:eastAsia="Calibri" w:hAnsi="Calibri" w:cs="Calibri"/>
          <w:sz w:val="24"/>
          <w:szCs w:val="24"/>
        </w:rPr>
        <w:t xml:space="preserve">Kroz izradu ovog projekta naučeno je kako se u </w:t>
      </w:r>
      <w:proofErr w:type="spellStart"/>
      <w:r>
        <w:rPr>
          <w:rFonts w:ascii="Calibri" w:eastAsia="Calibri" w:hAnsi="Calibri" w:cs="Calibri"/>
          <w:sz w:val="24"/>
          <w:szCs w:val="24"/>
        </w:rPr>
        <w:t>Blenderu</w:t>
      </w:r>
      <w:proofErr w:type="spellEnd"/>
      <w:r>
        <w:rPr>
          <w:rFonts w:ascii="Calibri" w:eastAsia="Calibri" w:hAnsi="Calibri" w:cs="Calibri"/>
          <w:sz w:val="24"/>
          <w:szCs w:val="24"/>
        </w:rPr>
        <w:t xml:space="preserve"> postavlja kretanje objekta po zadanoj putanji, kako kamera može automatski pratiti pokretni objekt te kako se rješavaju problemi koji se pojave tijekom animiranja, poput neželjenog pomicanja objekata ili preteškog nakrivljivanja kamere.</w:t>
      </w:r>
    </w:p>
    <w:p w:rsidR="005A3183" w:rsidRDefault="00EF28ED">
      <w:pPr>
        <w:spacing w:after="160" w:line="300" w:lineRule="auto"/>
        <w:jc w:val="both"/>
      </w:pPr>
      <w:r>
        <w:rPr>
          <w:rFonts w:ascii="Calibri" w:eastAsia="Calibri" w:hAnsi="Calibri" w:cs="Calibri"/>
          <w:sz w:val="24"/>
          <w:szCs w:val="24"/>
        </w:rPr>
        <w:t xml:space="preserve">Pokazalo se da najviše posla ne oduzima postavljanje pojedinih dijelova scene, nego njihovo međusobno usklađivanje – brzina automobila, kretanje kamere i trajanje pojedinih kadrova moraju djelovati kao jedna cjelina da bi animacija izgledala prirodno. </w:t>
      </w: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8F0BB0" w:rsidRDefault="008F0BB0">
      <w:pPr>
        <w:pStyle w:val="Naslov1"/>
        <w:spacing w:before="360" w:after="180"/>
        <w:rPr>
          <w:rFonts w:ascii="Calibri" w:eastAsia="Calibri" w:hAnsi="Calibri" w:cs="Calibri"/>
        </w:rPr>
      </w:pPr>
    </w:p>
    <w:p w:rsidR="005A3183" w:rsidRPr="00D15B80" w:rsidRDefault="00EF28ED">
      <w:pPr>
        <w:pStyle w:val="Naslov1"/>
        <w:spacing w:before="360" w:after="180"/>
        <w:rPr>
          <w:b/>
        </w:rPr>
      </w:pPr>
      <w:r w:rsidRPr="00D15B80">
        <w:rPr>
          <w:rFonts w:ascii="Calibri" w:eastAsia="Calibri" w:hAnsi="Calibri" w:cs="Calibri"/>
          <w:b/>
        </w:rPr>
        <w:lastRenderedPageBreak/>
        <w:t>10. Literatura</w:t>
      </w:r>
    </w:p>
    <w:p w:rsidR="008F0BB0" w:rsidRPr="00D15B80" w:rsidRDefault="008F0BB0" w:rsidP="008F0BB0">
      <w:pPr>
        <w:pStyle w:val="StandardWeb"/>
        <w:rPr>
          <w:rFonts w:asciiTheme="minorHAnsi" w:hAnsiTheme="minorHAnsi"/>
        </w:rPr>
      </w:pPr>
      <w:proofErr w:type="spellStart"/>
      <w:r w:rsidRPr="00D15B80">
        <w:rPr>
          <w:rFonts w:asciiTheme="minorHAnsi" w:hAnsiTheme="minorHAnsi"/>
        </w:rPr>
        <w:t>Blender</w:t>
      </w:r>
      <w:proofErr w:type="spellEnd"/>
      <w:r w:rsidRPr="00D15B80">
        <w:rPr>
          <w:rFonts w:asciiTheme="minorHAnsi" w:hAnsiTheme="minorHAnsi"/>
        </w:rPr>
        <w:t xml:space="preserve"> </w:t>
      </w:r>
      <w:proofErr w:type="spellStart"/>
      <w:r w:rsidRPr="00D15B80">
        <w:rPr>
          <w:rFonts w:asciiTheme="minorHAnsi" w:hAnsiTheme="minorHAnsi"/>
        </w:rPr>
        <w:t>Foundation</w:t>
      </w:r>
      <w:proofErr w:type="spellEnd"/>
      <w:r w:rsidRPr="00D15B80">
        <w:rPr>
          <w:rFonts w:asciiTheme="minorHAnsi" w:hAnsiTheme="minorHAnsi"/>
        </w:rPr>
        <w:t xml:space="preserve">. </w:t>
      </w:r>
      <w:proofErr w:type="spellStart"/>
      <w:r w:rsidRPr="00D15B80">
        <w:rPr>
          <w:rFonts w:asciiTheme="minorHAnsi" w:hAnsiTheme="minorHAnsi"/>
        </w:rPr>
        <w:t>Blender</w:t>
      </w:r>
      <w:proofErr w:type="spellEnd"/>
      <w:r w:rsidRPr="00D15B80">
        <w:rPr>
          <w:rFonts w:asciiTheme="minorHAnsi" w:hAnsiTheme="minorHAnsi"/>
        </w:rPr>
        <w:t xml:space="preserve"> Manual – službena dokumentacija programa </w:t>
      </w:r>
      <w:proofErr w:type="spellStart"/>
      <w:r w:rsidRPr="00D15B80">
        <w:rPr>
          <w:rFonts w:asciiTheme="minorHAnsi" w:hAnsiTheme="minorHAnsi"/>
        </w:rPr>
        <w:t>Blender</w:t>
      </w:r>
      <w:proofErr w:type="spellEnd"/>
      <w:r w:rsidRPr="00D15B80">
        <w:rPr>
          <w:rFonts w:asciiTheme="minorHAnsi" w:hAnsiTheme="minorHAnsi"/>
        </w:rPr>
        <w:t>.</w:t>
      </w:r>
      <w:bookmarkStart w:id="0" w:name="_GoBack"/>
      <w:bookmarkEnd w:id="0"/>
    </w:p>
    <w:p w:rsidR="008F0BB0" w:rsidRPr="00D15B80" w:rsidRDefault="008F0BB0" w:rsidP="008F0BB0">
      <w:pPr>
        <w:pStyle w:val="StandardWeb"/>
        <w:rPr>
          <w:rFonts w:asciiTheme="minorHAnsi" w:hAnsiTheme="minorHAnsi"/>
        </w:rPr>
      </w:pPr>
      <w:proofErr w:type="spellStart"/>
      <w:r w:rsidRPr="00D15B80">
        <w:rPr>
          <w:rFonts w:asciiTheme="minorHAnsi" w:hAnsiTheme="minorHAnsi"/>
        </w:rPr>
        <w:t>Blender</w:t>
      </w:r>
      <w:proofErr w:type="spellEnd"/>
      <w:r w:rsidRPr="00D15B80">
        <w:rPr>
          <w:rFonts w:asciiTheme="minorHAnsi" w:hAnsiTheme="minorHAnsi"/>
        </w:rPr>
        <w:t xml:space="preserve"> </w:t>
      </w:r>
      <w:proofErr w:type="spellStart"/>
      <w:r w:rsidRPr="00D15B80">
        <w:rPr>
          <w:rFonts w:asciiTheme="minorHAnsi" w:hAnsiTheme="minorHAnsi"/>
        </w:rPr>
        <w:t>Foundation</w:t>
      </w:r>
      <w:proofErr w:type="spellEnd"/>
      <w:r w:rsidRPr="00D15B80">
        <w:rPr>
          <w:rFonts w:asciiTheme="minorHAnsi" w:hAnsiTheme="minorHAnsi"/>
        </w:rPr>
        <w:t xml:space="preserve">. </w:t>
      </w:r>
      <w:proofErr w:type="spellStart"/>
      <w:r w:rsidRPr="00D15B80">
        <w:rPr>
          <w:rFonts w:asciiTheme="minorHAnsi" w:hAnsiTheme="minorHAnsi"/>
        </w:rPr>
        <w:t>Blender</w:t>
      </w:r>
      <w:proofErr w:type="spellEnd"/>
      <w:r w:rsidRPr="00D15B80">
        <w:rPr>
          <w:rFonts w:asciiTheme="minorHAnsi" w:hAnsiTheme="minorHAnsi"/>
        </w:rPr>
        <w:t xml:space="preserve"> </w:t>
      </w:r>
      <w:proofErr w:type="spellStart"/>
      <w:r w:rsidRPr="00D15B80">
        <w:rPr>
          <w:rFonts w:asciiTheme="minorHAnsi" w:hAnsiTheme="minorHAnsi"/>
        </w:rPr>
        <w:t>Python</w:t>
      </w:r>
      <w:proofErr w:type="spellEnd"/>
      <w:r w:rsidRPr="00D15B80">
        <w:rPr>
          <w:rFonts w:asciiTheme="minorHAnsi" w:hAnsiTheme="minorHAnsi"/>
        </w:rPr>
        <w:t xml:space="preserve"> API dokumentacija, prema potrebi za programsko upravljanje elementima scene.</w:t>
      </w:r>
    </w:p>
    <w:p w:rsidR="008F0BB0" w:rsidRPr="00D15B80" w:rsidRDefault="008F0BB0" w:rsidP="008F0BB0">
      <w:pPr>
        <w:pStyle w:val="StandardWeb"/>
        <w:rPr>
          <w:rFonts w:asciiTheme="minorHAnsi" w:hAnsiTheme="minorHAnsi"/>
        </w:rPr>
      </w:pPr>
      <w:proofErr w:type="spellStart"/>
      <w:r w:rsidRPr="00D15B80">
        <w:rPr>
          <w:rFonts w:asciiTheme="minorHAnsi" w:hAnsiTheme="minorHAnsi"/>
        </w:rPr>
        <w:t>JeanYan</w:t>
      </w:r>
      <w:proofErr w:type="spellEnd"/>
      <w:r w:rsidRPr="00D15B80">
        <w:rPr>
          <w:rFonts w:asciiTheme="minorHAnsi" w:hAnsiTheme="minorHAnsi"/>
        </w:rPr>
        <w:t xml:space="preserve"> 3D. "</w:t>
      </w:r>
      <w:proofErr w:type="spellStart"/>
      <w:r w:rsidRPr="00D15B80">
        <w:rPr>
          <w:rFonts w:asciiTheme="minorHAnsi" w:hAnsiTheme="minorHAnsi"/>
        </w:rPr>
        <w:t>Blender</w:t>
      </w:r>
      <w:proofErr w:type="spellEnd"/>
      <w:r w:rsidRPr="00D15B80">
        <w:rPr>
          <w:rFonts w:asciiTheme="minorHAnsi" w:hAnsiTheme="minorHAnsi"/>
        </w:rPr>
        <w:t xml:space="preserve"> </w:t>
      </w:r>
      <w:proofErr w:type="spellStart"/>
      <w:r w:rsidRPr="00D15B80">
        <w:rPr>
          <w:rFonts w:asciiTheme="minorHAnsi" w:hAnsiTheme="minorHAnsi"/>
        </w:rPr>
        <w:t>Realistic</w:t>
      </w:r>
      <w:proofErr w:type="spellEnd"/>
      <w:r w:rsidRPr="00D15B80">
        <w:rPr>
          <w:rFonts w:asciiTheme="minorHAnsi" w:hAnsiTheme="minorHAnsi"/>
        </w:rPr>
        <w:t xml:space="preserve"> car </w:t>
      </w:r>
      <w:proofErr w:type="spellStart"/>
      <w:r w:rsidRPr="00D15B80">
        <w:rPr>
          <w:rFonts w:asciiTheme="minorHAnsi" w:hAnsiTheme="minorHAnsi"/>
        </w:rPr>
        <w:t>animation</w:t>
      </w:r>
      <w:proofErr w:type="spellEnd"/>
      <w:r w:rsidRPr="00D15B80">
        <w:rPr>
          <w:rFonts w:asciiTheme="minorHAnsi" w:hAnsiTheme="minorHAnsi"/>
        </w:rPr>
        <w:t xml:space="preserve"> </w:t>
      </w:r>
      <w:proofErr w:type="spellStart"/>
      <w:r w:rsidRPr="00D15B80">
        <w:rPr>
          <w:rFonts w:asciiTheme="minorHAnsi" w:hAnsiTheme="minorHAnsi"/>
        </w:rPr>
        <w:t>tutorial</w:t>
      </w:r>
      <w:proofErr w:type="spellEnd"/>
      <w:r w:rsidRPr="00D15B80">
        <w:rPr>
          <w:rFonts w:asciiTheme="minorHAnsi" w:hAnsiTheme="minorHAnsi"/>
        </w:rPr>
        <w:t xml:space="preserve"> | </w:t>
      </w:r>
      <w:proofErr w:type="spellStart"/>
      <w:r w:rsidRPr="00D15B80">
        <w:rPr>
          <w:rFonts w:asciiTheme="minorHAnsi" w:hAnsiTheme="minorHAnsi"/>
        </w:rPr>
        <w:t>Beginner</w:t>
      </w:r>
      <w:proofErr w:type="spellEnd"/>
      <w:r w:rsidRPr="00D15B80">
        <w:rPr>
          <w:rFonts w:asciiTheme="minorHAnsi" w:hAnsiTheme="minorHAnsi"/>
        </w:rPr>
        <w:t xml:space="preserve">." YouTube, </w:t>
      </w:r>
      <w:hyperlink r:id="rId12" w:history="1">
        <w:r w:rsidRPr="00D15B80">
          <w:rPr>
            <w:rStyle w:val="Hiperveza"/>
            <w:rFonts w:asciiTheme="minorHAnsi" w:hAnsiTheme="minorHAnsi"/>
          </w:rPr>
          <w:t>https://www.youtube.com/watch?v=8EQoi4JlCbc</w:t>
        </w:r>
      </w:hyperlink>
      <w:r w:rsidRPr="00D15B80">
        <w:rPr>
          <w:rFonts w:asciiTheme="minorHAnsi" w:hAnsiTheme="minorHAnsi"/>
        </w:rPr>
        <w:t xml:space="preserve"> – korišteno kao referenca za stil i pokrete kamere.</w:t>
      </w:r>
    </w:p>
    <w:p w:rsidR="008F0BB0" w:rsidRPr="00D15B80" w:rsidRDefault="008F0BB0" w:rsidP="008F0BB0">
      <w:pPr>
        <w:pStyle w:val="StandardWeb"/>
        <w:rPr>
          <w:rFonts w:asciiTheme="minorHAnsi" w:hAnsiTheme="minorHAnsi"/>
        </w:rPr>
      </w:pPr>
      <w:r w:rsidRPr="00D15B80">
        <w:rPr>
          <w:rFonts w:asciiTheme="minorHAnsi" w:hAnsiTheme="minorHAnsi"/>
        </w:rPr>
        <w:t>„</w:t>
      </w:r>
      <w:proofErr w:type="spellStart"/>
      <w:r w:rsidRPr="00D15B80">
        <w:rPr>
          <w:rFonts w:asciiTheme="minorHAnsi" w:hAnsiTheme="minorHAnsi"/>
        </w:rPr>
        <w:t>Bmw</w:t>
      </w:r>
      <w:proofErr w:type="spellEnd"/>
      <w:r w:rsidRPr="00D15B80">
        <w:rPr>
          <w:rFonts w:asciiTheme="minorHAnsi" w:hAnsiTheme="minorHAnsi"/>
        </w:rPr>
        <w:t xml:space="preserve"> M8 (</w:t>
      </w:r>
      <w:proofErr w:type="spellStart"/>
      <w:r w:rsidRPr="00D15B80">
        <w:rPr>
          <w:rFonts w:asciiTheme="minorHAnsi" w:hAnsiTheme="minorHAnsi"/>
        </w:rPr>
        <w:t>Rigged</w:t>
      </w:r>
      <w:proofErr w:type="spellEnd"/>
      <w:r w:rsidRPr="00D15B80">
        <w:rPr>
          <w:rFonts w:asciiTheme="minorHAnsi" w:hAnsiTheme="minorHAnsi"/>
        </w:rPr>
        <w:t xml:space="preserve">)", autor: 3d </w:t>
      </w:r>
      <w:proofErr w:type="spellStart"/>
      <w:r w:rsidRPr="00D15B80">
        <w:rPr>
          <w:rFonts w:asciiTheme="minorHAnsi" w:hAnsiTheme="minorHAnsi"/>
        </w:rPr>
        <w:t>cars</w:t>
      </w:r>
      <w:proofErr w:type="spellEnd"/>
      <w:r w:rsidR="00282AB6">
        <w:rPr>
          <w:rFonts w:asciiTheme="minorHAnsi" w:hAnsiTheme="minorHAnsi"/>
        </w:rPr>
        <w:t xml:space="preserve"> studio — preuzeto putem </w:t>
      </w:r>
      <w:proofErr w:type="spellStart"/>
      <w:r w:rsidR="00282AB6">
        <w:rPr>
          <w:rFonts w:asciiTheme="minorHAnsi" w:hAnsiTheme="minorHAnsi"/>
        </w:rPr>
        <w:t>Blendki</w:t>
      </w:r>
      <w:r w:rsidRPr="00D15B80">
        <w:rPr>
          <w:rFonts w:asciiTheme="minorHAnsi" w:hAnsiTheme="minorHAnsi"/>
        </w:rPr>
        <w:t>t</w:t>
      </w:r>
      <w:proofErr w:type="spellEnd"/>
      <w:r w:rsidRPr="00D15B80">
        <w:rPr>
          <w:rFonts w:asciiTheme="minorHAnsi" w:hAnsiTheme="minorHAnsi"/>
        </w:rPr>
        <w:t xml:space="preserve"> dodatka za </w:t>
      </w:r>
      <w:proofErr w:type="spellStart"/>
      <w:r w:rsidRPr="00D15B80">
        <w:rPr>
          <w:rFonts w:asciiTheme="minorHAnsi" w:hAnsiTheme="minorHAnsi"/>
        </w:rPr>
        <w:t>Blender</w:t>
      </w:r>
      <w:proofErr w:type="spellEnd"/>
      <w:r w:rsidRPr="00D15B80">
        <w:rPr>
          <w:rFonts w:asciiTheme="minorHAnsi" w:hAnsiTheme="minorHAnsi"/>
        </w:rPr>
        <w:t xml:space="preserve">, </w:t>
      </w:r>
      <w:hyperlink r:id="rId13" w:history="1">
        <w:r w:rsidRPr="00D15B80">
          <w:rPr>
            <w:rStyle w:val="Hiperveza"/>
            <w:rFonts w:asciiTheme="minorHAnsi" w:hAnsiTheme="minorHAnsi"/>
          </w:rPr>
          <w:t>https://www.blendkit.com/asset-gallery-detail/0035b02c-6eec-4da4-85e5-1999082a0386/</w:t>
        </w:r>
      </w:hyperlink>
    </w:p>
    <w:p w:rsidR="008F0BB0" w:rsidRPr="00D15B80" w:rsidRDefault="008F0BB0" w:rsidP="008F0BB0">
      <w:pPr>
        <w:pStyle w:val="StandardWeb"/>
        <w:rPr>
          <w:rFonts w:asciiTheme="minorHAnsi" w:hAnsiTheme="minorHAnsi"/>
        </w:rPr>
      </w:pPr>
      <w:r w:rsidRPr="00D15B80">
        <w:rPr>
          <w:rFonts w:asciiTheme="minorHAnsi" w:hAnsiTheme="minorHAnsi"/>
        </w:rPr>
        <w:t xml:space="preserve">„City </w:t>
      </w:r>
      <w:proofErr w:type="spellStart"/>
      <w:r w:rsidRPr="00D15B80">
        <w:rPr>
          <w:rFonts w:asciiTheme="minorHAnsi" w:hAnsiTheme="minorHAnsi"/>
        </w:rPr>
        <w:t>Asset</w:t>
      </w:r>
      <w:proofErr w:type="spellEnd"/>
      <w:r w:rsidRPr="00D15B80">
        <w:rPr>
          <w:rFonts w:asciiTheme="minorHAnsi" w:hAnsiTheme="minorHAnsi"/>
        </w:rPr>
        <w:t xml:space="preserve"> </w:t>
      </w:r>
      <w:proofErr w:type="spellStart"/>
      <w:r w:rsidRPr="00D15B80">
        <w:rPr>
          <w:rFonts w:asciiTheme="minorHAnsi" w:hAnsiTheme="minorHAnsi"/>
        </w:rPr>
        <w:t>Pack</w:t>
      </w:r>
      <w:proofErr w:type="spellEnd"/>
      <w:r w:rsidRPr="00D15B80">
        <w:rPr>
          <w:rFonts w:asciiTheme="minorHAnsi" w:hAnsiTheme="minorHAnsi"/>
        </w:rPr>
        <w:t xml:space="preserve">: </w:t>
      </w:r>
      <w:proofErr w:type="spellStart"/>
      <w:r w:rsidRPr="00D15B80">
        <w:rPr>
          <w:rFonts w:asciiTheme="minorHAnsi" w:hAnsiTheme="minorHAnsi"/>
        </w:rPr>
        <w:t>buildings</w:t>
      </w:r>
      <w:proofErr w:type="spellEnd"/>
      <w:r w:rsidRPr="00D15B80">
        <w:rPr>
          <w:rFonts w:asciiTheme="minorHAnsi" w:hAnsiTheme="minorHAnsi"/>
        </w:rPr>
        <w:t xml:space="preserve">, </w:t>
      </w:r>
      <w:proofErr w:type="spellStart"/>
      <w:r w:rsidRPr="00D15B80">
        <w:rPr>
          <w:rFonts w:asciiTheme="minorHAnsi" w:hAnsiTheme="minorHAnsi"/>
        </w:rPr>
        <w:t>skyscrapers</w:t>
      </w:r>
      <w:proofErr w:type="spellEnd"/>
      <w:r w:rsidRPr="00D15B80">
        <w:rPr>
          <w:rFonts w:asciiTheme="minorHAnsi" w:hAnsiTheme="minorHAnsi"/>
        </w:rPr>
        <w:t xml:space="preserve">, </w:t>
      </w:r>
      <w:proofErr w:type="spellStart"/>
      <w:r w:rsidRPr="00D15B80">
        <w:rPr>
          <w:rFonts w:asciiTheme="minorHAnsi" w:hAnsiTheme="minorHAnsi"/>
        </w:rPr>
        <w:t>city</w:t>
      </w:r>
      <w:proofErr w:type="spellEnd"/>
      <w:r w:rsidRPr="00D15B80">
        <w:rPr>
          <w:rFonts w:asciiTheme="minorHAnsi" w:hAnsiTheme="minorHAnsi"/>
        </w:rPr>
        <w:t xml:space="preserve"> </w:t>
      </w:r>
      <w:proofErr w:type="spellStart"/>
      <w:r w:rsidRPr="00D15B80">
        <w:rPr>
          <w:rFonts w:asciiTheme="minorHAnsi" w:hAnsiTheme="minorHAnsi"/>
        </w:rPr>
        <w:t>props</w:t>
      </w:r>
      <w:proofErr w:type="spellEnd"/>
      <w:r w:rsidRPr="00D15B80">
        <w:rPr>
          <w:rFonts w:asciiTheme="minorHAnsi" w:hAnsiTheme="minorHAnsi"/>
        </w:rPr>
        <w:t xml:space="preserve"> </w:t>
      </w:r>
      <w:proofErr w:type="spellStart"/>
      <w:r w:rsidRPr="00D15B80">
        <w:rPr>
          <w:rFonts w:asciiTheme="minorHAnsi" w:hAnsiTheme="minorHAnsi"/>
        </w:rPr>
        <w:t>and</w:t>
      </w:r>
      <w:proofErr w:type="spellEnd"/>
      <w:r w:rsidRPr="00D15B80">
        <w:rPr>
          <w:rFonts w:asciiTheme="minorHAnsi" w:hAnsiTheme="minorHAnsi"/>
        </w:rPr>
        <w:t xml:space="preserve"> </w:t>
      </w:r>
      <w:proofErr w:type="spellStart"/>
      <w:r w:rsidRPr="00D15B80">
        <w:rPr>
          <w:rFonts w:asciiTheme="minorHAnsi" w:hAnsiTheme="minorHAnsi"/>
        </w:rPr>
        <w:t>street</w:t>
      </w:r>
      <w:proofErr w:type="spellEnd"/>
      <w:r w:rsidRPr="00D15B80">
        <w:rPr>
          <w:rFonts w:asciiTheme="minorHAnsi" w:hAnsiTheme="minorHAnsi"/>
        </w:rPr>
        <w:t xml:space="preserve"> </w:t>
      </w:r>
      <w:proofErr w:type="spellStart"/>
      <w:r w:rsidRPr="00D15B80">
        <w:rPr>
          <w:rFonts w:asciiTheme="minorHAnsi" w:hAnsiTheme="minorHAnsi"/>
        </w:rPr>
        <w:t>decorations</w:t>
      </w:r>
      <w:proofErr w:type="spellEnd"/>
      <w:r w:rsidRPr="00D15B80">
        <w:rPr>
          <w:rFonts w:asciiTheme="minorHAnsi" w:hAnsiTheme="minorHAnsi"/>
        </w:rPr>
        <w:t xml:space="preserve">", autor: </w:t>
      </w:r>
      <w:proofErr w:type="spellStart"/>
      <w:r w:rsidRPr="00D15B80">
        <w:rPr>
          <w:rFonts w:asciiTheme="minorHAnsi" w:hAnsiTheme="minorHAnsi"/>
        </w:rPr>
        <w:t>JeanYan</w:t>
      </w:r>
      <w:proofErr w:type="spellEnd"/>
      <w:r w:rsidRPr="00D15B80">
        <w:rPr>
          <w:rFonts w:asciiTheme="minorHAnsi" w:hAnsiTheme="minorHAnsi"/>
        </w:rPr>
        <w:t xml:space="preserve"> — dostupno na </w:t>
      </w:r>
      <w:proofErr w:type="spellStart"/>
      <w:r w:rsidRPr="00D15B80">
        <w:rPr>
          <w:rFonts w:asciiTheme="minorHAnsi" w:hAnsiTheme="minorHAnsi"/>
        </w:rPr>
        <w:t>Superhive</w:t>
      </w:r>
      <w:proofErr w:type="spellEnd"/>
      <w:r w:rsidRPr="00D15B80">
        <w:rPr>
          <w:rFonts w:asciiTheme="minorHAnsi" w:hAnsiTheme="minorHAnsi"/>
        </w:rPr>
        <w:t>/</w:t>
      </w:r>
      <w:proofErr w:type="spellStart"/>
      <w:r w:rsidRPr="00D15B80">
        <w:rPr>
          <w:rFonts w:asciiTheme="minorHAnsi" w:hAnsiTheme="minorHAnsi"/>
        </w:rPr>
        <w:t>Blender</w:t>
      </w:r>
      <w:proofErr w:type="spellEnd"/>
      <w:r w:rsidRPr="00D15B80">
        <w:rPr>
          <w:rFonts w:asciiTheme="minorHAnsi" w:hAnsiTheme="minorHAnsi"/>
        </w:rPr>
        <w:t xml:space="preserve"> </w:t>
      </w:r>
      <w:proofErr w:type="spellStart"/>
      <w:r w:rsidRPr="00D15B80">
        <w:rPr>
          <w:rFonts w:asciiTheme="minorHAnsi" w:hAnsiTheme="minorHAnsi"/>
        </w:rPr>
        <w:t>Marketu</w:t>
      </w:r>
      <w:proofErr w:type="spellEnd"/>
      <w:r w:rsidRPr="00D15B80">
        <w:rPr>
          <w:rFonts w:asciiTheme="minorHAnsi" w:hAnsiTheme="minorHAnsi"/>
        </w:rPr>
        <w:t xml:space="preserve"> (</w:t>
      </w:r>
      <w:hyperlink r:id="rId14" w:history="1">
        <w:r w:rsidRPr="00D15B80">
          <w:rPr>
            <w:rStyle w:val="Hiperveza"/>
            <w:rFonts w:asciiTheme="minorHAnsi" w:hAnsiTheme="minorHAnsi"/>
          </w:rPr>
          <w:t>https://superhivemarket.com/products/city-asset-pack-by-jeanyan</w:t>
        </w:r>
      </w:hyperlink>
      <w:r w:rsidRPr="00D15B80">
        <w:rPr>
          <w:rFonts w:asciiTheme="minorHAnsi" w:hAnsiTheme="minorHAnsi"/>
        </w:rPr>
        <w:t>) i na autorovoj vlastitoj stranici (</w:t>
      </w:r>
      <w:hyperlink r:id="rId15" w:history="1">
        <w:r w:rsidRPr="00D15B80">
          <w:rPr>
            <w:rStyle w:val="Hiperveza"/>
            <w:rFonts w:asciiTheme="minorHAnsi" w:hAnsiTheme="minorHAnsi"/>
          </w:rPr>
          <w:t>https://www.jeanyanonline.com/citypack</w:t>
        </w:r>
      </w:hyperlink>
      <w:r w:rsidRPr="00D15B80">
        <w:rPr>
          <w:rFonts w:asciiTheme="minorHAnsi" w:hAnsiTheme="minorHAnsi"/>
        </w:rPr>
        <w:t>).</w:t>
      </w:r>
    </w:p>
    <w:p w:rsidR="008F0BB0" w:rsidRPr="00D15B80" w:rsidRDefault="008F0BB0" w:rsidP="008F0BB0">
      <w:pPr>
        <w:pStyle w:val="StandardWeb"/>
        <w:rPr>
          <w:rFonts w:asciiTheme="minorHAnsi" w:hAnsiTheme="minorHAnsi"/>
        </w:rPr>
      </w:pPr>
      <w:r w:rsidRPr="00D15B80">
        <w:rPr>
          <w:rFonts w:asciiTheme="minorHAnsi" w:hAnsiTheme="minorHAnsi"/>
        </w:rPr>
        <w:t xml:space="preserve">Vlastita 3D scena i animacija izrađene u programu </w:t>
      </w:r>
      <w:proofErr w:type="spellStart"/>
      <w:r w:rsidRPr="00D15B80">
        <w:rPr>
          <w:rFonts w:asciiTheme="minorHAnsi" w:hAnsiTheme="minorHAnsi"/>
        </w:rPr>
        <w:t>Blender</w:t>
      </w:r>
      <w:proofErr w:type="spellEnd"/>
      <w:r w:rsidRPr="00D15B80">
        <w:rPr>
          <w:rFonts w:asciiTheme="minorHAnsi" w:hAnsiTheme="minorHAnsi"/>
        </w:rPr>
        <w:t>, 2026.</w:t>
      </w:r>
    </w:p>
    <w:p w:rsidR="005A3183" w:rsidRDefault="005A3183">
      <w:pPr>
        <w:spacing w:after="160" w:line="300" w:lineRule="auto"/>
        <w:jc w:val="both"/>
      </w:pPr>
    </w:p>
    <w:sectPr w:rsidR="005A3183" w:rsidSect="00AB334D">
      <w:footerReference w:type="default" r:id="rId16"/>
      <w:pgSz w:w="11906" w:h="16838"/>
      <w:pgMar w:top="1417" w:right="1417" w:bottom="1417" w:left="141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1FA4" w:rsidRDefault="00E41FA4" w:rsidP="00C23233">
      <w:r>
        <w:separator/>
      </w:r>
    </w:p>
  </w:endnote>
  <w:endnote w:type="continuationSeparator" w:id="0">
    <w:p w:rsidR="00E41FA4" w:rsidRDefault="00E41FA4" w:rsidP="00C23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2027524"/>
      <w:docPartObj>
        <w:docPartGallery w:val="Page Numbers (Bottom of Page)"/>
        <w:docPartUnique/>
      </w:docPartObj>
    </w:sdtPr>
    <w:sdtContent>
      <w:p w:rsidR="00AB334D" w:rsidRDefault="00AB334D">
        <w:pPr>
          <w:pStyle w:val="Podnoje"/>
          <w:jc w:val="right"/>
        </w:pPr>
        <w:r>
          <w:fldChar w:fldCharType="begin"/>
        </w:r>
        <w:r>
          <w:instrText>PAGE   \* MERGEFORMAT</w:instrText>
        </w:r>
        <w:r>
          <w:fldChar w:fldCharType="separate"/>
        </w:r>
        <w:r w:rsidR="00282AB6">
          <w:rPr>
            <w:noProof/>
          </w:rPr>
          <w:t>4</w:t>
        </w:r>
        <w:r>
          <w:fldChar w:fldCharType="end"/>
        </w:r>
      </w:p>
    </w:sdtContent>
  </w:sdt>
  <w:p w:rsidR="00AB334D" w:rsidRDefault="00AB334D">
    <w:pPr>
      <w:pStyle w:val="Podnoj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1FA4" w:rsidRDefault="00E41FA4" w:rsidP="00C23233">
      <w:r>
        <w:separator/>
      </w:r>
    </w:p>
  </w:footnote>
  <w:footnote w:type="continuationSeparator" w:id="0">
    <w:p w:rsidR="00E41FA4" w:rsidRDefault="00E41FA4" w:rsidP="00C2323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5C1FB2"/>
    <w:multiLevelType w:val="hybridMultilevel"/>
    <w:tmpl w:val="40A680A2"/>
    <w:lvl w:ilvl="0" w:tplc="2996D71C">
      <w:start w:val="1"/>
      <w:numFmt w:val="bullet"/>
      <w:lvlText w:val="•"/>
      <w:lvlJc w:val="left"/>
      <w:pPr>
        <w:ind w:left="504" w:hanging="288"/>
      </w:pPr>
    </w:lvl>
    <w:lvl w:ilvl="1" w:tplc="EEE2D68E">
      <w:numFmt w:val="decimal"/>
      <w:lvlText w:val=""/>
      <w:lvlJc w:val="left"/>
    </w:lvl>
    <w:lvl w:ilvl="2" w:tplc="BB22915E">
      <w:numFmt w:val="decimal"/>
      <w:lvlText w:val=""/>
      <w:lvlJc w:val="left"/>
    </w:lvl>
    <w:lvl w:ilvl="3" w:tplc="7138CDAC">
      <w:numFmt w:val="decimal"/>
      <w:lvlText w:val=""/>
      <w:lvlJc w:val="left"/>
    </w:lvl>
    <w:lvl w:ilvl="4" w:tplc="E82EAEC0">
      <w:numFmt w:val="decimal"/>
      <w:lvlText w:val=""/>
      <w:lvlJc w:val="left"/>
    </w:lvl>
    <w:lvl w:ilvl="5" w:tplc="756086E2">
      <w:numFmt w:val="decimal"/>
      <w:lvlText w:val=""/>
      <w:lvlJc w:val="left"/>
    </w:lvl>
    <w:lvl w:ilvl="6" w:tplc="06206FCC">
      <w:numFmt w:val="decimal"/>
      <w:lvlText w:val=""/>
      <w:lvlJc w:val="left"/>
    </w:lvl>
    <w:lvl w:ilvl="7" w:tplc="4AA4D496">
      <w:numFmt w:val="decimal"/>
      <w:lvlText w:val=""/>
      <w:lvlJc w:val="left"/>
    </w:lvl>
    <w:lvl w:ilvl="8" w:tplc="15A23A38">
      <w:numFmt w:val="decimal"/>
      <w:lvlText w:val=""/>
      <w:lvlJc w:val="left"/>
    </w:lvl>
  </w:abstractNum>
  <w:abstractNum w:abstractNumId="1" w15:restartNumberingAfterBreak="0">
    <w:nsid w:val="741922DB"/>
    <w:multiLevelType w:val="hybridMultilevel"/>
    <w:tmpl w:val="EB023BB0"/>
    <w:lvl w:ilvl="0" w:tplc="19925C4E">
      <w:start w:val="1"/>
      <w:numFmt w:val="bullet"/>
      <w:lvlText w:val="●"/>
      <w:lvlJc w:val="left"/>
      <w:pPr>
        <w:ind w:left="720" w:hanging="360"/>
      </w:pPr>
    </w:lvl>
    <w:lvl w:ilvl="1" w:tplc="8182FB16">
      <w:start w:val="1"/>
      <w:numFmt w:val="bullet"/>
      <w:lvlText w:val="○"/>
      <w:lvlJc w:val="left"/>
      <w:pPr>
        <w:ind w:left="1440" w:hanging="360"/>
      </w:pPr>
    </w:lvl>
    <w:lvl w:ilvl="2" w:tplc="3AC27260">
      <w:start w:val="1"/>
      <w:numFmt w:val="bullet"/>
      <w:lvlText w:val="■"/>
      <w:lvlJc w:val="left"/>
      <w:pPr>
        <w:ind w:left="2160" w:hanging="360"/>
      </w:pPr>
    </w:lvl>
    <w:lvl w:ilvl="3" w:tplc="417227DE">
      <w:start w:val="1"/>
      <w:numFmt w:val="bullet"/>
      <w:lvlText w:val="●"/>
      <w:lvlJc w:val="left"/>
      <w:pPr>
        <w:ind w:left="2880" w:hanging="360"/>
      </w:pPr>
    </w:lvl>
    <w:lvl w:ilvl="4" w:tplc="DF9A971A">
      <w:start w:val="1"/>
      <w:numFmt w:val="bullet"/>
      <w:lvlText w:val="○"/>
      <w:lvlJc w:val="left"/>
      <w:pPr>
        <w:ind w:left="3600" w:hanging="360"/>
      </w:pPr>
    </w:lvl>
    <w:lvl w:ilvl="5" w:tplc="5C50F4A2">
      <w:start w:val="1"/>
      <w:numFmt w:val="bullet"/>
      <w:lvlText w:val="■"/>
      <w:lvlJc w:val="left"/>
      <w:pPr>
        <w:ind w:left="4320" w:hanging="360"/>
      </w:pPr>
    </w:lvl>
    <w:lvl w:ilvl="6" w:tplc="B0CC33F8">
      <w:start w:val="1"/>
      <w:numFmt w:val="bullet"/>
      <w:lvlText w:val="●"/>
      <w:lvlJc w:val="left"/>
      <w:pPr>
        <w:ind w:left="5040" w:hanging="360"/>
      </w:pPr>
    </w:lvl>
    <w:lvl w:ilvl="7" w:tplc="11A66352">
      <w:start w:val="1"/>
      <w:numFmt w:val="bullet"/>
      <w:lvlText w:val="●"/>
      <w:lvlJc w:val="left"/>
      <w:pPr>
        <w:ind w:left="5760" w:hanging="360"/>
      </w:pPr>
    </w:lvl>
    <w:lvl w:ilvl="8" w:tplc="AD76F33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183"/>
    <w:rsid w:val="000047A1"/>
    <w:rsid w:val="00083EB6"/>
    <w:rsid w:val="00111E57"/>
    <w:rsid w:val="00161591"/>
    <w:rsid w:val="00195068"/>
    <w:rsid w:val="001E6FBD"/>
    <w:rsid w:val="00282AB6"/>
    <w:rsid w:val="00295073"/>
    <w:rsid w:val="003767DB"/>
    <w:rsid w:val="00407D39"/>
    <w:rsid w:val="0042383B"/>
    <w:rsid w:val="004E223C"/>
    <w:rsid w:val="0056092D"/>
    <w:rsid w:val="005A3183"/>
    <w:rsid w:val="008B484B"/>
    <w:rsid w:val="008E7FC3"/>
    <w:rsid w:val="008F0BB0"/>
    <w:rsid w:val="009301A8"/>
    <w:rsid w:val="00AB334D"/>
    <w:rsid w:val="00C23233"/>
    <w:rsid w:val="00D15B80"/>
    <w:rsid w:val="00E41FA4"/>
    <w:rsid w:val="00EF28ED"/>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D6E620"/>
  <w15:docId w15:val="{50664220-15B9-4004-A0B5-BB14BBC73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hr-HR" w:eastAsia="hr-H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Naslov1">
    <w:name w:val="heading 1"/>
    <w:qFormat/>
    <w:pPr>
      <w:outlineLvl w:val="0"/>
    </w:pPr>
    <w:rPr>
      <w:color w:val="2E74B5"/>
      <w:sz w:val="32"/>
      <w:szCs w:val="32"/>
    </w:rPr>
  </w:style>
  <w:style w:type="paragraph" w:styleId="Naslov2">
    <w:name w:val="heading 2"/>
    <w:qFormat/>
    <w:pPr>
      <w:outlineLvl w:val="1"/>
    </w:pPr>
    <w:rPr>
      <w:color w:val="2E74B5"/>
      <w:sz w:val="26"/>
      <w:szCs w:val="26"/>
    </w:rPr>
  </w:style>
  <w:style w:type="paragraph" w:styleId="Naslov3">
    <w:name w:val="heading 3"/>
    <w:qFormat/>
    <w:pPr>
      <w:outlineLvl w:val="2"/>
    </w:pPr>
    <w:rPr>
      <w:color w:val="1F4D78"/>
      <w:sz w:val="24"/>
      <w:szCs w:val="24"/>
    </w:rPr>
  </w:style>
  <w:style w:type="paragraph" w:styleId="Naslov4">
    <w:name w:val="heading 4"/>
    <w:qFormat/>
    <w:pPr>
      <w:outlineLvl w:val="3"/>
    </w:pPr>
    <w:rPr>
      <w:i/>
      <w:iCs/>
      <w:color w:val="2E74B5"/>
    </w:rPr>
  </w:style>
  <w:style w:type="paragraph" w:styleId="Naslov5">
    <w:name w:val="heading 5"/>
    <w:qFormat/>
    <w:pPr>
      <w:outlineLvl w:val="4"/>
    </w:pPr>
    <w:rPr>
      <w:color w:val="2E74B5"/>
    </w:rPr>
  </w:style>
  <w:style w:type="paragraph" w:styleId="Naslov6">
    <w:name w:val="heading 6"/>
    <w:qFormat/>
    <w:pPr>
      <w:outlineLvl w:val="5"/>
    </w:pPr>
    <w:rPr>
      <w:color w:val="1F4D78"/>
    </w:rPr>
  </w:style>
  <w:style w:type="character" w:default="1" w:styleId="Zadanifontodlomka">
    <w:name w:val="Default Paragraph Font"/>
    <w:uiPriority w:val="1"/>
    <w:semiHidden/>
    <w:unhideWhenUsed/>
  </w:style>
  <w:style w:type="table" w:default="1" w:styleId="Obinatablica">
    <w:name w:val="Normal Table"/>
    <w:uiPriority w:val="99"/>
    <w:semiHidden/>
    <w:unhideWhenUsed/>
    <w:tblPr>
      <w:tblInd w:w="0" w:type="dxa"/>
      <w:tblCellMar>
        <w:top w:w="0" w:type="dxa"/>
        <w:left w:w="108" w:type="dxa"/>
        <w:bottom w:w="0" w:type="dxa"/>
        <w:right w:w="108" w:type="dxa"/>
      </w:tblCellMar>
    </w:tblPr>
  </w:style>
  <w:style w:type="numbering" w:default="1" w:styleId="Bezpopisa">
    <w:name w:val="No List"/>
    <w:uiPriority w:val="99"/>
    <w:semiHidden/>
    <w:unhideWhenUsed/>
  </w:style>
  <w:style w:type="paragraph" w:styleId="Naslov">
    <w:name w:val="Title"/>
    <w:qFormat/>
    <w:rPr>
      <w:sz w:val="56"/>
      <w:szCs w:val="56"/>
    </w:rPr>
  </w:style>
  <w:style w:type="paragraph" w:customStyle="1" w:styleId="Naglaeno1">
    <w:name w:val="Naglašeno1"/>
    <w:qFormat/>
    <w:rPr>
      <w:b/>
      <w:bCs/>
    </w:rPr>
  </w:style>
  <w:style w:type="paragraph" w:styleId="Odlomakpopisa">
    <w:name w:val="List Paragraph"/>
    <w:qFormat/>
  </w:style>
  <w:style w:type="character" w:styleId="Hiperveza">
    <w:name w:val="Hyperlink"/>
    <w:uiPriority w:val="99"/>
    <w:unhideWhenUsed/>
    <w:rPr>
      <w:color w:val="0563C1"/>
      <w:u w:val="single"/>
    </w:rPr>
  </w:style>
  <w:style w:type="character" w:styleId="Referencafusnote">
    <w:name w:val="footnote reference"/>
    <w:uiPriority w:val="99"/>
    <w:semiHidden/>
    <w:unhideWhenUsed/>
    <w:rPr>
      <w:vertAlign w:val="superscript"/>
    </w:rPr>
  </w:style>
  <w:style w:type="paragraph" w:styleId="Tekstfusnote">
    <w:name w:val="footnote text"/>
    <w:link w:val="TekstfusnoteChar"/>
    <w:uiPriority w:val="99"/>
    <w:semiHidden/>
    <w:unhideWhenUsed/>
  </w:style>
  <w:style w:type="character" w:customStyle="1" w:styleId="TekstfusnoteChar">
    <w:name w:val="Tekst fusnote Char"/>
    <w:link w:val="Tekstfusnote"/>
    <w:uiPriority w:val="99"/>
    <w:semiHidden/>
    <w:unhideWhenUsed/>
    <w:rPr>
      <w:sz w:val="20"/>
      <w:szCs w:val="20"/>
    </w:rPr>
  </w:style>
  <w:style w:type="character" w:styleId="Referencakrajnjebiljeke">
    <w:name w:val="endnote reference"/>
    <w:uiPriority w:val="99"/>
    <w:semiHidden/>
    <w:unhideWhenUsed/>
    <w:rPr>
      <w:vertAlign w:val="superscript"/>
    </w:rPr>
  </w:style>
  <w:style w:type="paragraph" w:styleId="Tekstkrajnjebiljeke">
    <w:name w:val="endnote text"/>
    <w:link w:val="TekstkrajnjebiljekeChar"/>
    <w:uiPriority w:val="99"/>
    <w:semiHidden/>
    <w:unhideWhenUsed/>
  </w:style>
  <w:style w:type="character" w:customStyle="1" w:styleId="TekstkrajnjebiljekeChar">
    <w:name w:val="Tekst krajnje bilješke Char"/>
    <w:link w:val="Tekstkrajnjebiljeke"/>
    <w:uiPriority w:val="99"/>
    <w:semiHidden/>
    <w:unhideWhenUsed/>
    <w:rPr>
      <w:sz w:val="20"/>
      <w:szCs w:val="20"/>
    </w:rPr>
  </w:style>
  <w:style w:type="paragraph" w:styleId="Zaglavlje">
    <w:name w:val="header"/>
    <w:basedOn w:val="Normal"/>
    <w:link w:val="ZaglavljeChar"/>
    <w:uiPriority w:val="99"/>
    <w:unhideWhenUsed/>
    <w:rsid w:val="00C23233"/>
    <w:pPr>
      <w:tabs>
        <w:tab w:val="center" w:pos="4536"/>
        <w:tab w:val="right" w:pos="9072"/>
      </w:tabs>
    </w:pPr>
  </w:style>
  <w:style w:type="character" w:customStyle="1" w:styleId="ZaglavljeChar">
    <w:name w:val="Zaglavlje Char"/>
    <w:basedOn w:val="Zadanifontodlomka"/>
    <w:link w:val="Zaglavlje"/>
    <w:uiPriority w:val="99"/>
    <w:rsid w:val="00C23233"/>
  </w:style>
  <w:style w:type="paragraph" w:styleId="Podnoje">
    <w:name w:val="footer"/>
    <w:basedOn w:val="Normal"/>
    <w:link w:val="PodnojeChar"/>
    <w:uiPriority w:val="99"/>
    <w:unhideWhenUsed/>
    <w:rsid w:val="00C23233"/>
    <w:pPr>
      <w:tabs>
        <w:tab w:val="center" w:pos="4536"/>
        <w:tab w:val="right" w:pos="9072"/>
      </w:tabs>
    </w:pPr>
  </w:style>
  <w:style w:type="character" w:customStyle="1" w:styleId="PodnojeChar">
    <w:name w:val="Podnožje Char"/>
    <w:basedOn w:val="Zadanifontodlomka"/>
    <w:link w:val="Podnoje"/>
    <w:uiPriority w:val="99"/>
    <w:rsid w:val="00C23233"/>
  </w:style>
  <w:style w:type="paragraph" w:styleId="StandardWeb">
    <w:name w:val="Normal (Web)"/>
    <w:basedOn w:val="Normal"/>
    <w:uiPriority w:val="99"/>
    <w:semiHidden/>
    <w:unhideWhenUsed/>
    <w:rsid w:val="008F0BB0"/>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2720238">
      <w:bodyDiv w:val="1"/>
      <w:marLeft w:val="0"/>
      <w:marRight w:val="0"/>
      <w:marTop w:val="0"/>
      <w:marBottom w:val="0"/>
      <w:divBdr>
        <w:top w:val="none" w:sz="0" w:space="0" w:color="auto"/>
        <w:left w:val="none" w:sz="0" w:space="0" w:color="auto"/>
        <w:bottom w:val="none" w:sz="0" w:space="0" w:color="auto"/>
        <w:right w:val="none" w:sz="0" w:space="0" w:color="auto"/>
      </w:divBdr>
    </w:div>
    <w:div w:id="1989167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blendkit.com/asset-gallery-detail/0035b02c-6eec-4da4-85e5-1999082a038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8EQoi4JlCb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jeanyanonline.com/citypack"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superhivemarket.com/products/city-asset-pack-by-jeanyan" TargetMode="Externa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A87270-DDB4-4254-AB34-39D987EE5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11</Pages>
  <Words>1849</Words>
  <Characters>10543</Characters>
  <Application>Microsoft Office Word</Application>
  <DocSecurity>0</DocSecurity>
  <Lines>87</Lines>
  <Paragraphs>24</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Učionica 4P</cp:lastModifiedBy>
  <cp:revision>23</cp:revision>
  <dcterms:created xsi:type="dcterms:W3CDTF">2026-09-08T23:39:00Z</dcterms:created>
  <dcterms:modified xsi:type="dcterms:W3CDTF">2026-09-09T00:59:00Z</dcterms:modified>
</cp:coreProperties>
</file>