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Plan de Gestión de Proyecto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HomeSwitchHome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1.0</w:t>
      </w:r>
      <w:r w:rsidDel="00000000" w:rsidR="00000000" w:rsidRPr="00000000">
        <w:rPr>
          <w:rtl w:val="0"/>
        </w:rPr>
      </w:r>
    </w:p>
    <w:p w:rsidR="00000000" w:rsidDel="00000000" w:rsidP="00000000" w:rsidRDefault="00000000" w:rsidRPr="00000000" w14:paraId="00000024">
      <w:pPr>
        <w:ind w:left="2700"/>
        <w:jc w:val="both"/>
        <w:rPr>
          <w:vertAlign w:val="baseline"/>
        </w:rPr>
      </w:pPr>
      <w:r w:rsidDel="00000000" w:rsidR="00000000" w:rsidRPr="00000000">
        <w:rPr>
          <w:rtl w:val="0"/>
        </w:rPr>
      </w:r>
    </w:p>
    <w:p w:rsidR="00000000" w:rsidDel="00000000" w:rsidP="00000000" w:rsidRDefault="00000000" w:rsidRPr="00000000" w14:paraId="00000025">
      <w:pPr>
        <w:ind w:left="2700"/>
        <w:jc w:val="both"/>
        <w:rPr>
          <w:vertAlign w:val="baseline"/>
        </w:rPr>
      </w:pPr>
      <w:r w:rsidDel="00000000" w:rsidR="00000000" w:rsidRPr="00000000">
        <w:rPr>
          <w:rtl w:val="0"/>
        </w:rPr>
      </w:r>
    </w:p>
    <w:p w:rsidR="00000000" w:rsidDel="00000000" w:rsidP="00000000" w:rsidRDefault="00000000" w:rsidRPr="00000000" w14:paraId="00000026">
      <w:pPr>
        <w:ind w:left="2700"/>
        <w:jc w:val="both"/>
        <w:rPr>
          <w:vertAlign w:val="baseline"/>
        </w:rPr>
      </w:pPr>
      <w:r w:rsidDel="00000000" w:rsidR="00000000" w:rsidRPr="00000000">
        <w:rPr>
          <w:rtl w:val="0"/>
        </w:rPr>
      </w:r>
    </w:p>
    <w:p w:rsidR="00000000" w:rsidDel="00000000" w:rsidP="00000000" w:rsidRDefault="00000000" w:rsidRPr="00000000" w14:paraId="00000027">
      <w:pPr>
        <w:ind w:left="2700"/>
        <w:jc w:val="both"/>
        <w:rPr>
          <w:vertAlign w:val="baseline"/>
        </w:rPr>
      </w:pPr>
      <w:r w:rsidDel="00000000" w:rsidR="00000000" w:rsidRPr="00000000">
        <w:rPr>
          <w:rtl w:val="0"/>
        </w:rPr>
      </w:r>
    </w:p>
    <w:p w:rsidR="00000000" w:rsidDel="00000000" w:rsidP="00000000" w:rsidRDefault="00000000" w:rsidRPr="00000000" w14:paraId="00000028">
      <w:pPr>
        <w:ind w:left="2700"/>
        <w:jc w:val="both"/>
        <w:rPr>
          <w:vertAlign w:val="baseline"/>
        </w:rPr>
      </w:pPr>
      <w:r w:rsidDel="00000000" w:rsidR="00000000" w:rsidRPr="00000000">
        <w:rPr>
          <w:rtl w:val="0"/>
        </w:rPr>
      </w:r>
    </w:p>
    <w:p w:rsidR="00000000" w:rsidDel="00000000" w:rsidP="00000000" w:rsidRDefault="00000000" w:rsidRPr="00000000" w14:paraId="00000029">
      <w:pPr>
        <w:ind w:left="2700"/>
        <w:jc w:val="both"/>
        <w:rPr>
          <w:vertAlign w:val="baseline"/>
        </w:rPr>
      </w:pPr>
      <w:r w:rsidDel="00000000" w:rsidR="00000000" w:rsidRPr="00000000">
        <w:rPr>
          <w:rtl w:val="0"/>
        </w:rPr>
      </w:r>
    </w:p>
    <w:p w:rsidR="00000000" w:rsidDel="00000000" w:rsidP="00000000" w:rsidRDefault="00000000" w:rsidRPr="00000000" w14:paraId="0000002A">
      <w:pPr>
        <w:ind w:left="2700"/>
        <w:jc w:val="both"/>
        <w:rPr>
          <w:vertAlign w:val="baseline"/>
        </w:rPr>
      </w:pPr>
      <w:r w:rsidDel="00000000" w:rsidR="00000000" w:rsidRPr="00000000">
        <w:rPr>
          <w:rtl w:val="0"/>
        </w:rPr>
      </w:r>
    </w:p>
    <w:p w:rsidR="00000000" w:rsidDel="00000000" w:rsidP="00000000" w:rsidRDefault="00000000" w:rsidRPr="00000000" w14:paraId="0000002B">
      <w:pPr>
        <w:ind w:left="2700"/>
        <w:jc w:val="both"/>
        <w:rPr>
          <w:vertAlign w:val="baseline"/>
        </w:rPr>
      </w:pPr>
      <w:r w:rsidDel="00000000" w:rsidR="00000000" w:rsidRPr="00000000">
        <w:rPr>
          <w:rtl w:val="0"/>
        </w:rPr>
      </w:r>
    </w:p>
    <w:p w:rsidR="00000000" w:rsidDel="00000000" w:rsidP="00000000" w:rsidRDefault="00000000" w:rsidRPr="00000000" w14:paraId="0000002C">
      <w:pPr>
        <w:ind w:left="2700"/>
        <w:jc w:val="both"/>
        <w:rPr>
          <w:vertAlign w:val="baseline"/>
        </w:rPr>
      </w:pPr>
      <w:r w:rsidDel="00000000" w:rsidR="00000000" w:rsidRPr="00000000">
        <w:rPr>
          <w:rtl w:val="0"/>
        </w:rPr>
      </w:r>
    </w:p>
    <w:p w:rsidR="00000000" w:rsidDel="00000000" w:rsidP="00000000" w:rsidRDefault="00000000" w:rsidRPr="00000000" w14:paraId="0000002D">
      <w:pPr>
        <w:ind w:left="2700"/>
        <w:jc w:val="both"/>
        <w:rPr>
          <w:vertAlign w:val="baseline"/>
        </w:rPr>
      </w:pPr>
      <w:r w:rsidDel="00000000" w:rsidR="00000000" w:rsidRPr="00000000">
        <w:rPr>
          <w:rtl w:val="0"/>
        </w:rPr>
      </w:r>
    </w:p>
    <w:p w:rsidR="00000000" w:rsidDel="00000000" w:rsidP="00000000" w:rsidRDefault="00000000" w:rsidRPr="00000000" w14:paraId="0000002E">
      <w:pPr>
        <w:ind w:left="2700"/>
        <w:jc w:val="both"/>
        <w:rPr>
          <w:vertAlign w:val="baseline"/>
        </w:rPr>
      </w:pPr>
      <w:r w:rsidDel="00000000" w:rsidR="00000000" w:rsidRPr="00000000">
        <w:rPr>
          <w:rtl w:val="0"/>
        </w:rPr>
      </w:r>
    </w:p>
    <w:p w:rsidR="00000000" w:rsidDel="00000000" w:rsidP="00000000" w:rsidRDefault="00000000" w:rsidRPr="00000000" w14:paraId="0000002F">
      <w:pPr>
        <w:ind w:left="2700"/>
        <w:jc w:val="both"/>
        <w:rPr>
          <w:vertAlign w:val="baseline"/>
        </w:rPr>
      </w:pPr>
      <w:r w:rsidDel="00000000" w:rsidR="00000000" w:rsidRPr="00000000">
        <w:rPr>
          <w:rtl w:val="0"/>
        </w:rPr>
      </w:r>
    </w:p>
    <w:p w:rsidR="00000000" w:rsidDel="00000000" w:rsidP="00000000" w:rsidRDefault="00000000" w:rsidRPr="00000000" w14:paraId="00000030">
      <w:pPr>
        <w:ind w:left="2700"/>
        <w:jc w:val="both"/>
        <w:rPr>
          <w:vertAlign w:val="baseline"/>
        </w:rPr>
      </w:pPr>
      <w:r w:rsidDel="00000000" w:rsidR="00000000" w:rsidRPr="00000000">
        <w:rPr>
          <w:rtl w:val="0"/>
        </w:rPr>
      </w:r>
    </w:p>
    <w:p w:rsidR="00000000" w:rsidDel="00000000" w:rsidP="00000000" w:rsidRDefault="00000000" w:rsidRPr="00000000" w14:paraId="00000031">
      <w:pPr>
        <w:ind w:left="2700"/>
        <w:jc w:val="both"/>
        <w:rPr>
          <w:vertAlign w:val="baseline"/>
        </w:rPr>
      </w:pPr>
      <w:r w:rsidDel="00000000" w:rsidR="00000000" w:rsidRPr="00000000">
        <w:rPr>
          <w:rtl w:val="0"/>
        </w:rPr>
      </w:r>
    </w:p>
    <w:p w:rsidR="00000000" w:rsidDel="00000000" w:rsidP="00000000" w:rsidRDefault="00000000" w:rsidRPr="00000000" w14:paraId="00000032">
      <w:pPr>
        <w:ind w:left="2700"/>
        <w:jc w:val="both"/>
        <w:rPr>
          <w:vertAlign w:val="baseline"/>
        </w:rPr>
      </w:pPr>
      <w:r w:rsidDel="00000000" w:rsidR="00000000" w:rsidRPr="00000000">
        <w:rPr>
          <w:rtl w:val="0"/>
        </w:rPr>
      </w:r>
    </w:p>
    <w:p w:rsidR="00000000" w:rsidDel="00000000" w:rsidP="00000000" w:rsidRDefault="00000000" w:rsidRPr="00000000" w14:paraId="00000033">
      <w:pPr>
        <w:ind w:left="2700"/>
        <w:jc w:val="both"/>
        <w:rPr>
          <w:vertAlign w:val="baseline"/>
        </w:rPr>
      </w:pPr>
      <w:r w:rsidDel="00000000" w:rsidR="00000000" w:rsidRPr="00000000">
        <w:rPr>
          <w:rtl w:val="0"/>
        </w:rPr>
      </w:r>
    </w:p>
    <w:p w:rsidR="00000000" w:rsidDel="00000000" w:rsidP="00000000" w:rsidRDefault="00000000" w:rsidRPr="00000000" w14:paraId="00000034">
      <w:pPr>
        <w:ind w:left="2700"/>
        <w:jc w:val="both"/>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5">
            <w:pPr>
              <w:jc w:val="both"/>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 name="image1.png"/>
                  <a:graphic>
                    <a:graphicData uri="http://schemas.openxmlformats.org/drawingml/2006/picture">
                      <pic:pic>
                        <pic:nvPicPr>
                          <pic:cNvPr id="0" name="image1.png"/>
                          <pic:cNvPicPr preferRelativeResize="0"/>
                        </pic:nvPicPr>
                        <pic:blipFill>
                          <a:blip r:embed="rId6"/>
                          <a:srcRect b="15726" l="0" r="0" t="15726"/>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both"/>
              <w:rPr>
                <w:vertAlign w:val="baseline"/>
              </w:rPr>
            </w:pPr>
            <w:r w:rsidDel="00000000" w:rsidR="00000000" w:rsidRPr="00000000">
              <w:rPr>
                <w:rtl w:val="0"/>
              </w:rPr>
            </w:r>
          </w:p>
        </w:tc>
        <w:tc>
          <w:tcPr/>
          <w:p w:rsidR="00000000" w:rsidDel="00000000" w:rsidP="00000000" w:rsidRDefault="00000000" w:rsidRPr="00000000" w14:paraId="00000037">
            <w:pPr>
              <w:jc w:val="both"/>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both"/>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jc w:val="both"/>
        <w:rPr>
          <w:vertAlign w:val="baseline"/>
        </w:rPr>
      </w:pPr>
      <w:r w:rsidDel="00000000" w:rsidR="00000000" w:rsidRPr="00000000">
        <w:rPr>
          <w:rtl w:val="0"/>
        </w:rPr>
      </w:r>
    </w:p>
    <w:tbl>
      <w:tblPr>
        <w:tblStyle w:val="Table3"/>
        <w:tblW w:w="6844.000000000001"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val="clear"/>
            <w:vAlign w:val="top"/>
          </w:tcPr>
          <w:p w:rsidR="00000000" w:rsidDel="00000000" w:rsidP="00000000" w:rsidRDefault="00000000" w:rsidRPr="00000000" w14:paraId="0000005D">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E">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F">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60">
            <w:pPr>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61">
            <w:pPr>
              <w:jc w:val="both"/>
              <w:rPr>
                <w:vertAlign w:val="baseline"/>
              </w:rPr>
            </w:pPr>
            <w:r w:rsidDel="00000000" w:rsidR="00000000" w:rsidRPr="00000000">
              <w:rPr>
                <w:rtl w:val="0"/>
              </w:rPr>
              <w:t xml:space="preserve">21/04/19</w:t>
            </w:r>
            <w:r w:rsidDel="00000000" w:rsidR="00000000" w:rsidRPr="00000000">
              <w:rPr>
                <w:rtl w:val="0"/>
              </w:rPr>
            </w:r>
          </w:p>
        </w:tc>
        <w:tc>
          <w:tcPr>
            <w:vAlign w:val="center"/>
          </w:tcPr>
          <w:p w:rsidR="00000000" w:rsidDel="00000000" w:rsidP="00000000" w:rsidRDefault="00000000" w:rsidRPr="00000000" w14:paraId="00000062">
            <w:pPr>
              <w:jc w:val="both"/>
              <w:rP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63">
            <w:pPr>
              <w:jc w:val="both"/>
              <w:rPr>
                <w:vertAlign w:val="baseline"/>
              </w:rPr>
            </w:pPr>
            <w:r w:rsidDel="00000000" w:rsidR="00000000" w:rsidRPr="00000000">
              <w:rPr>
                <w:rtl w:val="0"/>
              </w:rPr>
              <w:t xml:space="preserve">LAM</w:t>
            </w:r>
            <w:r w:rsidDel="00000000" w:rsidR="00000000" w:rsidRPr="00000000">
              <w:rPr>
                <w:rtl w:val="0"/>
              </w:rPr>
            </w:r>
          </w:p>
        </w:tc>
        <w:tc>
          <w:tcPr>
            <w:vAlign w:val="center"/>
          </w:tcPr>
          <w:p w:rsidR="00000000" w:rsidDel="00000000" w:rsidP="00000000" w:rsidRDefault="00000000" w:rsidRPr="00000000" w14:paraId="00000064">
            <w:pPr>
              <w:jc w:val="both"/>
              <w:rPr>
                <w:vertAlign w:val="baseline"/>
              </w:rPr>
            </w:pPr>
            <w:r w:rsidDel="00000000" w:rsidR="00000000" w:rsidRPr="00000000">
              <w:rPr>
                <w:rtl w:val="0"/>
              </w:rPr>
            </w:r>
          </w:p>
        </w:tc>
      </w:tr>
    </w:tbl>
    <w:p w:rsidR="00000000" w:rsidDel="00000000" w:rsidP="00000000" w:rsidRDefault="00000000" w:rsidRPr="00000000" w14:paraId="00000065">
      <w:pPr>
        <w:jc w:val="both"/>
        <w:rP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jc w:val="both"/>
        <w:rPr>
          <w:vertAlign w:val="baseline"/>
        </w:rPr>
      </w:pPr>
      <w:r w:rsidDel="00000000" w:rsidR="00000000" w:rsidRPr="00000000">
        <w:rPr>
          <w:rtl w:val="0"/>
        </w:rPr>
      </w:r>
    </w:p>
    <w:p w:rsidR="00000000" w:rsidDel="00000000" w:rsidP="00000000" w:rsidRDefault="00000000" w:rsidRPr="00000000" w14:paraId="0000008C">
      <w:pPr>
        <w:jc w:val="both"/>
        <w:rPr>
          <w:vertAlign w:val="baseline"/>
        </w:rPr>
      </w:pPr>
      <w:r w:rsidDel="00000000" w:rsidR="00000000" w:rsidRPr="00000000">
        <w:rPr>
          <w:rtl w:val="0"/>
        </w:rPr>
      </w:r>
    </w:p>
    <w:p w:rsidR="00000000" w:rsidDel="00000000" w:rsidP="00000000" w:rsidRDefault="00000000" w:rsidRPr="00000000" w14:paraId="0000008D">
      <w:pPr>
        <w:jc w:val="both"/>
        <w:rPr>
          <w:vertAlign w:val="baseline"/>
        </w:rPr>
      </w:pPr>
      <w:r w:rsidDel="00000000" w:rsidR="00000000" w:rsidRPr="00000000">
        <w:rPr>
          <w:rtl w:val="0"/>
        </w:rPr>
      </w:r>
    </w:p>
    <w:p w:rsidR="00000000" w:rsidDel="00000000" w:rsidP="00000000" w:rsidRDefault="00000000" w:rsidRPr="00000000" w14:paraId="0000008E">
      <w:pPr>
        <w:jc w:val="both"/>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91">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del Proyecto</w:t>
      </w:r>
    </w:p>
    <w:p w:rsidR="00000000" w:rsidDel="00000000" w:rsidP="00000000" w:rsidRDefault="00000000" w:rsidRPr="00000000" w14:paraId="00000092">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5220" w:right="0" w:hanging="396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Propósito del documento</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2et92p0" w:id="4"/>
      <w:bookmarkEnd w:id="4"/>
      <w:r w:rsidDel="00000000" w:rsidR="00000000" w:rsidRPr="00000000">
        <w:rPr>
          <w:rtl w:val="0"/>
        </w:rPr>
        <w:t xml:space="preserve">El propósito de este documento es informar el calendario, presupuesto,  planificación y proceso del proyecto. Se centra en las actividades y esfuerzos proporcionados por los miembros de equipo LAM, realizando presupuesto, estimaciones y estableciendo metas a cumplir por los miembros. Este material será de vital importancia para el cliente/empresa HomeSwitchHome y el equipo en cuestión.</w:t>
      </w:r>
      <w:r w:rsidDel="00000000" w:rsidR="00000000" w:rsidRPr="00000000">
        <w:rPr>
          <w:rtl w:val="0"/>
        </w:rPr>
      </w:r>
    </w:p>
    <w:p w:rsidR="00000000" w:rsidDel="00000000" w:rsidP="00000000" w:rsidRDefault="00000000" w:rsidRPr="00000000" w14:paraId="00000094">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5220" w:right="0" w:hanging="396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Supuestos y restricciones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9u0yal93im48" w:id="5"/>
      <w:bookmarkEnd w:id="5"/>
      <w:r w:rsidDel="00000000" w:rsidR="00000000" w:rsidRPr="00000000">
        <w:rPr>
          <w:rtl w:val="0"/>
        </w:rPr>
        <w:t xml:space="preserve">Entrega Final: 16/07/19</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rfnu97jxmoh4" w:id="6"/>
      <w:bookmarkEnd w:id="6"/>
      <w:r w:rsidDel="00000000" w:rsidR="00000000" w:rsidRPr="00000000">
        <w:rPr>
          <w:rtl w:val="0"/>
        </w:rPr>
        <w:t xml:space="preserve">El sistema debe estar finalizado y acorde a todos los requerimientos de sistema para la fecha de la entrega final.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vhs2o3ynkuub" w:id="7"/>
      <w:bookmarkEnd w:id="7"/>
      <w:r w:rsidDel="00000000" w:rsidR="00000000" w:rsidRPr="00000000">
        <w:rPr>
          <w:rtl w:val="0"/>
        </w:rPr>
        <w:t xml:space="preserve">Presupuesto: $70.000</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9ajwd9csnr18" w:id="8"/>
      <w:bookmarkEnd w:id="8"/>
      <w:r w:rsidDel="00000000" w:rsidR="00000000" w:rsidRPr="00000000">
        <w:rPr>
          <w:rtl w:val="0"/>
        </w:rPr>
        <w:t xml:space="preserve">La página debe respetar una composición armónica de la paleta de colores que incluye el logo del cliente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6u41sjhogflw" w:id="9"/>
      <w:bookmarkEnd w:id="9"/>
      <w:r w:rsidDel="00000000" w:rsidR="00000000" w:rsidRPr="00000000">
        <w:rPr>
          <w:rtl w:val="0"/>
        </w:rPr>
      </w:r>
    </w:p>
    <w:p w:rsidR="00000000" w:rsidDel="00000000" w:rsidP="00000000" w:rsidRDefault="00000000" w:rsidRPr="00000000" w14:paraId="0000009A">
      <w:pPr>
        <w:keepNext w:val="1"/>
        <w:keepLines w:val="0"/>
        <w:widowControl w:val="1"/>
        <w:numPr>
          <w:ilvl w:val="2"/>
          <w:numId w:val="5"/>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5220" w:right="0" w:hanging="3960"/>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Entregables del proyecto</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3dy6vkm" w:id="10"/>
      <w:bookmarkEnd w:id="10"/>
      <w:r w:rsidDel="00000000" w:rsidR="00000000" w:rsidRPr="00000000">
        <w:rPr>
          <w:rtl w:val="0"/>
        </w:rPr>
        <w:t xml:space="preserve">Entrega 1º : Entrevistas+SRS+Épicas: 01/04/19</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6mp952lij6tr" w:id="11"/>
      <w:bookmarkEnd w:id="11"/>
      <w:r w:rsidDel="00000000" w:rsidR="00000000" w:rsidRPr="00000000">
        <w:rPr>
          <w:rtl w:val="0"/>
        </w:rPr>
        <w:t xml:space="preserve">Entrega 2º: Pila de Productos+PGP+DER: 22/04/19</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69xrwgwlfq1" w:id="12"/>
      <w:bookmarkEnd w:id="12"/>
      <w:r w:rsidDel="00000000" w:rsidR="00000000" w:rsidRPr="00000000">
        <w:rPr>
          <w:rtl w:val="0"/>
        </w:rPr>
        <w:t xml:space="preserve">Demo1: 21/05/19</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cnnjl7i0xhlx" w:id="13"/>
      <w:bookmarkEnd w:id="13"/>
      <w:r w:rsidDel="00000000" w:rsidR="00000000" w:rsidRPr="00000000">
        <w:rPr>
          <w:rtl w:val="0"/>
        </w:rPr>
        <w:t xml:space="preserve">Demo2: 18/06/19</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mgbpzyaykww1" w:id="14"/>
      <w:bookmarkEnd w:id="14"/>
      <w:r w:rsidDel="00000000" w:rsidR="00000000" w:rsidRPr="00000000">
        <w:rPr>
          <w:rtl w:val="0"/>
        </w:rPr>
        <w:t xml:space="preserve">Demo3: 16/07/19</w:t>
      </w:r>
      <w:r w:rsidDel="00000000" w:rsidR="00000000" w:rsidRPr="00000000">
        <w:rPr>
          <w:rtl w:val="0"/>
        </w:rPr>
      </w:r>
    </w:p>
    <w:p w:rsidR="00000000" w:rsidDel="00000000" w:rsidP="00000000" w:rsidRDefault="00000000" w:rsidRPr="00000000" w14:paraId="000000A0">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5220" w:right="0" w:hanging="396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Calendario y resumen del presupuesto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El tiempo de desarrollo es de 3 meses y el presupuesto es $60.000</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ind w:left="705"/>
        <w:rPr>
          <w:vertAlign w:val="baseline"/>
        </w:rPr>
      </w:pPr>
      <w:bookmarkStart w:colFirst="0" w:colLast="0" w:name="_1t3h5sf" w:id="15"/>
      <w:bookmarkEnd w:id="15"/>
      <w:r w:rsidDel="00000000" w:rsidR="00000000" w:rsidRPr="00000000">
        <w:rPr>
          <w:rtl w:val="0"/>
        </w:rPr>
      </w:r>
    </w:p>
    <w:p w:rsidR="00000000" w:rsidDel="00000000" w:rsidP="00000000" w:rsidRDefault="00000000" w:rsidRPr="00000000" w14:paraId="000000A4">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Documentos referenciados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115.0" w:type="dxa"/>
        <w:jc w:val="left"/>
        <w:tblInd w:w="-292.00000000000006"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2295"/>
        <w:gridCol w:w="3405"/>
        <w:gridCol w:w="1065"/>
        <w:gridCol w:w="1350"/>
        <w:tblGridChange w:id="0">
          <w:tblGrid>
            <w:gridCol w:w="2295"/>
            <w:gridCol w:w="3405"/>
            <w:gridCol w:w="1065"/>
            <w:gridCol w:w="1350"/>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A6">
            <w:pPr>
              <w:jc w:val="both"/>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A7">
            <w:pPr>
              <w:jc w:val="both"/>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A8">
            <w:pPr>
              <w:jc w:val="both"/>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A9">
            <w:pPr>
              <w:jc w:val="both"/>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1</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Entrevista 1 y 2+SRS+Épicas</w:t>
            </w:r>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01/04/19</w:t>
            </w:r>
            <w:r w:rsidDel="00000000" w:rsidR="00000000" w:rsidRPr="00000000">
              <w:rPr>
                <w:rtl w:val="0"/>
              </w:rPr>
            </w:r>
          </w:p>
        </w:tc>
        <w:tc>
          <w:tcPr>
            <w:tcBorders>
              <w:top w:color="292929" w:space="0" w:sz="6" w:val="single"/>
              <w:left w:color="292929" w:space="0" w:sz="4" w:val="single"/>
            </w:tcBorders>
            <w:tcMar>
              <w:top w:w="17.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LAM</w:t>
            </w:r>
            <w:r w:rsidDel="00000000" w:rsidR="00000000" w:rsidRPr="00000000">
              <w:rPr>
                <w:rtl w:val="0"/>
              </w:rPr>
            </w:r>
          </w:p>
        </w:tc>
      </w:tr>
      <w:tr>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2</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Pila de Productos+PGP+DER</w:t>
            </w:r>
            <w:r w:rsidDel="00000000" w:rsidR="00000000" w:rsidRPr="00000000">
              <w:rPr>
                <w:rtl w:val="0"/>
              </w:rPr>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22/04/19</w:t>
            </w:r>
            <w:r w:rsidDel="00000000" w:rsidR="00000000" w:rsidRPr="00000000">
              <w:rPr>
                <w:rtl w:val="0"/>
              </w:rPr>
            </w:r>
          </w:p>
        </w:tc>
        <w:tc>
          <w:tcPr>
            <w:tcBorders>
              <w:left w:color="292929" w:space="0" w:sz="4" w:val="single"/>
            </w:tcBorders>
            <w:tcMar>
              <w:top w:w="17.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LAM</w:t>
            </w:r>
            <w:r w:rsidDel="00000000" w:rsidR="00000000" w:rsidRPr="00000000">
              <w:rPr>
                <w:rtl w:val="0"/>
              </w:rPr>
            </w:r>
          </w:p>
        </w:tc>
      </w:tr>
      <w:tr>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3</w:t>
            </w:r>
          </w:p>
        </w:tc>
        <w:tc>
          <w:tcPr>
            <w:tcBorders>
              <w:right w:color="292929" w:space="0" w:sz="4" w:val="single"/>
            </w:tcBorders>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Demo 1</w:t>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21/05/19</w:t>
            </w:r>
          </w:p>
        </w:tc>
        <w:tc>
          <w:tcPr>
            <w:tcBorders>
              <w:left w:color="292929" w:space="0" w:sz="4" w:val="single"/>
            </w:tcBorders>
            <w:tcMar>
              <w:top w:w="17.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LAM</w:t>
            </w:r>
          </w:p>
        </w:tc>
      </w:tr>
      <w:tr>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4</w:t>
            </w:r>
          </w:p>
        </w:tc>
        <w:tc>
          <w:tcPr>
            <w:tcBorders>
              <w:right w:color="292929" w:space="0" w:sz="4" w:val="single"/>
            </w:tcBorders>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Demo2</w:t>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18/06/19</w:t>
            </w:r>
          </w:p>
        </w:tc>
        <w:tc>
          <w:tcPr>
            <w:tcBorders>
              <w:left w:color="292929" w:space="0" w:sz="4" w:val="single"/>
            </w:tcBorders>
            <w:tcMar>
              <w:top w:w="17.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LAM</w:t>
            </w:r>
          </w:p>
        </w:tc>
      </w:tr>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5</w:t>
            </w:r>
          </w:p>
        </w:tc>
        <w:tc>
          <w:tcPr>
            <w:tcBorders>
              <w:right w:color="292929" w:space="0" w:sz="4" w:val="single"/>
            </w:tcBorders>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Demo3</w:t>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16/07/19</w:t>
            </w:r>
          </w:p>
        </w:tc>
        <w:tc>
          <w:tcPr>
            <w:tcBorders>
              <w:left w:color="292929" w:space="0" w:sz="4" w:val="single"/>
            </w:tcBorders>
            <w:tcMar>
              <w:top w:w="17.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both"/>
              <w:rPr/>
            </w:pPr>
            <w:r w:rsidDel="00000000" w:rsidR="00000000" w:rsidRPr="00000000">
              <w:rPr>
                <w:rtl w:val="0"/>
              </w:rPr>
              <w:t xml:space="preserve">            LAM</w:t>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i w:val="1"/>
          <w:color w:val="0000ff"/>
        </w:rPr>
      </w:pPr>
      <w:bookmarkStart w:colFirst="0" w:colLast="0" w:name="_4d34og8" w:id="16"/>
      <w:bookmarkEnd w:id="16"/>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i w:val="1"/>
          <w:color w:val="0000ff"/>
        </w:rPr>
      </w:pPr>
      <w:bookmarkStart w:colFirst="0" w:colLast="0" w:name="_jfdw2km9ob08" w:id="17"/>
      <w:bookmarkEnd w:id="17"/>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i w:val="1"/>
          <w:color w:val="0000ff"/>
        </w:rPr>
      </w:pPr>
      <w:bookmarkStart w:colFirst="0" w:colLast="0" w:name="_azprg24xu0su" w:id="18"/>
      <w:bookmarkEnd w:id="18"/>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i w:val="1"/>
          <w:color w:val="0000ff"/>
        </w:rPr>
      </w:pPr>
      <w:bookmarkStart w:colFirst="0" w:colLast="0" w:name="_8mquyfvm5n0o" w:id="19"/>
      <w:bookmarkEnd w:id="19"/>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i w:val="1"/>
          <w:color w:val="0000ff"/>
        </w:rPr>
      </w:pPr>
      <w:bookmarkStart w:colFirst="0" w:colLast="0" w:name="_g2f0brlp8cvl" w:id="20"/>
      <w:bookmarkEnd w:id="20"/>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i w:val="1"/>
          <w:color w:val="0000ff"/>
        </w:rPr>
      </w:pPr>
      <w:bookmarkStart w:colFirst="0" w:colLast="0" w:name="_hewsyqnh3um4" w:id="21"/>
      <w:bookmarkEnd w:id="21"/>
      <w:r w:rsidDel="00000000" w:rsidR="00000000" w:rsidRPr="00000000">
        <w:rPr>
          <w:rtl w:val="0"/>
        </w:rPr>
      </w:r>
    </w:p>
    <w:p w:rsidR="00000000" w:rsidDel="00000000" w:rsidP="00000000" w:rsidRDefault="00000000" w:rsidRPr="00000000" w14:paraId="000000C4">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s8eyo1" w:id="22"/>
      <w:bookmarkEnd w:id="2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Organización del proyecto</w:t>
      </w:r>
    </w:p>
    <w:p w:rsidR="00000000" w:rsidDel="00000000" w:rsidP="00000000" w:rsidRDefault="00000000" w:rsidRPr="00000000" w14:paraId="000000C5">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Estructura interna</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i w:val="1"/>
          <w:color w:val="0000ff"/>
        </w:rPr>
      </w:pPr>
      <w:bookmarkStart w:colFirst="0" w:colLast="0" w:name="_17dp8vu" w:id="23"/>
      <w:bookmarkEnd w:id="23"/>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pPr>
      <w:bookmarkStart w:colFirst="0" w:colLast="0" w:name="_tql915nacgog" w:id="24"/>
      <w:bookmarkEnd w:id="24"/>
      <w:r w:rsidDel="00000000" w:rsidR="00000000" w:rsidRPr="00000000">
        <w:rPr>
          <w:rtl w:val="0"/>
        </w:rPr>
        <w:t xml:space="preserve">La estructura de nuestra organización es horizontal y las decisiones se toman en el equipo de Scrum.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highlight w:val="white"/>
        </w:rPr>
      </w:pPr>
      <w:bookmarkStart w:colFirst="0" w:colLast="0" w:name="_f1q6xgm61hnz" w:id="25"/>
      <w:bookmarkEnd w:id="25"/>
      <w:r w:rsidDel="00000000" w:rsidR="00000000" w:rsidRPr="00000000">
        <w:rPr>
          <w:highlight w:val="white"/>
          <w:rtl w:val="0"/>
        </w:rPr>
        <w:t xml:space="preserve">Una estructura organizativa horizontal (</w:t>
      </w:r>
      <w:hyperlink r:id="rId10">
        <w:r w:rsidDel="00000000" w:rsidR="00000000" w:rsidRPr="00000000">
          <w:rPr>
            <w:color w:val="336600"/>
            <w:highlight w:val="white"/>
            <w:u w:val="single"/>
            <w:rtl w:val="0"/>
          </w:rPr>
          <w:t xml:space="preserve">estructura plana</w:t>
        </w:r>
      </w:hyperlink>
      <w:r w:rsidDel="00000000" w:rsidR="00000000" w:rsidRPr="00000000">
        <w:rPr>
          <w:highlight w:val="white"/>
          <w:rtl w:val="0"/>
        </w:rPr>
        <w:t xml:space="preserve">) es aquella en la que se han eliminado la mayoría de los niveles de mandos medios y de sus funciones, con lo que la alta dirección está en el contacto directo con los trabajadores de primera línea (vendedores, servicio técnico, etc), los empleados de la planta de producción y clientes.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highlight w:val="white"/>
        </w:rPr>
      </w:pPr>
      <w:bookmarkStart w:colFirst="0" w:colLast="0" w:name="_5klqbwhvdfib" w:id="26"/>
      <w:bookmarkEnd w:id="26"/>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highlight w:val="white"/>
        </w:rPr>
      </w:pPr>
      <w:bookmarkStart w:colFirst="0" w:colLast="0" w:name="_uip57p9fcor2" w:id="27"/>
      <w:bookmarkEnd w:id="27"/>
      <w:r w:rsidDel="00000000" w:rsidR="00000000" w:rsidRPr="00000000">
        <w:rPr>
          <w:highlight w:val="white"/>
          <w:rtl w:val="0"/>
        </w:rPr>
        <w:t xml:space="preserve">Roles y responsabilidades:</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white"/>
          <w:u w:val="none"/>
        </w:rPr>
      </w:pPr>
      <w:bookmarkStart w:colFirst="0" w:colLast="0" w:name="_ltd4uzpghd0p" w:id="28"/>
      <w:bookmarkEnd w:id="28"/>
      <w:r w:rsidDel="00000000" w:rsidR="00000000" w:rsidRPr="00000000">
        <w:rPr>
          <w:highlight w:val="white"/>
          <w:rtl w:val="0"/>
        </w:rPr>
        <w:t xml:space="preserve">Scrum Master(Jefe):</w:t>
      </w:r>
      <w:r w:rsidDel="00000000" w:rsidR="00000000" w:rsidRPr="00000000">
        <w:rPr>
          <w:color w:val="262626"/>
          <w:highlight w:val="white"/>
          <w:rtl w:val="0"/>
        </w:rPr>
        <w:t xml:space="preserve">es la persona que asegura el seguimiento de la metodología guiando las reuniones y ayudando al equipo ante cualquier problema que pueda aparecer. Encargado de garantizar un ambiente laboral adecuado. </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white"/>
          <w:u w:val="none"/>
        </w:rPr>
      </w:pPr>
      <w:bookmarkStart w:colFirst="0" w:colLast="0" w:name="_at82a7uy8q9p" w:id="29"/>
      <w:bookmarkEnd w:id="29"/>
      <w:r w:rsidDel="00000000" w:rsidR="00000000" w:rsidRPr="00000000">
        <w:rPr>
          <w:highlight w:val="white"/>
          <w:rtl w:val="0"/>
        </w:rPr>
        <w:t xml:space="preserve">Scrum Team(Equipo):</w:t>
      </w:r>
      <w:r w:rsidDel="00000000" w:rsidR="00000000" w:rsidRPr="00000000">
        <w:rPr>
          <w:color w:val="262626"/>
          <w:highlight w:val="white"/>
          <w:rtl w:val="0"/>
        </w:rPr>
        <w:t xml:space="preserve">son las personas responsables de implementar</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white"/>
        </w:rPr>
      </w:pPr>
      <w:bookmarkStart w:colFirst="0" w:colLast="0" w:name="_w3wj2adikpnd" w:id="30"/>
      <w:bookmarkEnd w:id="30"/>
      <w:r w:rsidDel="00000000" w:rsidR="00000000" w:rsidRPr="00000000">
        <w:rPr>
          <w:color w:val="262626"/>
          <w:highlight w:val="white"/>
          <w:rtl w:val="0"/>
        </w:rPr>
        <w:t xml:space="preserve">la funcionalidad o funcionalidades elegidas por el cliente</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white"/>
          <w:u w:val="none"/>
        </w:rPr>
      </w:pPr>
      <w:bookmarkStart w:colFirst="0" w:colLast="0" w:name="_779s3hlh3v63" w:id="31"/>
      <w:bookmarkEnd w:id="31"/>
      <w:r w:rsidDel="00000000" w:rsidR="00000000" w:rsidRPr="00000000">
        <w:rPr>
          <w:highlight w:val="white"/>
          <w:rtl w:val="0"/>
        </w:rPr>
        <w:t xml:space="preserve">Cliente(Dueño del producto): es quien establece las prioridades de las Funcionalidades del sistema y características que tendrá el producto. Comunica los requerimientos al equipo Scrum.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white"/>
        </w:rPr>
      </w:pPr>
      <w:bookmarkStart w:colFirst="0" w:colLast="0" w:name="_mfi0lznuxqhv" w:id="32"/>
      <w:bookmarkEnd w:id="32"/>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lvtp3mz4vxto" w:id="33"/>
      <w:bookmarkEnd w:id="3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1">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left"/>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pPr>
      <w:r w:rsidDel="00000000" w:rsidR="00000000" w:rsidRPr="00000000">
        <w:rPr>
          <w:rtl w:val="0"/>
        </w:rPr>
        <w:t xml:space="preserve">Se utilizará la metodología ágil Scrum lo cual convierte al cliente en un miembro activo del proyecto. Se caracteriza por ser un proceso iterativo e incremental.</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pPr>
      <w:r w:rsidDel="00000000" w:rsidR="00000000" w:rsidRPr="00000000">
        <w:rPr>
          <w:rtl w:val="0"/>
        </w:rPr>
        <w:t xml:space="preserve">Scrum se trabaja en bloques temporales cortos y fijos, cada una de estas iteraciones es llamada Sprint que proporcionará un resultado completo e incremental del producto que será entregado al cliente cuando este lo solicite.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pPr>
      <w:r w:rsidDel="00000000" w:rsidR="00000000" w:rsidRPr="00000000">
        <w:rPr>
          <w:rtl w:val="0"/>
        </w:rPr>
        <w:t xml:space="preserve">El Scrum Master presentará al cliente la Demo con las funcionalidades que se comprometió a desarrollar en ese Sprint.  </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3rdcrjn" w:id="34"/>
      <w:bookmarkEnd w:id="34"/>
      <w:r w:rsidDel="00000000" w:rsidR="00000000" w:rsidRPr="00000000">
        <w:rPr>
          <w:rtl w:val="0"/>
        </w:rPr>
      </w:r>
    </w:p>
    <w:p w:rsidR="00000000" w:rsidDel="00000000" w:rsidP="00000000" w:rsidRDefault="00000000" w:rsidRPr="00000000" w14:paraId="000000D7">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6in1rg" w:id="35"/>
      <w:bookmarkEnd w:id="3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administración del proceso</w:t>
      </w:r>
    </w:p>
    <w:p w:rsidR="00000000" w:rsidDel="00000000" w:rsidP="00000000" w:rsidRDefault="00000000" w:rsidRPr="00000000" w14:paraId="000000D8">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lnxbz9" w:id="36"/>
      <w:bookmarkEnd w:id="3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inicial</w:t>
      </w:r>
      <w:r w:rsidDel="00000000" w:rsidR="00000000" w:rsidRPr="00000000">
        <w:rPr>
          <w:rtl w:val="0"/>
        </w:rPr>
      </w:r>
    </w:p>
    <w:p w:rsidR="00000000" w:rsidDel="00000000" w:rsidP="00000000" w:rsidRDefault="00000000" w:rsidRPr="00000000" w14:paraId="000000D9">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del personal</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35nkun2" w:id="37"/>
      <w:bookmarkEnd w:id="37"/>
      <w:r w:rsidDel="00000000" w:rsidR="00000000" w:rsidRPr="00000000">
        <w:rPr>
          <w:rtl w:val="0"/>
        </w:rPr>
        <w:t xml:space="preserve">El personal será requerido por el plazo de 3 meses para el desarrollo del proyecto, pero se mantendrá en contacto pasado ese plazo por razones de mantenimiento.</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2wa2qos6seni" w:id="38"/>
      <w:bookmarkEnd w:id="38"/>
      <w:r w:rsidDel="00000000" w:rsidR="00000000" w:rsidRPr="00000000">
        <w:rPr>
          <w:rtl w:val="0"/>
        </w:rPr>
        <w:t xml:space="preserve">El personal está conformado por: Ana Lourdes Lázaro Vargas, Marina Andrea Lencinas Peressi y Lautaro Oleastro.</w:t>
      </w:r>
    </w:p>
    <w:p w:rsidR="00000000" w:rsidDel="00000000" w:rsidP="00000000" w:rsidRDefault="00000000" w:rsidRPr="00000000" w14:paraId="000000DC">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adquisición de recursos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1ksv4uv" w:id="39"/>
      <w:bookmarkEnd w:id="39"/>
      <w:r w:rsidDel="00000000" w:rsidR="00000000" w:rsidRPr="00000000">
        <w:rPr>
          <w:rtl w:val="0"/>
        </w:rPr>
        <w:t xml:space="preserve">Los recursos a adquirir para llevara a cabo el proyecto serán:</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y7atfgqv6hqb" w:id="40"/>
      <w:bookmarkEnd w:id="40"/>
      <w:r w:rsidDel="00000000" w:rsidR="00000000" w:rsidRPr="00000000">
        <w:rPr>
          <w:rtl w:val="0"/>
        </w:rPr>
        <w:t xml:space="preserve">Servicio de Hosting: alquiler usando </w:t>
      </w:r>
      <w:hyperlink r:id="rId11">
        <w:r w:rsidDel="00000000" w:rsidR="00000000" w:rsidRPr="00000000">
          <w:rPr>
            <w:color w:val="1155cc"/>
            <w:u w:val="single"/>
            <w:rtl w:val="0"/>
          </w:rPr>
          <w:t xml:space="preserve">https://ar.godaddy.com</w:t>
        </w:r>
      </w:hyperlink>
      <w:r w:rsidDel="00000000" w:rsidR="00000000" w:rsidRPr="00000000">
        <w:rPr>
          <w:rtl w:val="0"/>
        </w:rPr>
        <w:t xml:space="preserve"> </w:t>
      </w:r>
      <w:r w:rsidDel="00000000" w:rsidR="00000000" w:rsidRPr="00000000">
        <w:rPr>
          <w:color w:val="444444"/>
          <w:highlight w:val="white"/>
          <w:rtl w:val="0"/>
        </w:rPr>
        <w:t xml:space="preserve">$ 475,99</w:t>
      </w:r>
      <w:r w:rsidDel="00000000" w:rsidR="00000000" w:rsidRPr="00000000">
        <w:rPr>
          <w:highlight w:val="white"/>
          <w:rtl w:val="0"/>
        </w:rPr>
        <w:t xml:space="preserve">/mes</w:t>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white"/>
          <w:u w:val="none"/>
        </w:rPr>
      </w:pPr>
      <w:bookmarkStart w:colFirst="0" w:colLast="0" w:name="_dlk0vuvmvvh8" w:id="41"/>
      <w:bookmarkEnd w:id="41"/>
      <w:r w:rsidDel="00000000" w:rsidR="00000000" w:rsidRPr="00000000">
        <w:rPr>
          <w:highlight w:val="white"/>
          <w:rtl w:val="0"/>
        </w:rPr>
        <w:t xml:space="preserve">Capacitación en Codecademy: Programación en PHP y Mysql </w:t>
      </w:r>
      <w:r w:rsidDel="00000000" w:rsidR="00000000" w:rsidRPr="00000000">
        <w:rPr>
          <w:b w:val="1"/>
          <w:color w:val="333333"/>
          <w:highlight w:val="white"/>
          <w:rtl w:val="0"/>
        </w:rPr>
        <w:t xml:space="preserve">$2100 /pago único</w:t>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color w:val="333333"/>
          <w:highlight w:val="white"/>
          <w:u w:val="none"/>
        </w:rPr>
      </w:pPr>
      <w:bookmarkStart w:colFirst="0" w:colLast="0" w:name="_7wl8h1498t20" w:id="42"/>
      <w:bookmarkEnd w:id="42"/>
      <w:r w:rsidDel="00000000" w:rsidR="00000000" w:rsidRPr="00000000">
        <w:rPr>
          <w:b w:val="1"/>
          <w:color w:val="333333"/>
          <w:highlight w:val="white"/>
          <w:rtl w:val="0"/>
        </w:rPr>
        <w:t xml:space="preserve">El monto total de recursos es $2375,99</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g2tjtfjofh4m" w:id="43"/>
      <w:bookmarkEnd w:id="43"/>
      <w:r w:rsidDel="00000000" w:rsidR="00000000" w:rsidRPr="00000000">
        <w:rPr>
          <w:rtl w:val="0"/>
        </w:rPr>
      </w:r>
    </w:p>
    <w:p w:rsidR="00000000" w:rsidDel="00000000" w:rsidP="00000000" w:rsidRDefault="00000000" w:rsidRPr="00000000" w14:paraId="000000E2">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entrenamiento del personal del Proyecto</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44sinio" w:id="44"/>
      <w:bookmarkEnd w:id="44"/>
      <w:r w:rsidDel="00000000" w:rsidR="00000000" w:rsidRPr="00000000">
        <w:rPr>
          <w:rtl w:val="0"/>
        </w:rPr>
        <w:t xml:space="preserve">Se llevará a cabo una capacitación en Php y Mysql en Codecademy. El curso costará $2100</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ubobpzjqifo4" w:id="45"/>
      <w:bookmarkEnd w:id="45"/>
      <w:r w:rsidDel="00000000" w:rsidR="00000000" w:rsidRPr="00000000">
        <w:rPr>
          <w:rtl w:val="0"/>
        </w:rPr>
      </w:r>
    </w:p>
    <w:p w:rsidR="00000000" w:rsidDel="00000000" w:rsidP="00000000" w:rsidRDefault="00000000" w:rsidRPr="00000000" w14:paraId="000000E5">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trabajo </w:t>
      </w:r>
    </w:p>
    <w:p w:rsidR="00000000" w:rsidDel="00000000" w:rsidP="00000000" w:rsidRDefault="00000000" w:rsidRPr="00000000" w14:paraId="000000E6">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5220" w:right="0" w:hanging="396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Principales actividades del proyecto</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2jxsxqh" w:id="46"/>
      <w:bookmarkEnd w:id="46"/>
      <w:r w:rsidDel="00000000" w:rsidR="00000000" w:rsidRPr="00000000">
        <w:rPr>
          <w:rtl w:val="0"/>
        </w:rPr>
        <w:t xml:space="preserve">Elicitación y especificación de requerimientos: se realizan entrevistas al cliente. Se definen las funcionalidades del software. Realización de la pila de productos </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mpa65zi21p2i" w:id="47"/>
      <w:bookmarkEnd w:id="47"/>
      <w:r w:rsidDel="00000000" w:rsidR="00000000" w:rsidRPr="00000000">
        <w:rPr>
          <w:rtl w:val="0"/>
        </w:rPr>
        <w:t xml:space="preserve">Diseño: Modelo entidad relación, base de datos, diseño de la página web</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ulgjymszdt5x" w:id="48"/>
      <w:bookmarkEnd w:id="48"/>
      <w:r w:rsidDel="00000000" w:rsidR="00000000" w:rsidRPr="00000000">
        <w:rPr>
          <w:rtl w:val="0"/>
        </w:rPr>
        <w:t xml:space="preserve">Desarrollo: se realiza la base de datos y se codifican las funcionalidades mencionadas en el Sprint. Se realizan pruebas del desarrollador</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7vy8duuz9tu0" w:id="49"/>
      <w:bookmarkEnd w:id="49"/>
      <w:r w:rsidDel="00000000" w:rsidR="00000000" w:rsidRPr="00000000">
        <w:rPr>
          <w:rtl w:val="0"/>
        </w:rPr>
        <w:t xml:space="preserve">Prueba: testeo del funcionamiento</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stsrz9he87m7" w:id="50"/>
      <w:bookmarkEnd w:id="50"/>
      <w:r w:rsidDel="00000000" w:rsidR="00000000" w:rsidRPr="00000000">
        <w:rPr>
          <w:rtl w:val="0"/>
        </w:rPr>
        <w:t xml:space="preserve">Evaluación y priorización</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4j4um36hzxik" w:id="51"/>
      <w:bookmarkEnd w:id="51"/>
      <w:r w:rsidDel="00000000" w:rsidR="00000000" w:rsidRPr="00000000">
        <w:rPr>
          <w:rtl w:val="0"/>
        </w:rPr>
        <w:t xml:space="preserve">Mantenimiento</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1ygof61f26l6" w:id="52"/>
      <w:bookmarkEnd w:id="52"/>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ygok3zt9sibl" w:id="53"/>
      <w:bookmarkEnd w:id="53"/>
      <w:r w:rsidDel="00000000" w:rsidR="00000000" w:rsidRPr="00000000">
        <w:rPr>
          <w:rtl w:val="0"/>
        </w:rPr>
      </w:r>
    </w:p>
    <w:p w:rsidR="00000000" w:rsidDel="00000000" w:rsidP="00000000" w:rsidRDefault="00000000" w:rsidRPr="00000000" w14:paraId="000000EF">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5220" w:right="0" w:hanging="396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esfuerzo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bl>
      <w:tblPr>
        <w:tblStyle w:val="Table6"/>
        <w:tblW w:w="9120.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1890"/>
        <w:gridCol w:w="1905"/>
        <w:gridCol w:w="1890"/>
        <w:tblGridChange w:id="0">
          <w:tblGrid>
            <w:gridCol w:w="3435"/>
            <w:gridCol w:w="1890"/>
            <w:gridCol w:w="1905"/>
            <w:gridCol w:w="1890"/>
          </w:tblGrid>
        </w:tblGridChange>
      </w:tblGrid>
      <w:tr>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Actividad</w:t>
            </w:r>
            <w:r w:rsidDel="00000000" w:rsidR="00000000" w:rsidRPr="00000000">
              <w:rPr>
                <w:rtl w:val="0"/>
              </w:rPr>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Cantidad</w:t>
            </w:r>
            <w:r w:rsidDel="00000000" w:rsidR="00000000" w:rsidRPr="00000000">
              <w:rPr>
                <w:rtl w:val="0"/>
              </w:rPr>
            </w:r>
          </w:p>
        </w:tc>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Esfuerzo (hs)</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Unitario</w:t>
            </w:r>
            <w:r w:rsidDel="00000000" w:rsidR="00000000" w:rsidRPr="00000000">
              <w:rPr>
                <w:rtl w:val="0"/>
              </w:rPr>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Esfuerzo (hs)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Subtotal</w:t>
            </w:r>
            <w:r w:rsidDel="00000000" w:rsidR="00000000" w:rsidRPr="00000000">
              <w:rPr>
                <w:rtl w:val="0"/>
              </w:rPr>
            </w:r>
          </w:p>
        </w:tc>
      </w:tr>
      <w:tr>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                         Elicitación de requerimientos</w:t>
            </w:r>
            <w:r w:rsidDel="00000000" w:rsidR="00000000" w:rsidRPr="00000000">
              <w:rPr>
                <w:rtl w:val="0"/>
              </w:rPr>
            </w:r>
          </w:p>
        </w:tc>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                     3</w:t>
            </w:r>
            <w:r w:rsidDel="00000000" w:rsidR="00000000" w:rsidRPr="00000000">
              <w:rPr>
                <w:rtl w:val="0"/>
              </w:rPr>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                      3</w:t>
            </w:r>
            <w:r w:rsidDel="00000000" w:rsidR="00000000" w:rsidRPr="00000000">
              <w:rPr>
                <w:rtl w:val="0"/>
              </w:rPr>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                          9</w:t>
            </w:r>
            <w:r w:rsidDel="00000000" w:rsidR="00000000" w:rsidRPr="00000000">
              <w:rPr>
                <w:rtl w:val="0"/>
              </w:rPr>
            </w:r>
          </w:p>
        </w:tc>
      </w:tr>
      <w:tr>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Especificación de requerimientos</w:t>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w:t>
            </w:r>
          </w:p>
        </w:tc>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2</w:t>
            </w:r>
          </w:p>
        </w:tc>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6</w:t>
            </w:r>
          </w:p>
        </w:tc>
      </w:tr>
      <w:tr>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Pila de productos</w:t>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1</w:t>
            </w:r>
          </w:p>
        </w:tc>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15</w:t>
            </w:r>
          </w:p>
        </w:tc>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15</w:t>
            </w:r>
          </w:p>
        </w:tc>
      </w:tr>
      <w:tr>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Diseño de Base de Datos</w:t>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2</w:t>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w:t>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6</w:t>
            </w:r>
          </w:p>
        </w:tc>
      </w:tr>
      <w:tr>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Diseño de página web</w:t>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                     </w:t>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9</w:t>
            </w:r>
          </w:p>
        </w:tc>
      </w:tr>
      <w:tr>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Desarrollo de la Base de Datos </w:t>
            </w:r>
          </w:p>
        </w:tc>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2</w:t>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5</w:t>
            </w:r>
          </w:p>
        </w:tc>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10</w:t>
            </w:r>
          </w:p>
        </w:tc>
      </w:tr>
      <w:tr>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Desarrollo Demo 1</w:t>
            </w:r>
          </w:p>
        </w:tc>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w:t>
            </w:r>
          </w:p>
        </w:tc>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45</w:t>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135</w:t>
            </w:r>
          </w:p>
        </w:tc>
      </w:tr>
      <w:tr>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Desarrollo Demo 2</w:t>
            </w:r>
          </w:p>
        </w:tc>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w:t>
            </w:r>
          </w:p>
        </w:tc>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45</w:t>
            </w:r>
          </w:p>
        </w:tc>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135</w:t>
            </w:r>
          </w:p>
        </w:tc>
      </w:tr>
      <w:tr>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Desarrollo Demo 3</w:t>
            </w:r>
          </w:p>
        </w:tc>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w:t>
            </w:r>
          </w:p>
        </w:tc>
        <w:tc>
          <w:tcP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45</w:t>
            </w:r>
          </w:p>
        </w:tc>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135 </w:t>
            </w:r>
          </w:p>
        </w:tc>
      </w:tr>
      <w:tr>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Prueba</w:t>
            </w:r>
          </w:p>
        </w:tc>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w:t>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1 </w:t>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  </w:t>
            </w:r>
          </w:p>
        </w:tc>
      </w:tr>
      <w:tr>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Mantenimiento</w:t>
            </w:r>
          </w:p>
        </w:tc>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w:t>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12</w:t>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200"/>
              <w:jc w:val="both"/>
              <w:rPr/>
            </w:pPr>
            <w:r w:rsidDel="00000000" w:rsidR="00000000" w:rsidRPr="00000000">
              <w:rPr>
                <w:rtl w:val="0"/>
              </w:rPr>
              <w:t xml:space="preserve">                        36</w:t>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z337ya" w:id="54"/>
      <w:bookmarkEnd w:id="54"/>
      <w:r w:rsidDel="00000000" w:rsidR="00000000" w:rsidRPr="00000000">
        <w:rPr>
          <w:rtl w:val="0"/>
        </w:rPr>
        <w:t xml:space="preserve">Calculo de Esfuerzo en demo: 3hs por día por 5 días por 3 semanas.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pPr>
      <w:bookmarkStart w:colFirst="0" w:colLast="0" w:name="_26brr8efujxx" w:id="55"/>
      <w:bookmarkEnd w:id="55"/>
      <w:r w:rsidDel="00000000" w:rsidR="00000000" w:rsidRPr="00000000">
        <w:rPr>
          <w:rtl w:val="0"/>
        </w:rPr>
        <w:t xml:space="preserve">Total en esfuerzo en horas: 493 hs</w:t>
      </w:r>
    </w:p>
    <w:p w:rsidR="00000000" w:rsidDel="00000000" w:rsidP="00000000" w:rsidRDefault="00000000" w:rsidRPr="00000000" w14:paraId="00000127">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5220" w:right="0" w:hanging="396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Asignación 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presupuesto</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sz w:val="20"/>
          <w:szCs w:val="20"/>
          <w:u w:val="none"/>
          <w:shd w:fill="auto" w:val="clear"/>
          <w:vertAlign w:val="baseline"/>
        </w:rPr>
      </w:pPr>
      <w:bookmarkStart w:colFirst="0" w:colLast="0" w:name="_3j2qqm3" w:id="56"/>
      <w:bookmarkEnd w:id="56"/>
      <w:r w:rsidDel="00000000" w:rsidR="00000000" w:rsidRPr="00000000">
        <w:rPr>
          <w:rtl w:val="0"/>
        </w:rPr>
        <w:t xml:space="preserve">El presupuesto total del proyecto será: 493 hs de esfuerzo a un valor por hora de $130 da un subtotal de $64.090. El valor de los recursos es $2.375,99. Todos estos ítems antes descritos suman $66.465,99</w:t>
      </w:r>
      <w:r w:rsidDel="00000000" w:rsidR="00000000" w:rsidRPr="00000000">
        <w:rPr>
          <w:rtl w:val="0"/>
        </w:rPr>
      </w:r>
    </w:p>
    <w:p w:rsidR="00000000" w:rsidDel="00000000" w:rsidP="00000000" w:rsidRDefault="00000000" w:rsidRPr="00000000" w14:paraId="00000129">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procesos técnicos</w:t>
      </w:r>
    </w:p>
    <w:p w:rsidR="00000000" w:rsidDel="00000000" w:rsidP="00000000" w:rsidRDefault="00000000" w:rsidRPr="00000000" w14:paraId="0000012A">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1y810tw" w:id="57"/>
      <w:bookmarkEnd w:id="5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Modelo de proceso</w:t>
      </w:r>
    </w:p>
    <w:p w:rsidR="00000000" w:rsidDel="00000000" w:rsidP="00000000" w:rsidRDefault="00000000" w:rsidRPr="00000000" w14:paraId="0000012B">
      <w:pPr>
        <w:ind w:left="708"/>
        <w:rPr>
          <w:i w:val="0"/>
          <w:color w:val="0000ff"/>
          <w:vertAlign w:val="baseline"/>
        </w:rPr>
      </w:pPr>
      <w:bookmarkStart w:colFirst="0" w:colLast="0" w:name="_4i7ojhp" w:id="58"/>
      <w:bookmarkEnd w:id="58"/>
      <w:r w:rsidDel="00000000" w:rsidR="00000000" w:rsidRPr="00000000">
        <w:rPr>
          <w:highlight w:val="white"/>
          <w:rtl w:val="0"/>
        </w:rPr>
        <w:t xml:space="preserve">Se utilizará la metodología ágil </w:t>
      </w:r>
      <w:r w:rsidDel="00000000" w:rsidR="00000000" w:rsidRPr="00000000">
        <w:rPr>
          <w:color w:val="4d4d4d"/>
          <w:highlight w:val="white"/>
          <w:rtl w:val="0"/>
        </w:rPr>
        <w:t xml:space="preserve">Scrum. </w:t>
      </w:r>
      <w:r w:rsidDel="00000000" w:rsidR="00000000" w:rsidRPr="00000000">
        <w:rPr>
          <w:color w:val="4d4d4d"/>
          <w:highlight w:val="white"/>
          <w:rtl w:val="0"/>
        </w:rPr>
        <w:t xml:space="preserve">Es un proceso en el que se aplican de manera regular </w:t>
      </w:r>
      <w:hyperlink r:id="rId12">
        <w:r w:rsidDel="00000000" w:rsidR="00000000" w:rsidRPr="00000000">
          <w:rPr>
            <w:color w:val="555555"/>
            <w:highlight w:val="white"/>
            <w:rtl w:val="0"/>
          </w:rPr>
          <w:t xml:space="preserve">un conjunto de buenas prácticas</w:t>
        </w:r>
      </w:hyperlink>
      <w:r w:rsidDel="00000000" w:rsidR="00000000" w:rsidRPr="00000000">
        <w:rPr>
          <w:color w:val="4d4d4d"/>
          <w:highlight w:val="white"/>
          <w:rtl w:val="0"/>
        </w:rPr>
        <w:t xml:space="preserve"> para </w:t>
      </w:r>
      <w:r w:rsidDel="00000000" w:rsidR="00000000" w:rsidRPr="00000000">
        <w:rPr>
          <w:b w:val="1"/>
          <w:color w:val="555555"/>
          <w:highlight w:val="white"/>
          <w:rtl w:val="0"/>
        </w:rPr>
        <w:t xml:space="preserve">trabajar colaborativamente, en equipo</w:t>
      </w:r>
      <w:r w:rsidDel="00000000" w:rsidR="00000000" w:rsidRPr="00000000">
        <w:rPr>
          <w:color w:val="4d4d4d"/>
          <w:highlight w:val="white"/>
          <w:rtl w:val="0"/>
        </w:rPr>
        <w:t xml:space="preserve">, y obtener </w:t>
      </w:r>
      <w:hyperlink r:id="rId13">
        <w:r w:rsidDel="00000000" w:rsidR="00000000" w:rsidRPr="00000000">
          <w:rPr>
            <w:color w:val="555555"/>
            <w:highlight w:val="white"/>
            <w:rtl w:val="0"/>
          </w:rPr>
          <w:t xml:space="preserve">el mejor resultado posible</w:t>
        </w:r>
      </w:hyperlink>
      <w:r w:rsidDel="00000000" w:rsidR="00000000" w:rsidRPr="00000000">
        <w:rPr>
          <w:color w:val="4d4d4d"/>
          <w:highlight w:val="white"/>
          <w:rtl w:val="0"/>
        </w:rPr>
        <w:t xml:space="preserve"> de un proyecto. Estas prácticas se apoyan unas a otras y su selección tiene origen en un </w:t>
      </w:r>
      <w:hyperlink r:id="rId14">
        <w:r w:rsidDel="00000000" w:rsidR="00000000" w:rsidRPr="00000000">
          <w:rPr>
            <w:color w:val="555555"/>
            <w:highlight w:val="white"/>
            <w:rtl w:val="0"/>
          </w:rPr>
          <w:t xml:space="preserve">estudio de la manera de trabajar de equipos altamente productivos</w:t>
        </w:r>
      </w:hyperlink>
      <w:r w:rsidDel="00000000" w:rsidR="00000000" w:rsidRPr="00000000">
        <w:rPr>
          <w:color w:val="4d4d4d"/>
          <w:highlight w:val="white"/>
          <w:rtl w:val="0"/>
        </w:rPr>
        <w:t xml:space="preserve">.</w:t>
      </w:r>
      <w:r w:rsidDel="00000000" w:rsidR="00000000" w:rsidRPr="00000000">
        <w:rPr>
          <w:rtl w:val="0"/>
        </w:rPr>
      </w:r>
    </w:p>
    <w:p w:rsidR="00000000" w:rsidDel="00000000" w:rsidP="00000000" w:rsidRDefault="00000000" w:rsidRPr="00000000" w14:paraId="0000012C">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Métodos, herramientas y técnicas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12.000000000000028"/>
        <w:jc w:val="both"/>
        <w:rPr/>
      </w:pPr>
      <w:bookmarkStart w:colFirst="0" w:colLast="0" w:name="_2xcytpi" w:id="59"/>
      <w:bookmarkEnd w:id="59"/>
      <w:r w:rsidDel="00000000" w:rsidR="00000000" w:rsidRPr="00000000">
        <w:rPr>
          <w:rtl w:val="0"/>
        </w:rPr>
        <w:t xml:space="preserve">Para el desarrollo de la página web utilizamos Scrum. Los lenguajes que utilizamos son: PHP, Framework Symfony con diseño MVC, y lenguaje de etiquetados de Html.</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12.000000000000028"/>
        <w:jc w:val="both"/>
        <w:rPr/>
      </w:pPr>
      <w:bookmarkStart w:colFirst="0" w:colLast="0" w:name="_psubij9gwj6p" w:id="60"/>
      <w:bookmarkEnd w:id="60"/>
      <w:r w:rsidDel="00000000" w:rsidR="00000000" w:rsidRPr="00000000">
        <w:rPr>
          <w:rtl w:val="0"/>
        </w:rPr>
        <w:t xml:space="preserve">La Base de Datos va a ser implementada en Mysql y el servidor será montado en Apache.</w:t>
      </w:r>
      <w:r w:rsidDel="00000000" w:rsidR="00000000" w:rsidRPr="00000000">
        <w:rPr>
          <w:rtl w:val="0"/>
        </w:rPr>
      </w:r>
    </w:p>
    <w:p w:rsidR="00000000" w:rsidDel="00000000" w:rsidP="00000000" w:rsidRDefault="00000000" w:rsidRPr="00000000" w14:paraId="0000012F">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infraestructura</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pPr>
      <w:bookmarkStart w:colFirst="0" w:colLast="0" w:name="_1ci93xb" w:id="61"/>
      <w:bookmarkEnd w:id="61"/>
      <w:r w:rsidDel="00000000" w:rsidR="00000000" w:rsidRPr="00000000">
        <w:rPr>
          <w:rtl w:val="0"/>
        </w:rPr>
        <w:t xml:space="preserve">Para desarrollar este proyecto se contarán con diversas plataformas para la comunicación y la administración del proyecto.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pPr>
      <w:bookmarkStart w:colFirst="0" w:colLast="0" w:name="_ilfdqrr90xh0" w:id="62"/>
      <w:bookmarkEnd w:id="62"/>
      <w:r w:rsidDel="00000000" w:rsidR="00000000" w:rsidRPr="00000000">
        <w:rPr>
          <w:rtl w:val="0"/>
        </w:rPr>
        <w:t xml:space="preserve">El Pivotal Tracker se utilizará para el seguimiento de la evolución del proyecto.</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pPr>
      <w:bookmarkStart w:colFirst="0" w:colLast="0" w:name="_6wcjoxwy9ad8" w:id="63"/>
      <w:bookmarkEnd w:id="63"/>
      <w:r w:rsidDel="00000000" w:rsidR="00000000" w:rsidRPr="00000000">
        <w:rPr>
          <w:rtl w:val="0"/>
        </w:rPr>
        <w:t xml:space="preserve">El Slack se utilizará para la comunicación con el cliente.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pPr>
      <w:bookmarkStart w:colFirst="0" w:colLast="0" w:name="_xef36hs4czk7" w:id="64"/>
      <w:bookmarkEnd w:id="64"/>
      <w:r w:rsidDel="00000000" w:rsidR="00000000" w:rsidRPr="00000000">
        <w:rPr>
          <w:rtl w:val="0"/>
        </w:rPr>
        <w:t xml:space="preserve">El Github se utilizará para realizar un trabajo remoto sobre la misma documentación.</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pPr>
      <w:bookmarkStart w:colFirst="0" w:colLast="0" w:name="_56zp5tjz23z6" w:id="65"/>
      <w:bookmarkEnd w:id="65"/>
      <w:r w:rsidDel="00000000" w:rsidR="00000000" w:rsidRPr="00000000">
        <w:rPr>
          <w:rtl w:val="0"/>
        </w:rPr>
        <w:t xml:space="preserve">Utilizaremos el Xampp para montar el servidor Apache.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sz w:val="20"/>
          <w:szCs w:val="20"/>
          <w:u w:val="none"/>
          <w:shd w:fill="auto" w:val="clear"/>
          <w:vertAlign w:val="baseline"/>
        </w:rPr>
      </w:pPr>
      <w:bookmarkStart w:colFirst="0" w:colLast="0" w:name="_j1ghoh69r1gc" w:id="66"/>
      <w:bookmarkEnd w:id="66"/>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6">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procesos de apoyo</w:t>
      </w:r>
    </w:p>
    <w:p w:rsidR="00000000" w:rsidDel="00000000" w:rsidP="00000000" w:rsidRDefault="00000000" w:rsidRPr="00000000" w14:paraId="00000137">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whwml4" w:id="67"/>
      <w:bookmarkEnd w:id="6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documentación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pPr>
      <w:r w:rsidDel="00000000" w:rsidR="00000000" w:rsidRPr="00000000">
        <w:rPr>
          <w:rtl w:val="0"/>
        </w:rPr>
        <w:t xml:space="preserve">El proyecto está compuesto por la siguiente documentación:</w:t>
      </w:r>
    </w:p>
    <w:p w:rsidR="00000000" w:rsidDel="00000000" w:rsidP="00000000" w:rsidRDefault="00000000" w:rsidRPr="00000000" w14:paraId="000001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1 entrevista</w:t>
      </w:r>
    </w:p>
    <w:p w:rsidR="00000000" w:rsidDel="00000000" w:rsidP="00000000" w:rsidRDefault="00000000" w:rsidRPr="00000000" w14:paraId="000001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2 entrevista</w:t>
      </w:r>
    </w:p>
    <w:p w:rsidR="00000000" w:rsidDel="00000000" w:rsidP="00000000" w:rsidRDefault="00000000" w:rsidRPr="00000000" w14:paraId="000001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SRS</w:t>
      </w:r>
    </w:p>
    <w:p w:rsidR="00000000" w:rsidDel="00000000" w:rsidP="00000000" w:rsidRDefault="00000000" w:rsidRPr="00000000" w14:paraId="000001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Épicas</w:t>
      </w:r>
    </w:p>
    <w:p w:rsidR="00000000" w:rsidDel="00000000" w:rsidP="00000000" w:rsidRDefault="00000000" w:rsidRPr="00000000" w14:paraId="000001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Diseño de datos DER</w:t>
      </w:r>
    </w:p>
    <w:p w:rsidR="00000000" w:rsidDel="00000000" w:rsidP="00000000" w:rsidRDefault="00000000" w:rsidRPr="00000000" w14:paraId="000001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PGP</w:t>
      </w:r>
    </w:p>
    <w:p w:rsidR="00000000" w:rsidDel="00000000" w:rsidP="00000000" w:rsidRDefault="00000000" w:rsidRPr="00000000" w14:paraId="000001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Pila de Productos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2bn6wsx" w:id="68"/>
      <w:bookmarkEnd w:id="68"/>
      <w:r w:rsidDel="00000000" w:rsidR="00000000" w:rsidRPr="00000000">
        <w:rPr>
          <w:rtl w:val="0"/>
        </w:rPr>
      </w:r>
    </w:p>
    <w:p w:rsidR="00000000" w:rsidDel="00000000" w:rsidP="00000000" w:rsidRDefault="00000000" w:rsidRPr="00000000" w14:paraId="00000141">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adicionales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t xml:space="preserve">Se realizará en el día en el horario de menor actividad del sitio un backup de toda la base de datos. Una vez al mes se hará un mantenimiento general del sitio (base de datos y sitio web). </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Plan de gestión de proyectos</w:t>
          </w:r>
          <w:r w:rsidDel="00000000" w:rsidR="00000000" w:rsidRPr="00000000">
            <w:rPr>
              <w:rtl w:val="0"/>
            </w:rPr>
          </w:r>
        </w:p>
      </w:tc>
    </w:tr>
  </w:tb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1.png"/>
                <a:graphic>
                  <a:graphicData uri="http://schemas.openxmlformats.org/drawingml/2006/picture">
                    <pic:pic>
                      <pic:nvPicPr>
                        <pic:cNvPr id="0" name="image1.png"/>
                        <pic:cNvPicPr preferRelativeResize="0"/>
                      </pic:nvPicPr>
                      <pic:blipFill>
                        <a:blip r:embed="rId1"/>
                        <a:srcRect b="22149" l="0" r="0" t="22149"/>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PGP</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712" w:hanging="720.0000000000001"/>
      </w:pPr>
      <w:rPr>
        <w:color w:val="000000"/>
        <w:vertAlign w:val="baseline"/>
      </w:rPr>
    </w:lvl>
    <w:lvl w:ilvl="2">
      <w:start w:val="1"/>
      <w:numFmt w:val="decimal"/>
      <w:lvlText w:val="%1.%2.%3"/>
      <w:lvlJc w:val="left"/>
      <w:pPr>
        <w:ind w:left="52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godaddy.com/" TargetMode="External"/><Relationship Id="rId10" Type="http://schemas.openxmlformats.org/officeDocument/2006/relationships/hyperlink" Target="https://www.enciclopediafinanciera.com/organizaciondeempresas/estructura-organizacion/organizaciones-planas.htm" TargetMode="External"/><Relationship Id="rId13" Type="http://schemas.openxmlformats.org/officeDocument/2006/relationships/hyperlink" Target="https://proyectosagiles.org/beneficios-de-scrum" TargetMode="External"/><Relationship Id="rId12" Type="http://schemas.openxmlformats.org/officeDocument/2006/relationships/hyperlink" Target="https://proyectosagiles.org/fundamentos-de-scr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proyectosagiles.org/historia-de-scru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