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8589" w14:textId="619FE4F6" w:rsidR="00891180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484FA2">
        <w:rPr>
          <w:rFonts w:ascii="Arial" w:hAnsi="Arial" w:cs="Arial"/>
          <w:b/>
          <w:bCs/>
          <w:sz w:val="36"/>
          <w:szCs w:val="36"/>
        </w:rPr>
        <w:t>JavaScript</w:t>
      </w:r>
      <w:proofErr w:type="spellEnd"/>
      <w:r w:rsidRPr="00484FA2">
        <w:rPr>
          <w:rFonts w:ascii="Arial" w:hAnsi="Arial" w:cs="Arial"/>
          <w:b/>
          <w:bCs/>
          <w:sz w:val="36"/>
          <w:szCs w:val="36"/>
        </w:rPr>
        <w:t xml:space="preserve"> Moderno</w:t>
      </w:r>
      <w:r>
        <w:rPr>
          <w:rFonts w:ascii="Arial" w:hAnsi="Arial" w:cs="Arial"/>
          <w:b/>
          <w:bCs/>
          <w:sz w:val="36"/>
          <w:szCs w:val="36"/>
        </w:rPr>
        <w:t xml:space="preserve"> (ES6)</w:t>
      </w:r>
    </w:p>
    <w:p w14:paraId="7C94A2B2" w14:textId="77777777" w:rsidR="00484FA2" w:rsidRDefault="00484FA2" w:rsidP="00484FA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6EB3EB4" w14:textId="16925D53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JS ES6</w:t>
      </w:r>
    </w:p>
    <w:p w14:paraId="5B1216E1" w14:textId="21C31AF0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‘Nova’ versão de JS (trouxe diversas funcionalidades);</w:t>
      </w:r>
    </w:p>
    <w:p w14:paraId="3BE211C4" w14:textId="68C7507A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Conhecimentos base para aprender frameworks modernos (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);</w:t>
      </w:r>
    </w:p>
    <w:p w14:paraId="6AFA34A7" w14:textId="3FD90A2B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Agiliza desenvolvimento com JS puro, deixando </w:t>
      </w: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mais ‘puras’ e bonitas, parecida com linguagens de alto nível.</w:t>
      </w:r>
    </w:p>
    <w:p w14:paraId="1ED1BECA" w14:textId="77777777" w:rsidR="00484FA2" w:rsidRDefault="00484FA2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820D483" w14:textId="279D3FBC" w:rsidR="00484FA2" w:rsidRDefault="00484FA2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Let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</w:p>
    <w:p w14:paraId="3EE2E2E9" w14:textId="675B835D" w:rsidR="00484FA2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duas novas formas de declarar variáveis no ES6;</w:t>
      </w:r>
    </w:p>
    <w:p w14:paraId="512ED1D7" w14:textId="66BE0FE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D90191">
        <w:rPr>
          <w:rFonts w:ascii="Arial" w:hAnsi="Arial" w:cs="Arial"/>
          <w:b/>
          <w:bCs/>
          <w:sz w:val="24"/>
          <w:szCs w:val="24"/>
        </w:rPr>
        <w:t>Let</w:t>
      </w:r>
      <w:r>
        <w:rPr>
          <w:rFonts w:ascii="Arial" w:hAnsi="Arial" w:cs="Arial"/>
          <w:sz w:val="24"/>
          <w:szCs w:val="24"/>
        </w:rPr>
        <w:t xml:space="preserve"> que é semelhante ao var (podemos alterar valores);</w:t>
      </w:r>
    </w:p>
    <w:p w14:paraId="63934676" w14:textId="70E2890F" w:rsidR="00D90191" w:rsidRDefault="00D90191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a </w:t>
      </w:r>
      <w:proofErr w:type="spellStart"/>
      <w:r w:rsidRPr="00D90191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forma de declarar variáveis constantes (valor não pode ser alterado);</w:t>
      </w:r>
    </w:p>
    <w:p w14:paraId="64FE20FD" w14:textId="231F6D71" w:rsidR="00D90191" w:rsidRDefault="00D90191" w:rsidP="00484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 diferencial é o escopo de blocos, variáveis não são mais vazadas para outros escopos por causa do mesmo nome.</w:t>
      </w:r>
    </w:p>
    <w:p w14:paraId="630B2C23" w14:textId="77777777" w:rsidR="00A73070" w:rsidRDefault="00A73070" w:rsidP="00484FA2">
      <w:pPr>
        <w:jc w:val="both"/>
        <w:rPr>
          <w:rFonts w:ascii="Arial" w:hAnsi="Arial" w:cs="Arial"/>
          <w:sz w:val="24"/>
          <w:szCs w:val="24"/>
        </w:rPr>
      </w:pPr>
    </w:p>
    <w:p w14:paraId="7828A857" w14:textId="00DDCAE1" w:rsidR="00D90191" w:rsidRDefault="00A73070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Arrow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</w:p>
    <w:p w14:paraId="7FE3169E" w14:textId="675EDCC0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para criar funções de forma simplificada;</w:t>
      </w:r>
    </w:p>
    <w:p w14:paraId="5E3D727D" w14:textId="22AB25FD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funciona exatamente como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em todos os aspectos;</w:t>
      </w:r>
    </w:p>
    <w:p w14:paraId="3043BDB2" w14:textId="068FDE4C" w:rsidR="00A73070" w:rsidRDefault="00A73070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é relacionado ao elemento pai de quem está executando.</w:t>
      </w:r>
    </w:p>
    <w:p w14:paraId="6CA0534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DA7173E" w14:textId="1D97D85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"Theo"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E33808F" w14:textId="6552331A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//causou excesso de código, por não funcionar o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originalmente</w:t>
      </w:r>
    </w:p>
    <w:p w14:paraId="48D7E263" w14:textId="1D7F5592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var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</w:p>
    <w:p w14:paraId="1D14D44C" w14:textId="390295C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43212367" w14:textId="333A02E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957FE4F" w14:textId="538D8C6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self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6FC3F902" w14:textId="784FAE9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C34B989" w14:textId="23E8F381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},</w:t>
      </w:r>
    </w:p>
    <w:p w14:paraId="1DBEA7B2" w14:textId="3AD25509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 {</w:t>
      </w:r>
    </w:p>
    <w:p w14:paraId="363412DC" w14:textId="32150473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setTimeout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()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06C4486F" w14:textId="6B5882DF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31B7AE1" w14:textId="3DA18FB6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gramStart"/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Username</w:t>
      </w:r>
      <w:proofErr w:type="spellEnd"/>
      <w:r w:rsidRPr="00537F1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: "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+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7F1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this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045D830" w14:textId="7A1305C4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}, </w:t>
      </w:r>
      <w:r w:rsidRPr="00537F1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700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52838A18" w14:textId="46D12970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B55A0B3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3F02AEAC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</w:p>
    <w:p w14:paraId="64F3C670" w14:textId="77777777" w:rsidR="00537F1F" w:rsidRPr="00537F1F" w:rsidRDefault="00537F1F" w:rsidP="00537F1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proofErr w:type="gramStart"/>
      <w:r w:rsidRPr="00537F1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</w:t>
      </w:r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537F1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sayUserNameArrow</w:t>
      </w:r>
      <w:proofErr w:type="spellEnd"/>
      <w:proofErr w:type="gramEnd"/>
      <w:r w:rsidRPr="00537F1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()</w:t>
      </w:r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//com a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arrow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this</w:t>
      </w:r>
      <w:proofErr w:type="spellEnd"/>
      <w:r w:rsidRPr="00537F1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é o elemento pai de fato</w:t>
      </w:r>
    </w:p>
    <w:p w14:paraId="2D44F88F" w14:textId="77777777" w:rsidR="00537F1F" w:rsidRDefault="00537F1F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3BF93B2" w14:textId="48B52CF8" w:rsidR="00605C25" w:rsidRDefault="00605C25" w:rsidP="00D90191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Filter</w:t>
      </w:r>
    </w:p>
    <w:p w14:paraId="7D221CB6" w14:textId="1F8D4C84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filtrar dados, baseado em alguma condição estabelecida;</w:t>
      </w:r>
    </w:p>
    <w:p w14:paraId="15C24B68" w14:textId="44D5F6CB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resultado é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com apenas os elementos que queremos, de </w:t>
      </w:r>
      <w:proofErr w:type="spellStart"/>
      <w:r>
        <w:rPr>
          <w:rFonts w:ascii="Arial" w:hAnsi="Arial" w:cs="Arial"/>
          <w:sz w:val="24"/>
          <w:szCs w:val="24"/>
        </w:rPr>
        <w:t>foma</w:t>
      </w:r>
      <w:proofErr w:type="spellEnd"/>
      <w:r>
        <w:rPr>
          <w:rFonts w:ascii="Arial" w:hAnsi="Arial" w:cs="Arial"/>
          <w:sz w:val="24"/>
          <w:szCs w:val="24"/>
        </w:rPr>
        <w:t xml:space="preserve"> performática;</w:t>
      </w:r>
    </w:p>
    <w:p w14:paraId="728D44F9" w14:textId="139F548D" w:rsid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ES6 há vários métodos de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importantes, esse é um deles.</w:t>
      </w:r>
    </w:p>
    <w:p w14:paraId="316EE962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lastRenderedPageBreak/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</w:p>
    <w:p w14:paraId="06FC21DB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"Ana"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11AB8C74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"Pedro"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7D37F2F6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"João"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false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},</w:t>
      </w:r>
    </w:p>
    <w:p w14:paraId="6670C9BE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gramStart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"Marcos"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</w:p>
    <w:p w14:paraId="0FF859F7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</w:t>
      </w:r>
    </w:p>
    <w:p w14:paraId="45A00756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7464755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availableUsers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4E2B6098" w14:textId="77777777" w:rsidR="003932EB" w:rsidRPr="003932EB" w:rsidRDefault="003932EB" w:rsidP="003932E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notAvailableUsers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932EB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users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filter</w:t>
      </w:r>
      <w:proofErr w:type="spellEnd"/>
      <w:proofErr w:type="gram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((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932EB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932EB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!</w:t>
      </w:r>
      <w:proofErr w:type="spellStart"/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user</w:t>
      </w:r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3932EB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available</w:t>
      </w:r>
      <w:proofErr w:type="spellEnd"/>
      <w:r w:rsidRPr="003932EB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</w:p>
    <w:p w14:paraId="30161DF6" w14:textId="77777777" w:rsidR="003932EB" w:rsidRDefault="003932EB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1E9B27C" w14:textId="77777777" w:rsidR="00605C25" w:rsidRPr="00605C25" w:rsidRDefault="00605C25" w:rsidP="00D9019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605C25" w:rsidRPr="00605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A2"/>
    <w:rsid w:val="000F148E"/>
    <w:rsid w:val="003932EB"/>
    <w:rsid w:val="00484FA2"/>
    <w:rsid w:val="00537F1F"/>
    <w:rsid w:val="00605C25"/>
    <w:rsid w:val="00891180"/>
    <w:rsid w:val="00A73070"/>
    <w:rsid w:val="00D9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8756"/>
  <w15:chartTrackingRefBased/>
  <w15:docId w15:val="{B66CB44C-51EF-442C-B823-2E41E069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7</cp:revision>
  <dcterms:created xsi:type="dcterms:W3CDTF">2023-07-19T12:32:00Z</dcterms:created>
  <dcterms:modified xsi:type="dcterms:W3CDTF">2023-07-19T14:19:00Z</dcterms:modified>
</cp:coreProperties>
</file>