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C2870" w14:textId="4E750936" w:rsidR="00891180" w:rsidRDefault="004011F1" w:rsidP="004011F1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AJAX</w:t>
      </w:r>
    </w:p>
    <w:p w14:paraId="48C098E1" w14:textId="77777777" w:rsidR="004011F1" w:rsidRDefault="004011F1" w:rsidP="004011F1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D8A4230" w14:textId="698EF166" w:rsidR="004011F1" w:rsidRDefault="004011F1" w:rsidP="004011F1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Acrônomo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synchronous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>avaScript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ML;</w:t>
      </w:r>
    </w:p>
    <w:p w14:paraId="75F636CB" w14:textId="6FB50D92" w:rsidR="004011F1" w:rsidRDefault="004011F1" w:rsidP="004011F1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011F1">
        <w:rPr>
          <w:rFonts w:ascii="Arial" w:hAnsi="Arial" w:cs="Arial"/>
          <w:b/>
          <w:bCs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r w:rsidRPr="004011F1">
        <w:rPr>
          <w:rFonts w:ascii="Arial" w:hAnsi="Arial" w:cs="Arial"/>
          <w:b/>
          <w:bCs/>
          <w:sz w:val="24"/>
          <w:szCs w:val="24"/>
        </w:rPr>
        <w:t>XML</w:t>
      </w:r>
      <w:r>
        <w:rPr>
          <w:rFonts w:ascii="Arial" w:hAnsi="Arial" w:cs="Arial"/>
          <w:sz w:val="24"/>
          <w:szCs w:val="24"/>
        </w:rPr>
        <w:t xml:space="preserve"> como assíncronos;</w:t>
      </w:r>
    </w:p>
    <w:p w14:paraId="7759F907" w14:textId="2E54740A" w:rsidR="004011F1" w:rsidRDefault="004011F1" w:rsidP="004011F1">
      <w:pPr>
        <w:jc w:val="both"/>
        <w:rPr>
          <w:rFonts w:ascii="Arial" w:hAnsi="Arial" w:cs="Arial"/>
          <w:sz w:val="24"/>
          <w:szCs w:val="24"/>
        </w:rPr>
      </w:pPr>
      <w:r w:rsidRPr="004011F1">
        <w:rPr>
          <w:rFonts w:ascii="Arial" w:hAnsi="Arial" w:cs="Arial"/>
          <w:b/>
          <w:bCs/>
          <w:sz w:val="24"/>
          <w:szCs w:val="24"/>
        </w:rPr>
        <w:t>Técnica de programação</w:t>
      </w:r>
      <w:r>
        <w:rPr>
          <w:rFonts w:ascii="Arial" w:hAnsi="Arial" w:cs="Arial"/>
          <w:sz w:val="24"/>
          <w:szCs w:val="24"/>
        </w:rPr>
        <w:t xml:space="preserve">, utiliza Javascript e que possibilita a </w:t>
      </w:r>
      <w:r w:rsidRPr="004011F1">
        <w:rPr>
          <w:rFonts w:ascii="Arial" w:hAnsi="Arial" w:cs="Arial"/>
          <w:b/>
          <w:bCs/>
          <w:sz w:val="24"/>
          <w:szCs w:val="24"/>
        </w:rPr>
        <w:t>comunicação</w:t>
      </w:r>
      <w:r>
        <w:rPr>
          <w:rFonts w:ascii="Arial" w:hAnsi="Arial" w:cs="Arial"/>
          <w:sz w:val="24"/>
          <w:szCs w:val="24"/>
        </w:rPr>
        <w:t xml:space="preserve"> assíncrona entre </w:t>
      </w:r>
      <w:r w:rsidRPr="004011F1">
        <w:rPr>
          <w:rFonts w:ascii="Arial" w:hAnsi="Arial" w:cs="Arial"/>
          <w:b/>
          <w:bCs/>
          <w:sz w:val="24"/>
          <w:szCs w:val="24"/>
        </w:rPr>
        <w:t>front-</w:t>
      </w:r>
      <w:proofErr w:type="spellStart"/>
      <w:r w:rsidRPr="004011F1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Pr="004011F1"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spellStart"/>
      <w:r w:rsidRPr="004011F1">
        <w:rPr>
          <w:rFonts w:ascii="Arial" w:hAnsi="Arial" w:cs="Arial"/>
          <w:b/>
          <w:bCs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 xml:space="preserve"> de aplicações Web;</w:t>
      </w:r>
    </w:p>
    <w:p w14:paraId="5519ECAA" w14:textId="17ED3E65" w:rsidR="004011F1" w:rsidRDefault="004011F1" w:rsidP="004011F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Inicialmente </w:t>
      </w:r>
      <w:r w:rsidRPr="00E85EB9">
        <w:rPr>
          <w:rFonts w:ascii="Arial" w:hAnsi="Arial" w:cs="Arial"/>
          <w:b/>
          <w:bCs/>
          <w:sz w:val="24"/>
          <w:szCs w:val="24"/>
        </w:rPr>
        <w:t>disponibilizado na versão 4.0</w:t>
      </w:r>
      <w:r>
        <w:rPr>
          <w:rFonts w:ascii="Arial" w:hAnsi="Arial" w:cs="Arial"/>
          <w:sz w:val="24"/>
          <w:szCs w:val="24"/>
        </w:rPr>
        <w:t xml:space="preserve"> do Internet Explorer;</w:t>
      </w:r>
    </w:p>
    <w:p w14:paraId="6B45430D" w14:textId="1922C002" w:rsidR="00E85EB9" w:rsidRDefault="004011F1" w:rsidP="004011F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Potencializou a criação do conceito de web 2.0</w:t>
      </w:r>
      <w:r w:rsidR="00E85EB9">
        <w:rPr>
          <w:rFonts w:ascii="Arial" w:hAnsi="Arial" w:cs="Arial"/>
          <w:sz w:val="24"/>
          <w:szCs w:val="24"/>
        </w:rPr>
        <w:t>;</w:t>
      </w:r>
    </w:p>
    <w:p w14:paraId="168E927B" w14:textId="52AE36E6" w:rsidR="00E85EB9" w:rsidRDefault="00E85EB9" w:rsidP="00E85E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Atualmente o formato mais utilizado para comunicação entre front e </w:t>
      </w:r>
      <w:proofErr w:type="spellStart"/>
      <w:r>
        <w:rPr>
          <w:rFonts w:ascii="Arial" w:hAnsi="Arial" w:cs="Arial"/>
          <w:sz w:val="24"/>
          <w:szCs w:val="24"/>
        </w:rPr>
        <w:t>back</w:t>
      </w:r>
      <w:proofErr w:type="spellEnd"/>
      <w:r>
        <w:rPr>
          <w:rFonts w:ascii="Arial" w:hAnsi="Arial" w:cs="Arial"/>
          <w:sz w:val="24"/>
          <w:szCs w:val="24"/>
        </w:rPr>
        <w:t>, é o JSON.</w:t>
      </w:r>
      <w:r>
        <w:rPr>
          <w:rFonts w:ascii="Arial" w:hAnsi="Arial" w:cs="Arial"/>
          <w:sz w:val="24"/>
          <w:szCs w:val="24"/>
        </w:rPr>
        <w:tab/>
      </w:r>
    </w:p>
    <w:p w14:paraId="751C1DC0" w14:textId="77777777" w:rsidR="00E85EB9" w:rsidRDefault="00E85EB9" w:rsidP="00E85EB9">
      <w:pPr>
        <w:jc w:val="both"/>
        <w:rPr>
          <w:rFonts w:ascii="Arial" w:hAnsi="Arial" w:cs="Arial"/>
          <w:sz w:val="24"/>
          <w:szCs w:val="24"/>
        </w:rPr>
      </w:pPr>
    </w:p>
    <w:p w14:paraId="72136136" w14:textId="4AB78E70" w:rsidR="00E85EB9" w:rsidRDefault="00E85EB9" w:rsidP="00E85EB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Modelo conceitual de uma aplicação Web</w:t>
      </w:r>
    </w:p>
    <w:p w14:paraId="7AD9E53B" w14:textId="4C1B7322" w:rsidR="00E85EB9" w:rsidRDefault="00E85EB9" w:rsidP="00E85EB9">
      <w:pPr>
        <w:jc w:val="both"/>
        <w:rPr>
          <w:rFonts w:ascii="Arial" w:hAnsi="Arial" w:cs="Arial"/>
          <w:sz w:val="24"/>
          <w:szCs w:val="24"/>
        </w:rPr>
      </w:pPr>
      <w:r w:rsidRPr="00E85EB9">
        <w:rPr>
          <w:rFonts w:ascii="Arial" w:hAnsi="Arial" w:cs="Arial"/>
          <w:sz w:val="24"/>
          <w:szCs w:val="24"/>
        </w:rPr>
        <w:t>Cliente</w:t>
      </w:r>
      <w:r>
        <w:rPr>
          <w:rFonts w:ascii="Arial" w:hAnsi="Arial" w:cs="Arial"/>
          <w:sz w:val="24"/>
          <w:szCs w:val="24"/>
        </w:rPr>
        <w:t>,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onde browser é executado -&gt; </w:t>
      </w:r>
      <w:proofErr w:type="spellStart"/>
      <w:r>
        <w:rPr>
          <w:rFonts w:ascii="Arial" w:hAnsi="Arial" w:cs="Arial"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>, servidor onde roda a aplicação que geralmente</w:t>
      </w:r>
      <w:r w:rsidR="007C6FED">
        <w:rPr>
          <w:rFonts w:ascii="Arial" w:hAnsi="Arial" w:cs="Arial"/>
          <w:sz w:val="24"/>
          <w:szCs w:val="24"/>
        </w:rPr>
        <w:t xml:space="preserve"> guarda regras de negócio e o banco de dados;</w:t>
      </w:r>
    </w:p>
    <w:p w14:paraId="70605749" w14:textId="23816BD6" w:rsidR="007C6FED" w:rsidRDefault="007C6FED" w:rsidP="00E85E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 eles, existe o meio físico de comunicação, a internet.</w:t>
      </w:r>
    </w:p>
    <w:p w14:paraId="62FBD573" w14:textId="1924AE76" w:rsidR="007C6FED" w:rsidRDefault="007C6FED" w:rsidP="00E85E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XMLHTTP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– cliente realiza requisição para o servidor. Gerencia processo de envio da requisição e captura da resposta. Durante esse período, aplicação web não trava.</w:t>
      </w:r>
    </w:p>
    <w:p w14:paraId="1CF20E22" w14:textId="77777777" w:rsidR="007C6FED" w:rsidRDefault="007C6FED" w:rsidP="00E85EB9">
      <w:pPr>
        <w:jc w:val="both"/>
        <w:rPr>
          <w:rFonts w:ascii="Arial" w:hAnsi="Arial" w:cs="Arial"/>
          <w:sz w:val="24"/>
          <w:szCs w:val="24"/>
        </w:rPr>
      </w:pPr>
    </w:p>
    <w:p w14:paraId="779DD75D" w14:textId="280F2683" w:rsidR="007C6FED" w:rsidRDefault="007C6FED" w:rsidP="00E85EB9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Ajax – O que são requisições síncronas e assíncronas</w:t>
      </w:r>
    </w:p>
    <w:p w14:paraId="413F1F40" w14:textId="353E3CEB" w:rsidR="007C6FED" w:rsidRDefault="002B20C3" w:rsidP="00E85E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Aplicações web – inseridas: cliente/servidor;</w:t>
      </w:r>
    </w:p>
    <w:p w14:paraId="2E33C5F0" w14:textId="43A6E56D" w:rsidR="002B20C3" w:rsidRDefault="002B20C3" w:rsidP="00E85EB9">
      <w:pPr>
        <w:jc w:val="both"/>
        <w:rPr>
          <w:rFonts w:ascii="Arial" w:hAnsi="Arial" w:cs="Arial"/>
          <w:sz w:val="24"/>
          <w:szCs w:val="24"/>
        </w:rPr>
      </w:pPr>
      <w:r w:rsidRPr="002B20C3">
        <w:rPr>
          <w:rFonts w:ascii="Arial" w:hAnsi="Arial" w:cs="Arial"/>
          <w:b/>
          <w:bCs/>
          <w:sz w:val="24"/>
          <w:szCs w:val="24"/>
        </w:rPr>
        <w:t>Síncrono</w:t>
      </w:r>
      <w:r>
        <w:rPr>
          <w:rFonts w:ascii="Arial" w:hAnsi="Arial" w:cs="Arial"/>
          <w:sz w:val="24"/>
          <w:szCs w:val="24"/>
        </w:rPr>
        <w:t xml:space="preserve"> – quando efetuamos uma requisição, o browser responsável por ela ficará aguardando até que uma resposta seja enviada pelo servidor;</w:t>
      </w:r>
    </w:p>
    <w:p w14:paraId="4209FA7D" w14:textId="79E01A9F" w:rsidR="002B20C3" w:rsidRDefault="002B20C3" w:rsidP="00E85E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requisição deve ser finalizada para possibilitar que uma nova requisição seja efetuada.</w:t>
      </w:r>
    </w:p>
    <w:p w14:paraId="791945C1" w14:textId="77777777" w:rsidR="002B20C3" w:rsidRDefault="002B20C3" w:rsidP="00E85EB9">
      <w:pPr>
        <w:jc w:val="both"/>
        <w:rPr>
          <w:rFonts w:ascii="Arial" w:hAnsi="Arial" w:cs="Arial"/>
          <w:sz w:val="24"/>
          <w:szCs w:val="24"/>
        </w:rPr>
      </w:pPr>
    </w:p>
    <w:p w14:paraId="66FC2296" w14:textId="59D6D2E0" w:rsidR="002B20C3" w:rsidRDefault="002B20C3" w:rsidP="00E85EB9">
      <w:pPr>
        <w:jc w:val="both"/>
        <w:rPr>
          <w:rFonts w:ascii="Arial" w:hAnsi="Arial" w:cs="Arial"/>
          <w:sz w:val="24"/>
          <w:szCs w:val="24"/>
        </w:rPr>
      </w:pPr>
      <w:r w:rsidRPr="002B20C3">
        <w:rPr>
          <w:rFonts w:ascii="Arial" w:hAnsi="Arial" w:cs="Arial"/>
          <w:b/>
          <w:bCs/>
          <w:sz w:val="24"/>
          <w:szCs w:val="24"/>
        </w:rPr>
        <w:t>Assíncrono</w:t>
      </w:r>
      <w:r>
        <w:rPr>
          <w:rFonts w:ascii="Arial" w:hAnsi="Arial" w:cs="Arial"/>
          <w:sz w:val="24"/>
          <w:szCs w:val="24"/>
        </w:rPr>
        <w:t xml:space="preserve"> – browser é capaz de disparar diversas requisições, sem ser necessário um sincronismo entre elas;</w:t>
      </w:r>
    </w:p>
    <w:p w14:paraId="48EEDB5D" w14:textId="3D7AAA8A" w:rsidR="00761EE7" w:rsidRDefault="002B20C3" w:rsidP="00E85E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possível efetuar diversas requisições </w:t>
      </w:r>
      <w:r w:rsidR="00CC4F9F">
        <w:rPr>
          <w:rFonts w:ascii="Arial" w:hAnsi="Arial" w:cs="Arial"/>
          <w:sz w:val="24"/>
          <w:szCs w:val="24"/>
        </w:rPr>
        <w:t xml:space="preserve">simultaneamente e cada uma delas será tratada de forma </w:t>
      </w:r>
      <w:r w:rsidR="00CC4F9F">
        <w:rPr>
          <w:rFonts w:ascii="Arial" w:hAnsi="Arial" w:cs="Arial"/>
          <w:sz w:val="24"/>
          <w:szCs w:val="24"/>
        </w:rPr>
        <w:t>paralela</w:t>
      </w:r>
      <w:r>
        <w:rPr>
          <w:rFonts w:ascii="Arial" w:hAnsi="Arial" w:cs="Arial"/>
          <w:sz w:val="24"/>
          <w:szCs w:val="24"/>
        </w:rPr>
        <w:t>.</w:t>
      </w:r>
      <w:r w:rsidR="00761EE7">
        <w:rPr>
          <w:rFonts w:ascii="Arial" w:hAnsi="Arial" w:cs="Arial"/>
          <w:sz w:val="24"/>
          <w:szCs w:val="24"/>
        </w:rPr>
        <w:br w:type="page"/>
      </w:r>
    </w:p>
    <w:p w14:paraId="62697E15" w14:textId="1F874DEF" w:rsidR="00761EE7" w:rsidRDefault="005D7A32" w:rsidP="00E85EB9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Requisições síncronas</w:t>
      </w:r>
    </w:p>
    <w:p w14:paraId="47AF8148" w14:textId="4B2B0E0A" w:rsidR="005D7A32" w:rsidRDefault="005D7A32" w:rsidP="00E85EB9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023FB61" w14:textId="0068F256" w:rsidR="005D7A32" w:rsidRDefault="005D7A32" w:rsidP="00E85EB9">
      <w:pPr>
        <w:jc w:val="both"/>
        <w:rPr>
          <w:rFonts w:ascii="Arial" w:hAnsi="Arial" w:cs="Arial"/>
          <w:sz w:val="24"/>
          <w:szCs w:val="24"/>
        </w:rPr>
      </w:pPr>
      <w:r w:rsidRPr="005E5B3C">
        <w:rPr>
          <w:rFonts w:ascii="Arial" w:hAnsi="Arial" w:cs="Arial"/>
          <w:sz w:val="24"/>
          <w:szCs w:val="24"/>
        </w:rPr>
        <w:t>Cliente</w:t>
      </w:r>
      <w:r w:rsidRPr="005D7A32">
        <w:rPr>
          <w:rFonts w:ascii="Arial" w:hAnsi="Arial" w:cs="Arial"/>
          <w:sz w:val="24"/>
          <w:szCs w:val="24"/>
        </w:rPr>
        <w:t xml:space="preserve"> (</w:t>
      </w:r>
      <w:r w:rsidRPr="005E5B3C">
        <w:rPr>
          <w:rFonts w:ascii="Arial" w:hAnsi="Arial" w:cs="Arial"/>
          <w:b/>
          <w:bCs/>
          <w:sz w:val="24"/>
          <w:szCs w:val="24"/>
        </w:rPr>
        <w:t>Browser</w:t>
      </w:r>
      <w:r w:rsidRPr="005D7A32">
        <w:rPr>
          <w:rFonts w:ascii="Arial" w:hAnsi="Arial" w:cs="Arial"/>
          <w:sz w:val="24"/>
          <w:szCs w:val="24"/>
        </w:rPr>
        <w:t>) ---</w:t>
      </w:r>
      <w:proofErr w:type="spellStart"/>
      <w:r w:rsidRPr="005E5B3C">
        <w:rPr>
          <w:rFonts w:ascii="Arial" w:hAnsi="Arial" w:cs="Arial"/>
          <w:b/>
          <w:bCs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>-</w:t>
      </w:r>
      <w:r w:rsidRPr="005D7A32">
        <w:rPr>
          <w:rFonts w:ascii="Arial" w:hAnsi="Arial" w:cs="Arial"/>
          <w:sz w:val="24"/>
          <w:szCs w:val="24"/>
        </w:rPr>
        <w:t>--------</w:t>
      </w:r>
      <w:r w:rsidRPr="005D7A32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Pr="005E5B3C">
        <w:rPr>
          <w:rFonts w:ascii="Arial" w:hAnsi="Arial" w:cs="Arial"/>
          <w:b/>
          <w:bCs/>
          <w:sz w:val="24"/>
          <w:szCs w:val="24"/>
        </w:rPr>
        <w:t>Servidor</w:t>
      </w:r>
      <w:r>
        <w:rPr>
          <w:rFonts w:ascii="Arial" w:hAnsi="Arial" w:cs="Arial"/>
          <w:sz w:val="24"/>
          <w:szCs w:val="24"/>
        </w:rPr>
        <w:t xml:space="preserve"> Apache (</w:t>
      </w:r>
      <w:proofErr w:type="spellStart"/>
      <w:r>
        <w:rPr>
          <w:rFonts w:ascii="Arial" w:hAnsi="Arial" w:cs="Arial"/>
          <w:sz w:val="24"/>
          <w:szCs w:val="24"/>
        </w:rPr>
        <w:t>htdocs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0AF555CD" w14:textId="2ED2F5AC" w:rsidR="005D7A32" w:rsidRDefault="005D7A32" w:rsidP="005D7A32">
      <w:pPr>
        <w:jc w:val="both"/>
        <w:rPr>
          <w:rFonts w:ascii="Arial" w:hAnsi="Arial" w:cs="Arial"/>
          <w:sz w:val="24"/>
          <w:szCs w:val="24"/>
        </w:rPr>
      </w:pPr>
      <w:r w:rsidRPr="005D7A32">
        <w:rPr>
          <w:rFonts w:ascii="Arial" w:hAnsi="Arial" w:cs="Arial"/>
          <w:sz w:val="24"/>
          <w:szCs w:val="24"/>
        </w:rPr>
        <w:t>Cliente (</w:t>
      </w:r>
      <w:r w:rsidRPr="005E5B3C">
        <w:rPr>
          <w:rFonts w:ascii="Arial" w:hAnsi="Arial" w:cs="Arial"/>
          <w:b/>
          <w:bCs/>
          <w:sz w:val="24"/>
          <w:szCs w:val="24"/>
        </w:rPr>
        <w:t>Browser</w:t>
      </w:r>
      <w:r w:rsidRPr="005D7A32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&lt;</w:t>
      </w:r>
      <w:r w:rsidRPr="005D7A32">
        <w:rPr>
          <w:rFonts w:ascii="Arial" w:hAnsi="Arial" w:cs="Arial"/>
          <w:sz w:val="24"/>
          <w:szCs w:val="24"/>
        </w:rPr>
        <w:t>----------</w:t>
      </w:r>
      <w:r w:rsidRPr="005E5B3C">
        <w:rPr>
          <w:rFonts w:ascii="Arial" w:hAnsi="Arial" w:cs="Arial"/>
          <w:b/>
          <w:bCs/>
          <w:sz w:val="24"/>
          <w:szCs w:val="24"/>
        </w:rPr>
        <w:t>Response</w:t>
      </w:r>
      <w:r w:rsidRPr="005D7A32">
        <w:rPr>
          <w:rFonts w:ascii="Arial" w:hAnsi="Arial" w:cs="Arial"/>
          <w:sz w:val="24"/>
          <w:szCs w:val="24"/>
        </w:rPr>
        <w:t>--</w:t>
      </w:r>
      <w:r>
        <w:rPr>
          <w:rFonts w:ascii="Arial" w:hAnsi="Arial" w:cs="Arial"/>
          <w:sz w:val="24"/>
          <w:szCs w:val="24"/>
        </w:rPr>
        <w:t xml:space="preserve"> </w:t>
      </w:r>
      <w:r w:rsidRPr="005E5B3C">
        <w:rPr>
          <w:rFonts w:ascii="Arial" w:hAnsi="Arial" w:cs="Arial"/>
          <w:b/>
          <w:bCs/>
          <w:sz w:val="24"/>
          <w:szCs w:val="24"/>
        </w:rPr>
        <w:t>Servidor</w:t>
      </w:r>
      <w:r>
        <w:rPr>
          <w:rFonts w:ascii="Arial" w:hAnsi="Arial" w:cs="Arial"/>
          <w:sz w:val="24"/>
          <w:szCs w:val="24"/>
        </w:rPr>
        <w:t xml:space="preserve"> Apache (</w:t>
      </w:r>
      <w:proofErr w:type="spellStart"/>
      <w:r>
        <w:rPr>
          <w:rFonts w:ascii="Arial" w:hAnsi="Arial" w:cs="Arial"/>
          <w:sz w:val="24"/>
          <w:szCs w:val="24"/>
        </w:rPr>
        <w:t>htdocs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3FFFFD62" w14:textId="77777777" w:rsidR="00900A90" w:rsidRDefault="00900A90" w:rsidP="005D7A32">
      <w:pPr>
        <w:jc w:val="both"/>
        <w:rPr>
          <w:rFonts w:ascii="Arial" w:hAnsi="Arial" w:cs="Arial"/>
          <w:sz w:val="24"/>
          <w:szCs w:val="24"/>
        </w:rPr>
      </w:pPr>
    </w:p>
    <w:p w14:paraId="092D2265" w14:textId="773D6FE5" w:rsidR="00900A90" w:rsidRPr="005D7A32" w:rsidRDefault="00900A90" w:rsidP="005D7A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Enquanto requisição está sendo feito, fica pendente para o usuário.</w:t>
      </w:r>
    </w:p>
    <w:p w14:paraId="662740FF" w14:textId="77777777" w:rsidR="005D7A32" w:rsidRPr="005D7A32" w:rsidRDefault="005D7A32" w:rsidP="00E85EB9">
      <w:pPr>
        <w:jc w:val="both"/>
        <w:rPr>
          <w:rFonts w:ascii="Arial" w:hAnsi="Arial" w:cs="Arial"/>
          <w:sz w:val="24"/>
          <w:szCs w:val="24"/>
        </w:rPr>
      </w:pPr>
    </w:p>
    <w:sectPr w:rsidR="005D7A32" w:rsidRPr="005D7A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1F1"/>
    <w:rsid w:val="002B20C3"/>
    <w:rsid w:val="004011F1"/>
    <w:rsid w:val="005D7A32"/>
    <w:rsid w:val="005E5B3C"/>
    <w:rsid w:val="006D0C61"/>
    <w:rsid w:val="00761EE7"/>
    <w:rsid w:val="007C6FED"/>
    <w:rsid w:val="00891180"/>
    <w:rsid w:val="00900A90"/>
    <w:rsid w:val="00CC4F9F"/>
    <w:rsid w:val="00D026BC"/>
    <w:rsid w:val="00E8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E52E9"/>
  <w15:chartTrackingRefBased/>
  <w15:docId w15:val="{0E8F4593-07E8-457F-ACC9-FFC8C0CFC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251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5</cp:revision>
  <dcterms:created xsi:type="dcterms:W3CDTF">2023-08-29T18:14:00Z</dcterms:created>
  <dcterms:modified xsi:type="dcterms:W3CDTF">2023-08-29T19:50:00Z</dcterms:modified>
</cp:coreProperties>
</file>