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E03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p w14:paraId="1635AA59" w14:textId="77777777" w:rsidR="00E23BAB" w:rsidRDefault="00E23BAB" w:rsidP="001530CF">
      <w:pPr>
        <w:rPr>
          <w:rFonts w:ascii="Arial" w:hAnsi="Arial" w:cs="Arial"/>
          <w:sz w:val="24"/>
          <w:szCs w:val="24"/>
        </w:rPr>
      </w:pPr>
    </w:p>
    <w:p w14:paraId="01271766" w14:textId="77777777" w:rsidR="00E23BAB" w:rsidRDefault="00000000" w:rsidP="00E23BA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1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hyperlink r:id="rId182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3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7A99E35" w14:textId="53B943C0" w:rsidR="00E23BAB" w:rsidRDefault="00E23BAB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Através do </w:t>
      </w:r>
      <w:r w:rsidRPr="00E23BAB">
        <w:rPr>
          <w:rFonts w:ascii="Arial" w:hAnsi="Arial" w:cs="Arial"/>
          <w:b/>
          <w:bCs/>
          <w:sz w:val="24"/>
          <w:szCs w:val="24"/>
        </w:rPr>
        <w:t>LEFT JOIN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 tabelas foram conectadas.</w:t>
      </w:r>
    </w:p>
    <w:p w14:paraId="441110A1" w14:textId="57F13280" w:rsidR="00590BB7" w:rsidRDefault="00590BB7" w:rsidP="00E23BAB">
      <w:pPr>
        <w:rPr>
          <w:rFonts w:ascii="Arial" w:hAnsi="Arial" w:cs="Arial"/>
          <w:sz w:val="24"/>
          <w:szCs w:val="24"/>
        </w:rPr>
      </w:pP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lastRenderedPageBreak/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é exibida e caso exista um conector </w:t>
      </w:r>
      <w:r w:rsidRPr="00590BB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id</w:t>
      </w:r>
      <w:r w:rsidR="001B24C6">
        <w:rPr>
          <w:rFonts w:ascii="Arial" w:hAnsi="Arial" w:cs="Arial"/>
          <w:b/>
          <w:bCs/>
          <w:sz w:val="24"/>
          <w:szCs w:val="24"/>
        </w:rPr>
        <w:t>_</w:t>
      </w:r>
      <w:r w:rsidRPr="00590BB7">
        <w:rPr>
          <w:rFonts w:ascii="Arial" w:hAnsi="Arial" w:cs="Arial"/>
          <w:b/>
          <w:bCs/>
          <w:sz w:val="24"/>
          <w:szCs w:val="24"/>
        </w:rPr>
        <w:t>pedido</w:t>
      </w:r>
      <w:proofErr w:type="spellEnd"/>
      <w:r w:rsidRPr="00590BB7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 também. </w:t>
      </w:r>
    </w:p>
    <w:p w14:paraId="2B0E27A1" w14:textId="71978127" w:rsidR="00590BB7" w:rsidRDefault="00590BB7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será exibida a tabela</w:t>
      </w:r>
      <w:r w:rsidR="001B24C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se existir o relacionamento (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) entre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exibe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>.</w:t>
      </w:r>
    </w:p>
    <w:p w14:paraId="510A2D61" w14:textId="77777777" w:rsidR="00201474" w:rsidRDefault="00201474" w:rsidP="001530CF">
      <w:pPr>
        <w:rPr>
          <w:rFonts w:ascii="Arial" w:hAnsi="Arial" w:cs="Arial"/>
          <w:sz w:val="24"/>
          <w:szCs w:val="24"/>
        </w:rPr>
      </w:pPr>
    </w:p>
    <w:p w14:paraId="59051F6E" w14:textId="6797A2CF" w:rsidR="00201474" w:rsidRDefault="00201474" w:rsidP="0020147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JOIN – Junção à </w:t>
      </w:r>
      <w:r w:rsidR="00E23BAB">
        <w:rPr>
          <w:rFonts w:ascii="Arial" w:hAnsi="Arial" w:cs="Arial"/>
          <w:b/>
          <w:bCs/>
          <w:sz w:val="28"/>
          <w:szCs w:val="28"/>
        </w:rPr>
        <w:t>direita</w:t>
      </w:r>
      <w:r>
        <w:rPr>
          <w:rFonts w:ascii="Arial" w:hAnsi="Arial" w:cs="Arial"/>
          <w:b/>
          <w:bCs/>
          <w:sz w:val="28"/>
          <w:szCs w:val="28"/>
        </w:rPr>
        <w:t xml:space="preserve"> (</w:t>
      </w:r>
      <w:r w:rsidR="00E23BAB">
        <w:rPr>
          <w:rFonts w:ascii="Arial" w:hAnsi="Arial" w:cs="Arial"/>
          <w:b/>
          <w:bCs/>
          <w:sz w:val="28"/>
          <w:szCs w:val="28"/>
        </w:rPr>
        <w:t>RIGHT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3E803F31" w14:textId="0A070A17" w:rsid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direita + </w:t>
      </w:r>
      <w:r>
        <w:rPr>
          <w:rFonts w:ascii="Arial" w:hAnsi="Arial" w:cs="Arial"/>
          <w:color w:val="FF0000"/>
          <w:sz w:val="24"/>
          <w:szCs w:val="24"/>
        </w:rPr>
        <w:t>CASO EXISTA</w:t>
      </w:r>
      <w:r>
        <w:rPr>
          <w:rFonts w:ascii="Arial" w:hAnsi="Arial" w:cs="Arial"/>
          <w:color w:val="000000" w:themeColor="text1"/>
          <w:sz w:val="24"/>
          <w:szCs w:val="24"/>
        </w:rPr>
        <w:t>, todos os registros da tabela à esquerda.</w:t>
      </w:r>
    </w:p>
    <w:p w14:paraId="40BF632B" w14:textId="3BEB8F2A" w:rsidR="001349A1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4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0BB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5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349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A8D61F7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1B69F35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6B0C76E" w14:textId="7125E157" w:rsidR="001349A1" w:rsidRDefault="001349A1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– Junção </w:t>
      </w:r>
      <w:r w:rsidR="005E6419">
        <w:rPr>
          <w:rFonts w:ascii="Arial" w:hAnsi="Arial" w:cs="Arial"/>
          <w:b/>
          <w:bCs/>
          <w:sz w:val="28"/>
          <w:szCs w:val="28"/>
        </w:rPr>
        <w:t xml:space="preserve">interna </w:t>
      </w:r>
      <w:r>
        <w:rPr>
          <w:rFonts w:ascii="Arial" w:hAnsi="Arial" w:cs="Arial"/>
          <w:b/>
          <w:bCs/>
          <w:sz w:val="28"/>
          <w:szCs w:val="28"/>
        </w:rPr>
        <w:t>(</w:t>
      </w:r>
      <w:r w:rsidR="005E6419">
        <w:rPr>
          <w:rFonts w:ascii="Arial" w:hAnsi="Arial" w:cs="Arial"/>
          <w:b/>
          <w:bCs/>
          <w:sz w:val="28"/>
          <w:szCs w:val="28"/>
        </w:rPr>
        <w:t>INNER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7EA67B5F" w14:textId="4ADF76F2" w:rsidR="005E6419" w:rsidRDefault="005E6419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 todos os registros da tabela à direita e à esquerda onde exista o relacionamento entre registros.</w:t>
      </w:r>
    </w:p>
    <w:p w14:paraId="1428C98E" w14:textId="77777777" w:rsidR="005E6419" w:rsidRDefault="005E6419" w:rsidP="001530CF">
      <w:pPr>
        <w:rPr>
          <w:rFonts w:ascii="Arial" w:hAnsi="Arial" w:cs="Arial"/>
          <w:sz w:val="24"/>
          <w:szCs w:val="24"/>
        </w:rPr>
      </w:pPr>
    </w:p>
    <w:p w14:paraId="6E302009" w14:textId="27B95359" w:rsidR="00E23BAB" w:rsidRDefault="00717A0D" w:rsidP="001530CF">
      <w:pPr>
        <w:rPr>
          <w:rFonts w:ascii="Arial" w:hAnsi="Arial" w:cs="Arial"/>
          <w:sz w:val="24"/>
          <w:szCs w:val="24"/>
        </w:rPr>
      </w:pPr>
      <w:hyperlink r:id="rId18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01A39A1" w14:textId="77777777" w:rsidR="00717A0D" w:rsidRDefault="00717A0D" w:rsidP="001530CF">
      <w:pPr>
        <w:rPr>
          <w:rFonts w:ascii="Arial" w:hAnsi="Arial" w:cs="Arial"/>
          <w:sz w:val="24"/>
          <w:szCs w:val="24"/>
        </w:rPr>
      </w:pPr>
    </w:p>
    <w:p w14:paraId="03692D91" w14:textId="30080E52" w:rsidR="00E23BAB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103CFE26" w14:textId="5AE48E40" w:rsidR="001C6348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Exiba apenas se as tabelas se relacionarem entre si.</w:t>
      </w:r>
    </w:p>
    <w:p w14:paraId="6721DAAD" w14:textId="77777777" w:rsidR="006379D9" w:rsidRDefault="006379D9" w:rsidP="001530CF">
      <w:pPr>
        <w:rPr>
          <w:rFonts w:ascii="Arial" w:hAnsi="Arial" w:cs="Arial"/>
          <w:sz w:val="24"/>
          <w:szCs w:val="24"/>
        </w:rPr>
      </w:pPr>
    </w:p>
    <w:p w14:paraId="7867C1B1" w14:textId="3F7E9A4A" w:rsidR="006379D9" w:rsidRDefault="006379D9" w:rsidP="006379D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09766E" w14:textId="77777777" w:rsidR="006379D9" w:rsidRDefault="006379D9" w:rsidP="006379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3563499C" w14:textId="6E5F7191" w:rsidR="006379D9" w:rsidRDefault="006379D9" w:rsidP="006379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um relacionamento entre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6379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00D6E" w:rsidRPr="00100D6E">
        <w:rPr>
          <w:rFonts w:ascii="Arial" w:hAnsi="Arial" w:cs="Arial"/>
          <w:sz w:val="24"/>
          <w:szCs w:val="24"/>
        </w:rPr>
        <w:t>.</w:t>
      </w:r>
    </w:p>
    <w:p w14:paraId="17DDC761" w14:textId="5B43CD60" w:rsidR="00100D6E" w:rsidRDefault="00100D6E" w:rsidP="006379D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2AB005" wp14:editId="77EF5A0E">
                <wp:simplePos x="0" y="0"/>
                <wp:positionH relativeFrom="column">
                  <wp:posOffset>-86119</wp:posOffset>
                </wp:positionH>
                <wp:positionV relativeFrom="paragraph">
                  <wp:posOffset>-2361</wp:posOffset>
                </wp:positionV>
                <wp:extent cx="2531160" cy="972000"/>
                <wp:effectExtent l="57150" t="38100" r="40640" b="57150"/>
                <wp:wrapNone/>
                <wp:docPr id="205209036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311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3E0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8" o:spid="_x0000_s1026" type="#_x0000_t75" style="position:absolute;margin-left:-7.5pt;margin-top:-.9pt;width:200.7pt;height:7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92A142" wp14:editId="34C423FD">
                <wp:simplePos x="0" y="0"/>
                <wp:positionH relativeFrom="column">
                  <wp:posOffset>1794881</wp:posOffset>
                </wp:positionH>
                <wp:positionV relativeFrom="paragraph">
                  <wp:posOffset>6279</wp:posOffset>
                </wp:positionV>
                <wp:extent cx="1507680" cy="940680"/>
                <wp:effectExtent l="38100" t="38100" r="16510" b="50165"/>
                <wp:wrapNone/>
                <wp:docPr id="1841870475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0768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78DE" id="Tinta 17" o:spid="_x0000_s1026" type="#_x0000_t75" style="position:absolute;margin-left:140.65pt;margin-top:-.2pt;width:120.1pt;height:7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5FD7C7" wp14:editId="43076F2A">
                <wp:simplePos x="0" y="0"/>
                <wp:positionH relativeFrom="column">
                  <wp:posOffset>2839961</wp:posOffset>
                </wp:positionH>
                <wp:positionV relativeFrom="paragraph">
                  <wp:posOffset>-39441</wp:posOffset>
                </wp:positionV>
                <wp:extent cx="3470400" cy="979560"/>
                <wp:effectExtent l="57150" t="38100" r="53975" b="49530"/>
                <wp:wrapNone/>
                <wp:docPr id="74995522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7040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F47C" id="Tinta 16" o:spid="_x0000_s1026" type="#_x0000_t75" style="position:absolute;margin-left:222.9pt;margin-top:-3.8pt;width:274.65pt;height:7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">
                <v:imagedata r:id="rId19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49DF6" wp14:editId="35AC724A">
            <wp:extent cx="6120130" cy="919480"/>
            <wp:effectExtent l="0" t="0" r="0" b="0"/>
            <wp:docPr id="17438664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6412" name="Imagem 1" descr="Interface gráfica do usuári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DEF" w14:textId="25209B0E" w:rsidR="00100D6E" w:rsidRPr="006379D9" w:rsidRDefault="00100D6E" w:rsidP="006379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TB_PEDIDOS</w:t>
      </w: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0070C0"/>
          <w:sz w:val="24"/>
          <w:szCs w:val="24"/>
        </w:rPr>
        <w:t>TB_PEDIDOS_PRODUTOS</w:t>
      </w:r>
      <w:r>
        <w:rPr>
          <w:rFonts w:ascii="Arial" w:hAnsi="Arial" w:cs="Arial"/>
          <w:b/>
          <w:bCs/>
          <w:color w:val="0070C0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TB_PRODUTOS</w:t>
      </w:r>
    </w:p>
    <w:sectPr w:rsidR="00100D6E" w:rsidRPr="006379D9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0E030B"/>
    <w:rsid w:val="000F1003"/>
    <w:rsid w:val="00100D6E"/>
    <w:rsid w:val="001349A1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B24C6"/>
    <w:rsid w:val="001C2AA3"/>
    <w:rsid w:val="001C342E"/>
    <w:rsid w:val="001C4FD7"/>
    <w:rsid w:val="001C6348"/>
    <w:rsid w:val="001D0787"/>
    <w:rsid w:val="001E1E5F"/>
    <w:rsid w:val="00201474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90BB7"/>
    <w:rsid w:val="005A0D71"/>
    <w:rsid w:val="005B598D"/>
    <w:rsid w:val="005C4F06"/>
    <w:rsid w:val="005C53B8"/>
    <w:rsid w:val="005D48CA"/>
    <w:rsid w:val="005E0B35"/>
    <w:rsid w:val="005E15E7"/>
    <w:rsid w:val="005E4A24"/>
    <w:rsid w:val="005E6419"/>
    <w:rsid w:val="0061090E"/>
    <w:rsid w:val="00621E9F"/>
    <w:rsid w:val="00622AE9"/>
    <w:rsid w:val="006379D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703B"/>
    <w:rsid w:val="006E771D"/>
    <w:rsid w:val="006F6B2A"/>
    <w:rsid w:val="00717A0D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23BAB"/>
    <w:rsid w:val="00E325D0"/>
    <w:rsid w:val="00E3493D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9D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91" Type="http://schemas.openxmlformats.org/officeDocument/2006/relationships/image" Target="media/image81.png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92" Type="http://schemas.openxmlformats.org/officeDocument/2006/relationships/customXml" Target="ink/ink15.xml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hyperlink" Target="http://localhost/phpmyadmin/url.php?url=https://dev.mysql.com/doc/refman/8.0/en/string-functions.html%23function_left" TargetMode="Externa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5" Type="http://schemas.openxmlformats.org/officeDocument/2006/relationships/image" Target="media/image33.png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93" Type="http://schemas.openxmlformats.org/officeDocument/2006/relationships/image" Target="media/image82.png"/><Relationship Id="rId13" Type="http://schemas.openxmlformats.org/officeDocument/2006/relationships/image" Target="media/image5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188" Type="http://schemas.openxmlformats.org/officeDocument/2006/relationships/customXml" Target="ink/ink13.xm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75.png"/><Relationship Id="rId183" Type="http://schemas.openxmlformats.org/officeDocument/2006/relationships/hyperlink" Target="http://localhost/phpmyadmin/url.php?url=https://dev.mysql.com/doc/refman/8.0/en/string-functions.html%23function_left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4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184" Type="http://schemas.openxmlformats.org/officeDocument/2006/relationships/hyperlink" Target="http://localhost/phpmyadmin/url.php?url=https://dev.mysql.com/doc/refman/8.0/en/select.html" TargetMode="External"/><Relationship Id="rId189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95" Type="http://schemas.openxmlformats.org/officeDocument/2006/relationships/fontTable" Target="fontTable.xml"/><Relationship Id="rId190" Type="http://schemas.openxmlformats.org/officeDocument/2006/relationships/customXml" Target="ink/ink14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185" Type="http://schemas.openxmlformats.org/officeDocument/2006/relationships/hyperlink" Target="http://localhost/phpmyadmin/url.php?url=https://dev.mysql.com/doc/refman/8.0/en/string-functions.html%23function_r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96" Type="http://schemas.openxmlformats.org/officeDocument/2006/relationships/theme" Target="theme/theme1.xm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186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87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5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5229 121 24575,'1'3'0,"-12"3"0,-12 4 0,-268 68 0,228-66 0,-128 4 0,-72-16 0,125-3 0,112 3 0,-695-11 0,1-50 0,487 11 0,53 9 0,-413-35 0,547 73 0,1 3 0,-1 1 0,1 2 0,-1 3 0,-45 11 0,6-4 0,-1-4 0,0-4 0,-130-7 0,66-1 0,-309-16 0,449 18 0,0 0 0,0 0 0,0 1 0,0 1 0,0 0 0,0 0 0,0 1 0,0 0 0,0 0 0,-12 6 0,18-6 0,0 1 0,0-1 0,0 1 0,0 0 0,0 0 0,1 1 0,-1-1 0,1 1 0,0-1 0,0 1 0,0 0 0,1 0 0,0 1 0,-1-1 0,1 0 0,1 1 0,-1-1 0,1 1 0,-1 0 0,1-1 0,1 1 0,-1 0 0,0 6 0,2 195 0,2-86 0,-3-115 0,-6 172 0,3-154 0,-1 0 0,-1 0 0,0-1 0,-2 0 0,-15 35 0,-12 24 0,5 2 0,-20 87 0,46-157 0,-6 27 0,1 0 0,2 0 0,0 46 0,7 124 0,2-75 0,-4-51 0,-2-44 0,3 0 0,1 0 0,2 0 0,2 0 0,9 39 0,-4-41 0,-5-18 0,1 1 0,12 27 0,-14-41 0,0 0 0,0 0 0,1 0 0,-1 0 0,1-1 0,1 0 0,0 0 0,-1 0 0,14 9 0,3-1 0,0-1 0,1-1 0,0 0 0,38 11 0,105 25 0,-148-44 0,682 122 0,-540-102 0,-86-13 0,72 12 0,149 2 0,-249-26 0,64-9 0,4-2 0,639 5 0,-201 6 0,-213-19 0,756 16 0,-732 6 0,-337-2 0,-9 1 0,0-1 0,27-4 0,-40 3 0,0 0 0,0 0 0,0 0 0,0 0 0,0-1 0,0 1 0,0-1 0,-1 0 0,1 0 0,-1-1 0,1 1 0,-1-1 0,0 0 0,0 0 0,4-4 0,-4 4 0,1-1 0,0 1 0,0 0 0,0 0 0,0 0 0,1 1 0,-1-1 0,1 1 0,0 0 0,-1 0 0,1 1 0,0 0 0,0 0 0,0 0 0,8-1 0,14 0 0,45 2 0,-44 1 0,172 10 0,327 60 0,-489-65 0,219 43 313,110 16-1991,-304-58-5148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4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3071 145 24575,'-1008'-42'0,"939"35"0,-299-18 0,233 21 0,-225-37 0,252 28 0,-202 0 0,-190 15 0,492-3 0,-1 2 0,1-1 0,0 1 0,-1 0 0,1 1 0,0 0 0,0 0 0,0 1 0,0 0 0,0 0 0,1 1 0,-1 0 0,1 1 0,0-1 0,1 1 0,-1 1 0,1-1 0,0 1 0,-8 9 0,7-5 0,1 0 0,0 1 0,0 0 0,1-1 0,0 2 0,1-1 0,0 1 0,1-1 0,1 1 0,0 0 0,0 0 0,1 22 0,0 25 0,10 92 0,-5-125 0,1 0 0,1 0 0,1 0 0,2-1 0,21 45 0,9 17 0,52 168 0,-51-111 0,-32-120 0,-2-1 0,0 1 0,-2 1 0,3 47 0,-8 105 0,-3-69 0,1-38 0,-4 0 0,-19 84 0,13-87 0,3 0 0,-3 102 0,13-159 0,0 0 0,0-1 0,0 0 0,1 0 0,3 12 0,-3-18 0,0 0 0,0 0 0,1 0 0,-1 0 0,1 0 0,-1 0 0,1-1 0,0 1 0,0 0 0,0-1 0,1 1 0,-1-1 0,1 0 0,-1 0 0,1 0 0,3 2 0,19 9 0,1-1 0,0-2 0,1 0 0,42 8 0,-18-4 0,313 77 0,408 47 0,-752-135 0,1-1 0,0 0 0,0-2 0,0-1 0,0 0 0,-1-2 0,1 0 0,35-11 0,530-115 0,-412 97 0,-56 11 0,1 4 0,135-1 0,125 19 284,273-6-1933,-564-1-5177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35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288 272 24575,'0'1'0,"-1"0"0,1 0 0,0 0 0,-1 0 0,1-1 0,-1 1 0,1 0 0,-1 0 0,1-1 0,-1 1 0,1-1 0,-1 1 0,0 0 0,1-1 0,-1 1 0,0-1 0,0 1 0,1-1 0,-1 0 0,0 1 0,0-1 0,0 0 0,0 1 0,0-1 0,-31 8 0,17-4 0,-37 9 0,34-9 0,-1 1 0,1 0 0,0 1 0,-26 14 0,40-18 0,0 0 0,0 0 0,1 1 0,-1-1 0,1 1 0,0 0 0,0 0 0,0 0 0,0 1 0,1-1 0,-1 1 0,1-1 0,0 1 0,0 0 0,0 0 0,0 0 0,1 0 0,0 0 0,0 0 0,0 1 0,0-1 0,0 0 0,1 0 0,0 1 0,0 4 0,1 2 0,1-1 0,-1 1 0,2-1 0,0 1 0,0-1 0,1 0 0,8 17 0,45 62 0,-17-28 0,-14 1 0,-3-4 0,-10-30 0,0 0 0,-2 1 0,-1 1 0,10 50 0,8 125 0,4-31 0,-21-129 0,-2 0 0,-2 0 0,2 68 0,-30 226 0,14-250 0,4 0 0,8 90 0,-3-170 0,0 1 0,0-1 0,1 0 0,0 0 0,0-1 0,1 1 0,0 0 0,1-1 0,0 0 0,0 0 0,1-1 0,0 1 0,0-1 0,1-1 0,0 1 0,0-1 0,0 0 0,1-1 0,0 1 0,14 6 0,10 4 0,0-2 0,1-1 0,0-1 0,46 10 0,115 19 0,358 29 0,196-41 0,-285-27 0,-455-3 0,1 0 0,-1-1 0,1 0 0,-1 0 0,0-1 0,0 0 0,0 0 0,0-1 0,-1 0 0,1 0 0,8-8 0,-4 5 0,0 0 0,0 0 0,24-8 0,10 3 0,0 2 0,1 2 0,0 3 0,83 0 0,-68 3 0,1405-7 0,-812 13 0,109-2 0,855-5 0,-1590 2 0,18 1 0,60-9 0,-93 7 0,-1 0 0,0-1 0,0-1 0,0 0 0,-1-1 0,1 0 0,-1-1 0,0-1 0,13-8 0,-17 9 0,1 1 0,0 0 0,0 1 0,1 0 0,-1 0 0,1 1 0,0 1 0,0-1 0,11 0 0,100-5 0,-75 7 0,675-8 0,-279 8 0,-409 1 0,-20 1 0,1 0 0,-1-1 0,1-1 0,-1 0 0,1-1 0,-1 0 0,0-1 0,0-1 0,0 0 0,17-8 0,-28 10 0,0 0 0,0 0 0,0 1 0,0-2 0,0 1 0,-1 0 0,1 0 0,-1-1 0,1 1 0,-1 0 0,0-1 0,0 0 0,0 1 0,0-1 0,-1 0 0,1 1 0,-1-1 0,1 0 0,-1 1 0,0-1 0,0-5 0,-11-65 0,6 48 0,-5-58 0,0-150 0,25-84 0,0 2 0,-14 271 0,0-14 0,-9-91 0,5 129 0,-1 0 0,0 1 0,-2 0 0,0-1 0,-1 2 0,-1-1 0,-1 1 0,-15-24 0,-21-19 0,-2 1 0,-2 3 0,-3 2 0,-2 3 0,-3 1 0,-76-51 0,-400-227 0,391 248 0,131 74 0,1 1 0,-1 0 0,-1 1 0,1 0 0,-1 1 0,0 0 0,0 0 0,0 2 0,0-1 0,-1 2 0,-20-1 0,-681 10 0,660-5 0,-101 17 0,13-1 0,-516 14 0,-20-34 0,278-1 0,4 2-446,-2380-1-1783,2410 11 3830,89 0-527,-48-9-1074,-394 18 0,707-18 6,-40 3-280,1 1-1,0 3 1,0 2 0,-58 19 0,71-12-6552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45</Pages>
  <Words>7514</Words>
  <Characters>40580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177</cp:revision>
  <dcterms:created xsi:type="dcterms:W3CDTF">2023-08-17T18:58:00Z</dcterms:created>
  <dcterms:modified xsi:type="dcterms:W3CDTF">2023-08-28T19:51:00Z</dcterms:modified>
</cp:coreProperties>
</file>