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73558" w14:textId="1DFDA5E3" w:rsidR="001E1E5F" w:rsidRDefault="001E1E5F" w:rsidP="001E1E5F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MySQL</w:t>
      </w:r>
    </w:p>
    <w:p w14:paraId="280B5AE9" w14:textId="6FD5F9E8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Banco de dados MySQL</w:t>
      </w:r>
    </w:p>
    <w:p w14:paraId="1ED4D97D" w14:textId="5FFC303D" w:rsidR="001E1E5F" w:rsidRDefault="001E1E5F" w:rsidP="001E1E5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571622C" w14:textId="0E55EEC4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SGBD </w:t>
      </w:r>
      <w:r>
        <w:rPr>
          <w:rFonts w:ascii="Arial" w:hAnsi="Arial" w:cs="Arial"/>
          <w:sz w:val="24"/>
          <w:szCs w:val="24"/>
        </w:rPr>
        <w:t xml:space="preserve">– </w:t>
      </w:r>
      <w:r w:rsidRPr="001E1E5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istema </w:t>
      </w:r>
      <w:r w:rsidRPr="001E1E5F">
        <w:rPr>
          <w:rFonts w:ascii="Arial" w:hAnsi="Arial" w:cs="Arial"/>
          <w:b/>
          <w:bCs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erenciador de </w:t>
      </w:r>
      <w:r w:rsidRPr="001E1E5F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anco de </w:t>
      </w:r>
      <w:r w:rsidRPr="001E1E5F">
        <w:rPr>
          <w:rFonts w:ascii="Arial" w:hAnsi="Arial" w:cs="Arial"/>
          <w:b/>
          <w:bCs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ados.</w:t>
      </w:r>
    </w:p>
    <w:p w14:paraId="3C55855C" w14:textId="788150F0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Quando é criada uma aplicação utilizando alguma linguagem de programação (PHP, Java, C#....), geralmente isso não é o suficiente para resolver problemas reais;</w:t>
      </w:r>
    </w:p>
    <w:p w14:paraId="062A38E0" w14:textId="4DBD6EF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Geralmente é necessário o armazenamento persistente de dados, para que esses dados possam ser utilizados ou compartilhados em outro momento.</w:t>
      </w:r>
    </w:p>
    <w:p w14:paraId="613E688C" w14:textId="77777777" w:rsidR="001E1E5F" w:rsidRDefault="001E1E5F" w:rsidP="001E1E5F">
      <w:pPr>
        <w:jc w:val="both"/>
        <w:rPr>
          <w:rFonts w:ascii="Arial" w:hAnsi="Arial" w:cs="Arial"/>
          <w:sz w:val="24"/>
          <w:szCs w:val="24"/>
        </w:rPr>
      </w:pPr>
    </w:p>
    <w:p w14:paraId="02AB39F1" w14:textId="53ADC2BF" w:rsidR="001E1E5F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1E1E5F">
        <w:rPr>
          <w:rFonts w:ascii="Arial" w:hAnsi="Arial" w:cs="Arial"/>
          <w:sz w:val="24"/>
          <w:szCs w:val="24"/>
        </w:rPr>
        <w:t xml:space="preserve">O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>MySQL</w:t>
      </w:r>
      <w:r w:rsidR="001E1E5F">
        <w:rPr>
          <w:rFonts w:ascii="Arial" w:hAnsi="Arial" w:cs="Arial"/>
          <w:sz w:val="24"/>
          <w:szCs w:val="24"/>
        </w:rPr>
        <w:t xml:space="preserve"> é um </w:t>
      </w:r>
      <w:r w:rsidR="001E1E5F" w:rsidRPr="004C3538">
        <w:rPr>
          <w:rFonts w:ascii="Arial" w:hAnsi="Arial" w:cs="Arial"/>
          <w:b/>
          <w:bCs/>
          <w:sz w:val="24"/>
          <w:szCs w:val="24"/>
        </w:rPr>
        <w:t xml:space="preserve">sistema gerenciador de banco de dados </w:t>
      </w:r>
      <w:r w:rsidRPr="004C3538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RELACIONAL</w:t>
      </w:r>
      <w:r>
        <w:rPr>
          <w:rFonts w:ascii="Arial" w:hAnsi="Arial" w:cs="Arial"/>
          <w:sz w:val="24"/>
          <w:szCs w:val="24"/>
        </w:rPr>
        <w:t>, gratuito e que utiliza a linguagem SQL;</w:t>
      </w:r>
    </w:p>
    <w:p w14:paraId="5A3954FE" w14:textId="4DB4FE4A" w:rsid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 w:rsidRPr="004C3538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tructured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C3538">
        <w:rPr>
          <w:rFonts w:ascii="Arial" w:hAnsi="Arial" w:cs="Arial"/>
          <w:b/>
          <w:bCs/>
          <w:sz w:val="24"/>
          <w:szCs w:val="24"/>
        </w:rPr>
        <w:t>Q</w:t>
      </w:r>
      <w:r>
        <w:rPr>
          <w:rFonts w:ascii="Arial" w:hAnsi="Arial" w:cs="Arial"/>
          <w:sz w:val="24"/>
          <w:szCs w:val="24"/>
        </w:rPr>
        <w:t>uery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4C3538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 xml:space="preserve"> ou Linguagem de Consulta Estruturada;</w:t>
      </w:r>
    </w:p>
    <w:p w14:paraId="24A08E71" w14:textId="084BC66E" w:rsidR="004C3538" w:rsidRPr="004C3538" w:rsidRDefault="004C3538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Para: </w:t>
      </w:r>
      <w:r w:rsidRPr="004C3538">
        <w:rPr>
          <w:rFonts w:ascii="Arial" w:hAnsi="Arial" w:cs="Arial"/>
          <w:b/>
          <w:bCs/>
          <w:sz w:val="24"/>
          <w:szCs w:val="24"/>
        </w:rPr>
        <w:t>definir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manipular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controlar</w:t>
      </w:r>
      <w:r>
        <w:rPr>
          <w:rFonts w:ascii="Arial" w:hAnsi="Arial" w:cs="Arial"/>
          <w:sz w:val="24"/>
          <w:szCs w:val="24"/>
        </w:rPr>
        <w:t xml:space="preserve">, </w:t>
      </w:r>
      <w:r w:rsidRPr="007C5056">
        <w:rPr>
          <w:rFonts w:ascii="Arial" w:hAnsi="Arial" w:cs="Arial"/>
          <w:b/>
          <w:bCs/>
          <w:sz w:val="24"/>
          <w:szCs w:val="24"/>
        </w:rPr>
        <w:t>transacionar</w:t>
      </w:r>
      <w:r>
        <w:rPr>
          <w:rFonts w:ascii="Arial" w:hAnsi="Arial" w:cs="Arial"/>
          <w:sz w:val="24"/>
          <w:szCs w:val="24"/>
        </w:rPr>
        <w:t xml:space="preserve"> e </w:t>
      </w:r>
      <w:r w:rsidRPr="00C56832">
        <w:rPr>
          <w:rFonts w:ascii="Arial" w:hAnsi="Arial" w:cs="Arial"/>
          <w:b/>
          <w:bCs/>
          <w:sz w:val="24"/>
          <w:szCs w:val="24"/>
        </w:rPr>
        <w:t>recuperar dados</w:t>
      </w:r>
      <w:r>
        <w:rPr>
          <w:rFonts w:ascii="Arial" w:hAnsi="Arial" w:cs="Arial"/>
          <w:sz w:val="24"/>
          <w:szCs w:val="24"/>
        </w:rPr>
        <w:t>.</w:t>
      </w:r>
    </w:p>
    <w:p w14:paraId="4324C30B" w14:textId="77777777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</w:p>
    <w:p w14:paraId="65963760" w14:textId="64C27353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Funciona como uma 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interface entre </w:t>
      </w:r>
      <w:r w:rsidRPr="003112EF">
        <w:rPr>
          <w:rFonts w:ascii="Arial" w:hAnsi="Arial" w:cs="Arial"/>
          <w:sz w:val="24"/>
          <w:szCs w:val="24"/>
        </w:rPr>
        <w:t>a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aplicação e </w:t>
      </w:r>
      <w:r w:rsidRPr="003112EF">
        <w:rPr>
          <w:rFonts w:ascii="Arial" w:hAnsi="Arial" w:cs="Arial"/>
          <w:sz w:val="24"/>
          <w:szCs w:val="24"/>
        </w:rPr>
        <w:t>os</w:t>
      </w:r>
      <w:r w:rsidRPr="003112EF">
        <w:rPr>
          <w:rFonts w:ascii="Arial" w:hAnsi="Arial" w:cs="Arial"/>
          <w:b/>
          <w:bCs/>
          <w:sz w:val="24"/>
          <w:szCs w:val="24"/>
        </w:rPr>
        <w:t xml:space="preserve"> dados</w:t>
      </w:r>
      <w:r>
        <w:rPr>
          <w:rFonts w:ascii="Arial" w:hAnsi="Arial" w:cs="Arial"/>
          <w:sz w:val="24"/>
          <w:szCs w:val="24"/>
        </w:rPr>
        <w:t>;</w:t>
      </w:r>
    </w:p>
    <w:p w14:paraId="31D937C0" w14:textId="17F55194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Principal objetivo: controlar o acesso, a manipulação e a organização dos dados persistidos em um servidor de dados.</w:t>
      </w:r>
    </w:p>
    <w:p w14:paraId="7F552069" w14:textId="3028EA5A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SGBD fornece uma API para as aplicações, para que assim elas possam ter acesso aos dados persistidos no servidor;</w:t>
      </w:r>
    </w:p>
    <w:p w14:paraId="72EEA443" w14:textId="492F4118" w:rsidR="003112EF" w:rsidRDefault="003112EF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Sendo toda essa </w:t>
      </w:r>
      <w:r w:rsidRPr="003112EF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realizada entre a aplicação e o SGBD </w:t>
      </w:r>
      <w:r w:rsidRPr="003112EF">
        <w:rPr>
          <w:rFonts w:ascii="Arial" w:hAnsi="Arial" w:cs="Arial"/>
          <w:b/>
          <w:bCs/>
          <w:sz w:val="24"/>
          <w:szCs w:val="24"/>
        </w:rPr>
        <w:t>feita através da linguagem SQL</w:t>
      </w:r>
      <w:r>
        <w:rPr>
          <w:rFonts w:ascii="Arial" w:hAnsi="Arial" w:cs="Arial"/>
          <w:sz w:val="24"/>
          <w:szCs w:val="24"/>
        </w:rPr>
        <w:t>.</w:t>
      </w:r>
    </w:p>
    <w:p w14:paraId="5E3A3189" w14:textId="77777777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</w:p>
    <w:p w14:paraId="662A6EA0" w14:textId="55A4DCDE" w:rsidR="00E953F9" w:rsidRDefault="00E953F9" w:rsidP="001E1E5F">
      <w:pPr>
        <w:jc w:val="both"/>
        <w:rPr>
          <w:rFonts w:ascii="Arial" w:hAnsi="Arial" w:cs="Arial"/>
          <w:sz w:val="24"/>
          <w:szCs w:val="24"/>
        </w:rPr>
      </w:pPr>
      <w:r w:rsidRPr="00E953F9">
        <w:rPr>
          <w:rFonts w:ascii="Arial" w:hAnsi="Arial" w:cs="Arial"/>
          <w:b/>
          <w:bCs/>
          <w:sz w:val="24"/>
          <w:szCs w:val="24"/>
        </w:rPr>
        <w:t>Banco de Dados Relacionais</w:t>
      </w:r>
      <w:r>
        <w:rPr>
          <w:rFonts w:ascii="Arial" w:hAnsi="Arial" w:cs="Arial"/>
          <w:sz w:val="24"/>
          <w:szCs w:val="24"/>
        </w:rPr>
        <w:t xml:space="preserve"> – quando </w:t>
      </w:r>
      <w:r>
        <w:rPr>
          <w:rFonts w:ascii="Arial" w:hAnsi="Arial" w:cs="Arial"/>
          <w:b/>
          <w:bCs/>
          <w:sz w:val="24"/>
          <w:szCs w:val="24"/>
        </w:rPr>
        <w:t>há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tabelas e dentro dessas tabelas</w:t>
      </w:r>
      <w:r>
        <w:rPr>
          <w:rFonts w:ascii="Arial" w:hAnsi="Arial" w:cs="Arial"/>
          <w:b/>
          <w:bCs/>
          <w:sz w:val="24"/>
          <w:szCs w:val="24"/>
        </w:rPr>
        <w:t xml:space="preserve"> temos</w:t>
      </w:r>
      <w:r w:rsidRPr="00E953F9">
        <w:rPr>
          <w:rFonts w:ascii="Arial" w:hAnsi="Arial" w:cs="Arial"/>
          <w:b/>
          <w:bCs/>
          <w:sz w:val="24"/>
          <w:szCs w:val="24"/>
        </w:rPr>
        <w:t xml:space="preserve"> registros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esses registros estão relacionados entre essas tabelas.</w:t>
      </w:r>
    </w:p>
    <w:p w14:paraId="5444C853" w14:textId="2DEC9D31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seria, estamos falando de uma empresa de gestão acadêmica, temos duas tabelas (relação de cursos disponíveis e relação dos alunos):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71CD6E66" w14:textId="77777777" w:rsidTr="00024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9A9CA95" w14:textId="4CA9CF16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TABELA_CURSOS</w:t>
            </w:r>
          </w:p>
        </w:tc>
      </w:tr>
      <w:tr w:rsidR="00024CB2" w14:paraId="3A535FBA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1128B3" w14:textId="1E68DA5A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  <w:tr w:rsidR="00024CB2" w14:paraId="3C2A6E82" w14:textId="77777777" w:rsidTr="00024CB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2B8C306C" w14:textId="1DECAE85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nome_curso</w:t>
            </w:r>
            <w:proofErr w:type="spellEnd"/>
          </w:p>
        </w:tc>
      </w:tr>
      <w:tr w:rsidR="00024CB2" w14:paraId="65F55135" w14:textId="77777777" w:rsidTr="00024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42DE51CF" w14:textId="4CA6445C" w:rsidR="00024CB2" w:rsidRDefault="00024CB2" w:rsidP="001E1E5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descricao_curso</w:t>
            </w:r>
            <w:proofErr w:type="spellEnd"/>
          </w:p>
        </w:tc>
      </w:tr>
    </w:tbl>
    <w:p w14:paraId="17AE67B8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5179E91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D9CD803" w14:textId="4D2DB044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</w:t>
            </w:r>
          </w:p>
        </w:tc>
      </w:tr>
      <w:tr w:rsidR="00024CB2" w14:paraId="38A019B9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062AF25A" w14:textId="5EE5057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4C091A14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1079C6E" w14:textId="2AC80777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nome_aluno</w:t>
            </w:r>
            <w:proofErr w:type="spellEnd"/>
          </w:p>
        </w:tc>
      </w:tr>
      <w:tr w:rsidR="00024CB2" w14:paraId="194F3447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43A3D52" w14:textId="5DC4086C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291C944A" w14:textId="1A3A2380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Esses registros podem ser relacionados, de modo a criar informações mais organizadas, com menor grau de redundância possível:</w:t>
      </w:r>
    </w:p>
    <w:tbl>
      <w:tblPr>
        <w:tblStyle w:val="TabeladeGrade4-nfase3"/>
        <w:tblW w:w="0" w:type="auto"/>
        <w:tblLook w:val="04A0" w:firstRow="1" w:lastRow="0" w:firstColumn="1" w:lastColumn="0" w:noHBand="0" w:noVBand="1"/>
      </w:tblPr>
      <w:tblGrid>
        <w:gridCol w:w="3855"/>
      </w:tblGrid>
      <w:tr w:rsidR="00024CB2" w14:paraId="576E1430" w14:textId="77777777" w:rsidTr="000779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17EF6E7B" w14:textId="6307BB76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TABELA_ALUNOS_CURSOS</w:t>
            </w:r>
          </w:p>
        </w:tc>
      </w:tr>
      <w:tr w:rsidR="00024CB2" w14:paraId="421EDDDC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09556C" w14:textId="719023F5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id_aluno_curso</w:t>
            </w:r>
            <w:proofErr w:type="spellEnd"/>
          </w:p>
        </w:tc>
      </w:tr>
      <w:tr w:rsidR="00024CB2" w14:paraId="5F41F09D" w14:textId="77777777" w:rsidTr="0007796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353221A8" w14:textId="153679D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id_aluno</w:t>
            </w:r>
            <w:proofErr w:type="spellEnd"/>
          </w:p>
        </w:tc>
      </w:tr>
      <w:tr w:rsidR="00024CB2" w14:paraId="6735EC10" w14:textId="77777777" w:rsidTr="000779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5" w:type="dxa"/>
          </w:tcPr>
          <w:p w14:paraId="7FB894EB" w14:textId="65EBECB0" w:rsidR="00024CB2" w:rsidRDefault="00024CB2" w:rsidP="0007796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id_curso</w:t>
            </w:r>
            <w:proofErr w:type="spellEnd"/>
          </w:p>
        </w:tc>
      </w:tr>
    </w:tbl>
    <w:p w14:paraId="41B50F0C" w14:textId="77777777" w:rsidR="00024CB2" w:rsidRDefault="00024CB2" w:rsidP="001E1E5F">
      <w:pPr>
        <w:jc w:val="both"/>
        <w:rPr>
          <w:rFonts w:ascii="Arial" w:hAnsi="Arial" w:cs="Arial"/>
          <w:sz w:val="24"/>
          <w:szCs w:val="24"/>
        </w:rPr>
      </w:pPr>
    </w:p>
    <w:p w14:paraId="13F605E3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SQL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CE3D21">
        <w:rPr>
          <w:rFonts w:ascii="Arial" w:hAnsi="Arial" w:cs="Arial"/>
          <w:sz w:val="24"/>
          <w:szCs w:val="24"/>
        </w:rPr>
        <w:t xml:space="preserve">é a </w:t>
      </w:r>
      <w:r w:rsidRPr="00CE3D21">
        <w:rPr>
          <w:rFonts w:ascii="Arial" w:hAnsi="Arial" w:cs="Arial"/>
          <w:b/>
          <w:bCs/>
          <w:sz w:val="24"/>
          <w:szCs w:val="24"/>
        </w:rPr>
        <w:t>linguagem padrão</w:t>
      </w:r>
      <w:r w:rsidRPr="00CE3D21">
        <w:rPr>
          <w:rFonts w:ascii="Arial" w:hAnsi="Arial" w:cs="Arial"/>
          <w:sz w:val="24"/>
          <w:szCs w:val="24"/>
        </w:rPr>
        <w:t xml:space="preserve"> nos principais banco de dados relacionais existentes hoje no mercado</w:t>
      </w:r>
      <w:r>
        <w:rPr>
          <w:rFonts w:ascii="Arial" w:hAnsi="Arial" w:cs="Arial"/>
          <w:sz w:val="24"/>
          <w:szCs w:val="24"/>
        </w:rPr>
        <w:t>, tais como:</w:t>
      </w:r>
    </w:p>
    <w:p w14:paraId="66E9CF26" w14:textId="28ED6937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MySQL;</w:t>
      </w:r>
    </w:p>
    <w:p w14:paraId="50CAB161" w14:textId="56510D02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PostgreSQL;</w:t>
      </w:r>
    </w:p>
    <w:p w14:paraId="3145554C" w14:textId="18E6238E" w:rsidR="00CE3D21" w:rsidRDefault="00CE3D2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SQLServer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E0DACAF" w14:textId="0DA67BB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ORACLE.</w:t>
      </w:r>
    </w:p>
    <w:p w14:paraId="4D3B9FDB" w14:textId="77777777" w:rsidR="00CE3D21" w:rsidRDefault="00CE3D21">
      <w:pPr>
        <w:jc w:val="both"/>
        <w:rPr>
          <w:rFonts w:ascii="Arial" w:hAnsi="Arial" w:cs="Arial"/>
          <w:sz w:val="24"/>
          <w:szCs w:val="24"/>
        </w:rPr>
      </w:pPr>
    </w:p>
    <w:p w14:paraId="40DDB904" w14:textId="7005A1A5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Essa linguagem pode ser </w:t>
      </w:r>
      <w:r w:rsidRPr="00CE3D21">
        <w:rPr>
          <w:rFonts w:ascii="Arial" w:hAnsi="Arial" w:cs="Arial"/>
          <w:b/>
          <w:bCs/>
          <w:sz w:val="24"/>
          <w:szCs w:val="24"/>
        </w:rPr>
        <w:t>dividida em 5 subcategorias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com objetivos específicos:</w:t>
      </w:r>
    </w:p>
    <w:p w14:paraId="7DAA8469" w14:textId="6C9F092D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DDL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Definition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– Linguagem de definição de dados;</w:t>
      </w:r>
    </w:p>
    <w:p w14:paraId="390A4278" w14:textId="792FE766" w:rsidR="00CE3D21" w:rsidRDefault="00CE3D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Nos possibilita implementar a </w:t>
      </w:r>
      <w:proofErr w:type="spellStart"/>
      <w:r>
        <w:rPr>
          <w:rFonts w:ascii="Arial" w:hAnsi="Arial" w:cs="Arial"/>
          <w:sz w:val="24"/>
          <w:szCs w:val="24"/>
        </w:rPr>
        <w:t>mo</w:t>
      </w:r>
      <w:proofErr w:type="spellEnd"/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delagem</w:t>
      </w:r>
      <w:proofErr w:type="spellEnd"/>
      <w:r>
        <w:rPr>
          <w:rFonts w:ascii="Arial" w:hAnsi="Arial" w:cs="Arial"/>
          <w:sz w:val="24"/>
          <w:szCs w:val="24"/>
        </w:rPr>
        <w:t xml:space="preserve"> de dados (criação, alteração e remoção das estruturas de dados);</w:t>
      </w:r>
    </w:p>
    <w:p w14:paraId="5FC39E5B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437A5010" w14:textId="77B74318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DML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Manipulation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manipulação de dados;</w:t>
      </w:r>
    </w:p>
    <w:p w14:paraId="60062824" w14:textId="5D3E5EBC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fazer a inclusão, alteração e remoção dos registros dentro das estruturas de dados;</w:t>
      </w:r>
    </w:p>
    <w:p w14:paraId="77685C46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8510BCD" w14:textId="5B5F510C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DCL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Control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controle</w:t>
      </w:r>
      <w:r w:rsidR="00441F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dados;</w:t>
      </w:r>
    </w:p>
    <w:p w14:paraId="603FFBC9" w14:textId="7959C61E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Gerencia acesso por parte de usuários externos ao SGBD;</w:t>
      </w:r>
    </w:p>
    <w:p w14:paraId="71FC085D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23119EF8" w14:textId="14CD543F" w:rsidR="00CE3D21" w:rsidRDefault="00CE3D21">
      <w:pPr>
        <w:jc w:val="both"/>
        <w:rPr>
          <w:rFonts w:ascii="Arial" w:hAnsi="Arial" w:cs="Arial"/>
          <w:sz w:val="24"/>
          <w:szCs w:val="24"/>
        </w:rPr>
      </w:pPr>
      <w:r w:rsidRPr="00CE3D21">
        <w:rPr>
          <w:rFonts w:ascii="Arial" w:hAnsi="Arial" w:cs="Arial"/>
          <w:b/>
          <w:bCs/>
          <w:sz w:val="24"/>
          <w:szCs w:val="24"/>
        </w:rPr>
        <w:t>DTL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</w:t>
      </w:r>
      <w:proofErr w:type="spellStart"/>
      <w:r>
        <w:rPr>
          <w:rFonts w:ascii="Arial" w:hAnsi="Arial" w:cs="Arial"/>
          <w:sz w:val="24"/>
          <w:szCs w:val="24"/>
        </w:rPr>
        <w:t>Transaction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transação de dados;</w:t>
      </w:r>
    </w:p>
    <w:p w14:paraId="4FB16A0E" w14:textId="04C919E3" w:rsidR="00441F1A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efetivar ou cancelar as transações, junto ao SGBD;</w:t>
      </w:r>
    </w:p>
    <w:p w14:paraId="5B9AB134" w14:textId="77777777" w:rsidR="00441F1A" w:rsidRPr="00CE3D21" w:rsidRDefault="00441F1A">
      <w:pPr>
        <w:jc w:val="both"/>
        <w:rPr>
          <w:rFonts w:ascii="Arial" w:hAnsi="Arial" w:cs="Arial"/>
          <w:sz w:val="24"/>
          <w:szCs w:val="24"/>
        </w:rPr>
      </w:pPr>
    </w:p>
    <w:p w14:paraId="09388893" w14:textId="34FF63A1" w:rsidR="00CE3D21" w:rsidRDefault="00CE3D21" w:rsidP="00CE3D21">
      <w:pPr>
        <w:jc w:val="both"/>
        <w:rPr>
          <w:rFonts w:ascii="Arial" w:hAnsi="Arial" w:cs="Arial"/>
          <w:sz w:val="24"/>
          <w:szCs w:val="24"/>
        </w:rPr>
      </w:pPr>
      <w:r w:rsidRPr="00A02AD6">
        <w:rPr>
          <w:rFonts w:ascii="Arial" w:hAnsi="Arial" w:cs="Arial"/>
          <w:b/>
          <w:bCs/>
          <w:i/>
          <w:iCs/>
          <w:sz w:val="24"/>
          <w:szCs w:val="24"/>
        </w:rPr>
        <w:t>DQL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Data Query </w:t>
      </w:r>
      <w:proofErr w:type="spellStart"/>
      <w:r>
        <w:rPr>
          <w:rFonts w:ascii="Arial" w:hAnsi="Arial" w:cs="Arial"/>
          <w:sz w:val="24"/>
          <w:szCs w:val="24"/>
        </w:rPr>
        <w:t>Language</w:t>
      </w:r>
      <w:proofErr w:type="spellEnd"/>
      <w:r>
        <w:rPr>
          <w:rFonts w:ascii="Arial" w:hAnsi="Arial" w:cs="Arial"/>
          <w:sz w:val="24"/>
          <w:szCs w:val="24"/>
        </w:rPr>
        <w:t xml:space="preserve"> - Linguagem de consulta de dados</w:t>
      </w:r>
      <w:r w:rsidR="00441F1A">
        <w:rPr>
          <w:rFonts w:ascii="Arial" w:hAnsi="Arial" w:cs="Arial"/>
          <w:sz w:val="24"/>
          <w:szCs w:val="24"/>
        </w:rPr>
        <w:t>;</w:t>
      </w:r>
    </w:p>
    <w:p w14:paraId="7B991FAC" w14:textId="62C00F5B" w:rsidR="00A02AD6" w:rsidRDefault="00441F1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permite recuperar dados através do estabelecimento de cláusulas, operações lógicas, operações relacionais ou de funções de agregação.</w:t>
      </w:r>
    </w:p>
    <w:p w14:paraId="0F36D8BA" w14:textId="03D47C3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9ADD898" w14:textId="70AB532D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7F5406">
        <w:rPr>
          <w:rFonts w:ascii="Arial" w:hAnsi="Arial" w:cs="Arial"/>
          <w:b/>
          <w:bCs/>
          <w:sz w:val="32"/>
          <w:szCs w:val="32"/>
        </w:rPr>
        <w:lastRenderedPageBreak/>
        <w:t xml:space="preserve">Manipulação do MySQL com </w:t>
      </w:r>
      <w:proofErr w:type="spellStart"/>
      <w:r w:rsidRPr="007F5406">
        <w:rPr>
          <w:rFonts w:ascii="Arial" w:hAnsi="Arial" w:cs="Arial"/>
          <w:b/>
          <w:bCs/>
          <w:sz w:val="32"/>
          <w:szCs w:val="32"/>
        </w:rPr>
        <w:t>PHPMyAdmin</w:t>
      </w:r>
      <w:proofErr w:type="spellEnd"/>
    </w:p>
    <w:p w14:paraId="098AEECC" w14:textId="07B07D7F" w:rsidR="007F5406" w:rsidRDefault="007F5406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43D571E1" w14:textId="3A12353F" w:rsidR="007F5406" w:rsidRDefault="007F5406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Aplicação Web escrita em PHP que serve para acessar e administrar o banco de dados MySQL;</w:t>
      </w:r>
    </w:p>
    <w:p w14:paraId="5528D610" w14:textId="3D13B3D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Interface p/SGBD, que será acessada através do navegador;</w:t>
      </w:r>
    </w:p>
    <w:p w14:paraId="33EEF90A" w14:textId="2647720A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é no navegador que serão digitadas as instruções SQL.</w:t>
      </w:r>
    </w:p>
    <w:p w14:paraId="691629EC" w14:textId="77777777" w:rsidR="007F5406" w:rsidRDefault="007F5406">
      <w:pPr>
        <w:jc w:val="both"/>
        <w:rPr>
          <w:rFonts w:ascii="Arial" w:hAnsi="Arial" w:cs="Arial"/>
          <w:sz w:val="24"/>
          <w:szCs w:val="24"/>
        </w:rPr>
      </w:pPr>
    </w:p>
    <w:p w14:paraId="1C9DF1FF" w14:textId="37E1F6AD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Pr="007F5406">
        <w:rPr>
          <w:rFonts w:ascii="Arial" w:hAnsi="Arial" w:cs="Arial"/>
          <w:b/>
          <w:bCs/>
          <w:sz w:val="24"/>
          <w:szCs w:val="24"/>
        </w:rPr>
        <w:t xml:space="preserve">acessar o </w:t>
      </w:r>
      <w:proofErr w:type="spellStart"/>
      <w:r w:rsidRPr="007F5406">
        <w:rPr>
          <w:rFonts w:ascii="Arial" w:hAnsi="Arial" w:cs="Arial"/>
          <w:b/>
          <w:bCs/>
          <w:sz w:val="24"/>
          <w:szCs w:val="24"/>
        </w:rPr>
        <w:t>PHPMyAdmin</w:t>
      </w:r>
      <w:proofErr w:type="spellEnd"/>
      <w:r>
        <w:rPr>
          <w:rFonts w:ascii="Arial" w:hAnsi="Arial" w:cs="Arial"/>
          <w:sz w:val="24"/>
          <w:szCs w:val="24"/>
        </w:rPr>
        <w:t xml:space="preserve"> é fundamental:</w:t>
      </w:r>
    </w:p>
    <w:p w14:paraId="1D0BD7DD" w14:textId="627B5D66" w:rsidR="007F5406" w:rsidRDefault="007F540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F9402D"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>ubir o serviço do apache</w:t>
      </w:r>
      <w:r w:rsidR="00F9402D">
        <w:rPr>
          <w:rFonts w:ascii="Arial" w:hAnsi="Arial" w:cs="Arial"/>
          <w:sz w:val="24"/>
          <w:szCs w:val="24"/>
        </w:rPr>
        <w:t xml:space="preserve"> (pois o </w:t>
      </w:r>
      <w:proofErr w:type="spellStart"/>
      <w:r w:rsidR="00F9402D">
        <w:rPr>
          <w:rFonts w:ascii="Arial" w:hAnsi="Arial" w:cs="Arial"/>
          <w:sz w:val="24"/>
          <w:szCs w:val="24"/>
        </w:rPr>
        <w:t>phpmyadmin</w:t>
      </w:r>
      <w:proofErr w:type="spellEnd"/>
      <w:r w:rsidR="00F9402D">
        <w:rPr>
          <w:rFonts w:ascii="Arial" w:hAnsi="Arial" w:cs="Arial"/>
          <w:sz w:val="24"/>
          <w:szCs w:val="24"/>
        </w:rPr>
        <w:t xml:space="preserve"> é uma aplicação web e depende de um servidor HTTP para funcionar);</w:t>
      </w:r>
    </w:p>
    <w:p w14:paraId="08D76E95" w14:textId="31BAEC0C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S</w:t>
      </w:r>
      <w:r w:rsidRPr="00F9402D">
        <w:rPr>
          <w:rFonts w:ascii="Arial" w:hAnsi="Arial" w:cs="Arial"/>
          <w:b/>
          <w:bCs/>
          <w:sz w:val="24"/>
          <w:szCs w:val="24"/>
        </w:rPr>
        <w:t xml:space="preserve">ubir o serviço do </w:t>
      </w:r>
      <w:proofErr w:type="spellStart"/>
      <w:r w:rsidRPr="00F9402D">
        <w:rPr>
          <w:rFonts w:ascii="Arial" w:hAnsi="Arial" w:cs="Arial"/>
          <w:b/>
          <w:bCs/>
          <w:sz w:val="24"/>
          <w:szCs w:val="24"/>
        </w:rPr>
        <w:t>mysql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(sem isso não existe um SGBD a ser acessado).</w:t>
      </w:r>
    </w:p>
    <w:p w14:paraId="40C0D753" w14:textId="0A650D3F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1B9DA5D" wp14:editId="31FB0FA2">
            <wp:extent cx="3543300" cy="1314450"/>
            <wp:effectExtent l="0" t="0" r="0" b="0"/>
            <wp:docPr id="723075249" name="Imagem 1" descr="Interface gráfica do usuário, 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249" name="Imagem 1" descr="Interface gráfica do usuário, Texto, 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AE4E" w14:textId="5CF9A056" w:rsidR="00F9402D" w:rsidRDefault="00F940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browser: 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localhost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proofErr w:type="spellStart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phpmyadmin</w:t>
      </w:r>
      <w:proofErr w:type="spellEnd"/>
      <w:r w:rsidRPr="00F9402D">
        <w:rPr>
          <w:rFonts w:ascii="Arial" w:hAnsi="Arial" w:cs="Arial"/>
          <w:b/>
          <w:bCs/>
          <w:i/>
          <w:iCs/>
          <w:sz w:val="24"/>
          <w:szCs w:val="24"/>
        </w:rPr>
        <w:t>/</w:t>
      </w:r>
      <w:r>
        <w:rPr>
          <w:rFonts w:ascii="Arial" w:hAnsi="Arial" w:cs="Arial"/>
          <w:sz w:val="24"/>
          <w:szCs w:val="24"/>
        </w:rPr>
        <w:t xml:space="preserve">. Para ter acesso a detalhes sobre os serviços </w:t>
      </w:r>
      <w:proofErr w:type="spellStart"/>
      <w:r>
        <w:rPr>
          <w:rFonts w:ascii="Arial" w:hAnsi="Arial" w:cs="Arial"/>
          <w:sz w:val="24"/>
          <w:szCs w:val="24"/>
        </w:rPr>
        <w:t>php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mysql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3CEB9C7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4F9C070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52ED47C1" w14:textId="612753E9" w:rsidR="006E09A7" w:rsidRDefault="006E09A7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Criando e excluindo banco de dados</w:t>
      </w:r>
    </w:p>
    <w:p w14:paraId="545592FE" w14:textId="5DF46271" w:rsidR="006E09A7" w:rsidRDefault="006E09A7">
      <w:pPr>
        <w:jc w:val="both"/>
        <w:rPr>
          <w:rFonts w:ascii="Arial" w:hAnsi="Arial" w:cs="Arial"/>
          <w:sz w:val="24"/>
          <w:szCs w:val="24"/>
        </w:rPr>
      </w:pPr>
      <w:r w:rsidRPr="006E09A7">
        <w:rPr>
          <w:rFonts w:ascii="Arial" w:hAnsi="Arial" w:cs="Arial"/>
          <w:b/>
          <w:bCs/>
          <w:sz w:val="24"/>
          <w:szCs w:val="24"/>
        </w:rPr>
        <w:t>Banco de dados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coleções organizadas de dados que se relacionam de algum modo;</w:t>
      </w:r>
    </w:p>
    <w:p w14:paraId="0DB11F4D" w14:textId="33D5F6F2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ideia consiste em agrupar registros de um domínio específico;</w:t>
      </w:r>
    </w:p>
    <w:p w14:paraId="7A55C7FF" w14:textId="2A596D8C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significando que existe um jeito certo e único de criar um banco de dados, tudo depende do nível de abstração do assunto.</w:t>
      </w:r>
    </w:p>
    <w:p w14:paraId="11D8FD63" w14:textId="77777777" w:rsidR="006E09A7" w:rsidRDefault="006E09A7">
      <w:pPr>
        <w:jc w:val="both"/>
        <w:rPr>
          <w:rFonts w:ascii="Arial" w:hAnsi="Arial" w:cs="Arial"/>
          <w:sz w:val="24"/>
          <w:szCs w:val="24"/>
        </w:rPr>
      </w:pPr>
    </w:p>
    <w:p w14:paraId="2B36BFBA" w14:textId="2953C3B6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estamos desenvolvendo uma aplicação, geralmente criamos um banco de dados específico para a aplicação;</w:t>
      </w:r>
    </w:p>
    <w:p w14:paraId="331CF20F" w14:textId="2897A739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Mas, essa mesma aplicação, pode ter acesso ou até controle sobre diversos outros bancos de dados ao mesmo tempo;</w:t>
      </w:r>
    </w:p>
    <w:p w14:paraId="56F42D35" w14:textId="7077225E" w:rsidR="006E09A7" w:rsidRDefault="006E09A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necessário tomar alguns cuidados em termo de teoria do assunto.</w:t>
      </w:r>
    </w:p>
    <w:p w14:paraId="169A184F" w14:textId="09539F5B" w:rsidR="006E09A7" w:rsidRDefault="007F5F10">
      <w:pPr>
        <w:jc w:val="both"/>
        <w:rPr>
          <w:rFonts w:ascii="Arial" w:hAnsi="Arial" w:cs="Arial"/>
          <w:sz w:val="24"/>
          <w:szCs w:val="24"/>
        </w:rPr>
      </w:pPr>
      <w:r w:rsidRPr="007F5F10">
        <w:rPr>
          <w:rFonts w:ascii="Arial" w:hAnsi="Arial" w:cs="Arial"/>
          <w:sz w:val="24"/>
          <w:szCs w:val="24"/>
          <w:highlight w:val="darkGray"/>
        </w:rPr>
        <w:t xml:space="preserve">CREATE DATABASE </w:t>
      </w:r>
      <w:proofErr w:type="spellStart"/>
      <w:r w:rsidRPr="007F5F10">
        <w:rPr>
          <w:rFonts w:ascii="Arial" w:hAnsi="Arial" w:cs="Arial"/>
          <w:sz w:val="24"/>
          <w:szCs w:val="24"/>
          <w:highlight w:val="darkGray"/>
        </w:rPr>
        <w:t>db_curso_web</w:t>
      </w:r>
      <w:proofErr w:type="spellEnd"/>
      <w:r w:rsidRPr="007F5F10">
        <w:rPr>
          <w:rFonts w:ascii="Arial" w:hAnsi="Arial" w:cs="Arial"/>
          <w:sz w:val="24"/>
          <w:szCs w:val="24"/>
          <w:highlight w:val="darkGray"/>
        </w:rPr>
        <w:t>;</w:t>
      </w:r>
    </w:p>
    <w:p w14:paraId="76B05B21" w14:textId="633FA5B7" w:rsidR="00675250" w:rsidRDefault="0067525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darkGray"/>
        </w:rPr>
        <w:t>New&gt;</w:t>
      </w:r>
      <w:proofErr w:type="spellStart"/>
      <w:r w:rsidRPr="00675250">
        <w:rPr>
          <w:rFonts w:ascii="Arial" w:hAnsi="Arial" w:cs="Arial"/>
          <w:sz w:val="24"/>
          <w:szCs w:val="24"/>
          <w:highlight w:val="darkGray"/>
        </w:rPr>
        <w:t>nome_do_banco</w:t>
      </w:r>
      <w:proofErr w:type="spellEnd"/>
      <w:r w:rsidRPr="00675250">
        <w:rPr>
          <w:rFonts w:ascii="Arial" w:hAnsi="Arial" w:cs="Arial"/>
          <w:sz w:val="24"/>
          <w:szCs w:val="24"/>
          <w:highlight w:val="darkGray"/>
        </w:rPr>
        <w:t>&gt;criar</w:t>
      </w:r>
    </w:p>
    <w:p w14:paraId="0BB277C2" w14:textId="6E4E1405" w:rsidR="007F5F10" w:rsidRDefault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7D4DB1A1" w14:textId="77777777" w:rsidR="007F5F10" w:rsidRDefault="007F5F10">
      <w:pPr>
        <w:jc w:val="both"/>
        <w:rPr>
          <w:rFonts w:ascii="Arial" w:hAnsi="Arial" w:cs="Arial"/>
          <w:sz w:val="24"/>
          <w:szCs w:val="24"/>
        </w:rPr>
      </w:pPr>
    </w:p>
    <w:p w14:paraId="6DCC5283" w14:textId="450C71B3" w:rsidR="00675250" w:rsidRPr="00675250" w:rsidRDefault="00000000" w:rsidP="00675250">
      <w:pPr>
        <w:tabs>
          <w:tab w:val="center" w:pos="4252"/>
        </w:tabs>
        <w:jc w:val="both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DROP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7" w:tgtFrame="mysql_doc" w:history="1">
        <w:r w:rsidR="007F5F10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DATABASE</w:t>
        </w:r>
      </w:hyperlink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F5F10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db_curso_web</w:t>
      </w:r>
      <w:proofErr w:type="spellEnd"/>
      <w:r w:rsidR="007F5F1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  <w:r w:rsidR="00675250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ab/>
      </w:r>
    </w:p>
    <w:p w14:paraId="4E847EAC" w14:textId="0972B6F3" w:rsidR="00675250" w:rsidRDefault="00675250" w:rsidP="007F5F10">
      <w:pPr>
        <w:jc w:val="both"/>
        <w:rPr>
          <w:rFonts w:ascii="Arial" w:hAnsi="Arial" w:cs="Arial"/>
          <w:sz w:val="24"/>
          <w:szCs w:val="24"/>
        </w:rPr>
      </w:pPr>
      <w:r w:rsidRPr="00675250">
        <w:rPr>
          <w:rFonts w:ascii="Arial" w:hAnsi="Arial" w:cs="Arial"/>
          <w:sz w:val="24"/>
          <w:szCs w:val="24"/>
          <w:highlight w:val="lightGray"/>
        </w:rPr>
        <w:t>Operações&gt;Apagar a Base de Dados (DROP)&gt;Ok</w:t>
      </w:r>
    </w:p>
    <w:p w14:paraId="0DFECACF" w14:textId="25EEA033" w:rsidR="007F5F10" w:rsidRDefault="007F5F10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excluindo </w:t>
      </w:r>
      <w:r w:rsidRPr="007F5F10">
        <w:rPr>
          <w:rFonts w:ascii="Arial" w:hAnsi="Arial" w:cs="Arial"/>
          <w:sz w:val="24"/>
          <w:szCs w:val="24"/>
        </w:rPr>
        <w:t>o</w:t>
      </w:r>
      <w:r w:rsidRPr="007F5F10">
        <w:rPr>
          <w:rFonts w:ascii="Arial" w:hAnsi="Arial" w:cs="Arial"/>
          <w:b/>
          <w:bCs/>
          <w:i/>
          <w:iCs/>
          <w:sz w:val="24"/>
          <w:szCs w:val="24"/>
        </w:rPr>
        <w:t xml:space="preserve"> BANCO DE DADOS</w:t>
      </w:r>
      <w:r>
        <w:rPr>
          <w:rFonts w:ascii="Arial" w:hAnsi="Arial" w:cs="Arial"/>
          <w:sz w:val="24"/>
          <w:szCs w:val="24"/>
        </w:rPr>
        <w:t>.</w:t>
      </w:r>
    </w:p>
    <w:p w14:paraId="6DEEFB3D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3F5BF4F3" w14:textId="77777777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</w:p>
    <w:p w14:paraId="6D89A4D1" w14:textId="76227ADA" w:rsidR="009362B2" w:rsidRDefault="009362B2" w:rsidP="007F5F1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362B2">
        <w:rPr>
          <w:rFonts w:ascii="Arial" w:hAnsi="Arial" w:cs="Arial"/>
          <w:b/>
          <w:bCs/>
          <w:sz w:val="32"/>
          <w:szCs w:val="32"/>
        </w:rPr>
        <w:t>Tabelas e tipos de dados</w:t>
      </w:r>
    </w:p>
    <w:p w14:paraId="7C5D1DBB" w14:textId="30F7C26D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 w:rsidRPr="009362B2">
        <w:rPr>
          <w:rFonts w:ascii="Arial" w:hAnsi="Arial" w:cs="Arial"/>
          <w:b/>
          <w:bCs/>
          <w:sz w:val="24"/>
          <w:szCs w:val="24"/>
        </w:rPr>
        <w:t>Tabelas</w:t>
      </w:r>
      <w:r>
        <w:rPr>
          <w:rFonts w:ascii="Arial" w:hAnsi="Arial" w:cs="Arial"/>
          <w:sz w:val="24"/>
          <w:szCs w:val="24"/>
        </w:rPr>
        <w:t xml:space="preserve"> são </w:t>
      </w:r>
      <w:r w:rsidRPr="009362B2">
        <w:rPr>
          <w:rFonts w:ascii="Arial" w:hAnsi="Arial" w:cs="Arial"/>
          <w:b/>
          <w:bCs/>
          <w:sz w:val="24"/>
          <w:szCs w:val="24"/>
        </w:rPr>
        <w:t>semelhantes a planilhas</w:t>
      </w:r>
      <w:r>
        <w:rPr>
          <w:rFonts w:ascii="Arial" w:hAnsi="Arial" w:cs="Arial"/>
          <w:sz w:val="24"/>
          <w:szCs w:val="24"/>
        </w:rPr>
        <w:t xml:space="preserve"> e podem ser entendidas como </w:t>
      </w:r>
      <w:r w:rsidRPr="009362B2">
        <w:rPr>
          <w:rFonts w:ascii="Arial" w:hAnsi="Arial" w:cs="Arial"/>
          <w:b/>
          <w:bCs/>
          <w:sz w:val="24"/>
          <w:szCs w:val="24"/>
        </w:rPr>
        <w:t>unidade de armazenamento</w:t>
      </w:r>
      <w:r>
        <w:rPr>
          <w:rFonts w:ascii="Arial" w:hAnsi="Arial" w:cs="Arial"/>
          <w:sz w:val="24"/>
          <w:szCs w:val="24"/>
        </w:rPr>
        <w:t>.</w:t>
      </w:r>
    </w:p>
    <w:p w14:paraId="4FB7F669" w14:textId="47E28400" w:rsidR="009362B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constituídas por um número finito de colunas;</w:t>
      </w:r>
    </w:p>
    <w:p w14:paraId="3CC7B81E" w14:textId="5D0013F1" w:rsidR="003D6612" w:rsidRDefault="009362B2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r w:rsidRPr="003D6612">
        <w:rPr>
          <w:rFonts w:ascii="Arial" w:hAnsi="Arial" w:cs="Arial"/>
          <w:b/>
          <w:bCs/>
          <w:sz w:val="24"/>
          <w:szCs w:val="24"/>
        </w:rPr>
        <w:t>número indefinido de linhas</w:t>
      </w:r>
      <w:r>
        <w:rPr>
          <w:rFonts w:ascii="Arial" w:hAnsi="Arial" w:cs="Arial"/>
          <w:sz w:val="24"/>
          <w:szCs w:val="24"/>
        </w:rPr>
        <w:t xml:space="preserve">, pois 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não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sabe</w:t>
      </w:r>
      <w:r w:rsidR="003D6612">
        <w:rPr>
          <w:rFonts w:ascii="Arial" w:hAnsi="Arial" w:cs="Arial"/>
          <w:b/>
          <w:bCs/>
          <w:sz w:val="24"/>
          <w:szCs w:val="24"/>
        </w:rPr>
        <w:t>mos</w:t>
      </w:r>
      <w:r w:rsidRPr="003D6612">
        <w:rPr>
          <w:rFonts w:ascii="Arial" w:hAnsi="Arial" w:cs="Arial"/>
          <w:b/>
          <w:bCs/>
          <w:sz w:val="24"/>
          <w:szCs w:val="24"/>
        </w:rPr>
        <w:t xml:space="preserve"> a quantidade de registros</w:t>
      </w:r>
      <w:r>
        <w:rPr>
          <w:rFonts w:ascii="Arial" w:hAnsi="Arial" w:cs="Arial"/>
          <w:sz w:val="24"/>
          <w:szCs w:val="24"/>
        </w:rPr>
        <w:t xml:space="preserve"> (linhas) que serão</w:t>
      </w:r>
      <w:r w:rsidR="003D6612">
        <w:rPr>
          <w:rFonts w:ascii="Arial" w:hAnsi="Arial" w:cs="Arial"/>
          <w:sz w:val="24"/>
          <w:szCs w:val="24"/>
        </w:rPr>
        <w:t xml:space="preserve"> </w:t>
      </w:r>
      <w:r w:rsidR="003D6612" w:rsidRPr="003D6612">
        <w:rPr>
          <w:rFonts w:ascii="Arial" w:hAnsi="Arial" w:cs="Arial"/>
          <w:b/>
          <w:bCs/>
          <w:sz w:val="24"/>
          <w:szCs w:val="24"/>
        </w:rPr>
        <w:t>armazenados dentro da tabela</w:t>
      </w:r>
      <w:r w:rsidR="003D6612">
        <w:rPr>
          <w:rFonts w:ascii="Arial" w:hAnsi="Arial" w:cs="Arial"/>
          <w:sz w:val="24"/>
          <w:szCs w:val="24"/>
        </w:rPr>
        <w:t>.</w:t>
      </w:r>
    </w:p>
    <w:p w14:paraId="43CBF9B9" w14:textId="2E26439B" w:rsidR="00B14F8A" w:rsidRDefault="003D6612" w:rsidP="007F5F10">
      <w:pPr>
        <w:jc w:val="both"/>
        <w:rPr>
          <w:rFonts w:ascii="Arial" w:hAnsi="Arial" w:cs="Arial"/>
          <w:sz w:val="24"/>
          <w:szCs w:val="24"/>
        </w:rPr>
      </w:pPr>
      <w:r w:rsidRPr="003D6612">
        <w:rPr>
          <w:rFonts w:ascii="Arial" w:hAnsi="Arial" w:cs="Arial"/>
          <w:b/>
          <w:bCs/>
          <w:sz w:val="24"/>
          <w:szCs w:val="24"/>
        </w:rPr>
        <w:t>Cada coluna</w:t>
      </w:r>
      <w:r>
        <w:rPr>
          <w:rFonts w:ascii="Arial" w:hAnsi="Arial" w:cs="Arial"/>
          <w:sz w:val="24"/>
          <w:szCs w:val="24"/>
        </w:rPr>
        <w:t xml:space="preserve"> de uma tabela </w:t>
      </w:r>
      <w:r w:rsidRPr="003D6612">
        <w:rPr>
          <w:rFonts w:ascii="Arial" w:hAnsi="Arial" w:cs="Arial"/>
          <w:b/>
          <w:bCs/>
          <w:sz w:val="24"/>
          <w:szCs w:val="24"/>
        </w:rPr>
        <w:t>é responsável pelo armazenamento de um tipo de dado específico</w:t>
      </w:r>
      <w:r>
        <w:rPr>
          <w:rFonts w:ascii="Arial" w:hAnsi="Arial" w:cs="Arial"/>
          <w:sz w:val="24"/>
          <w:szCs w:val="24"/>
        </w:rPr>
        <w:t xml:space="preserve"> e isso </w:t>
      </w:r>
      <w:r w:rsidRPr="00B14F8A">
        <w:rPr>
          <w:rFonts w:ascii="Arial" w:hAnsi="Arial" w:cs="Arial"/>
          <w:b/>
          <w:bCs/>
          <w:sz w:val="24"/>
          <w:szCs w:val="24"/>
        </w:rPr>
        <w:t>deve ser definido no momento de criação</w:t>
      </w:r>
      <w:r>
        <w:rPr>
          <w:rFonts w:ascii="Arial" w:hAnsi="Arial" w:cs="Arial"/>
          <w:sz w:val="24"/>
          <w:szCs w:val="24"/>
        </w:rPr>
        <w:t xml:space="preserve"> da </w:t>
      </w:r>
      <w:r w:rsidR="00B14F8A">
        <w:rPr>
          <w:rFonts w:ascii="Arial" w:hAnsi="Arial" w:cs="Arial"/>
          <w:sz w:val="24"/>
          <w:szCs w:val="24"/>
        </w:rPr>
        <w:t>tabela.</w:t>
      </w:r>
    </w:p>
    <w:p w14:paraId="49D2AC0C" w14:textId="1728CFB8" w:rsidR="00B14F8A" w:rsidRDefault="00B14F8A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1ª coluna: valor numérico;</w:t>
      </w:r>
    </w:p>
    <w:p w14:paraId="038D8855" w14:textId="484CDBF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texto de 100 caracteres (variável)</w:t>
      </w:r>
      <w:r>
        <w:rPr>
          <w:rFonts w:ascii="Arial" w:hAnsi="Arial" w:cs="Arial"/>
          <w:sz w:val="24"/>
          <w:szCs w:val="24"/>
        </w:rPr>
        <w:t>;</w:t>
      </w:r>
    </w:p>
    <w:p w14:paraId="17F834E5" w14:textId="17BAC72D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de 50 caracteres (fixos)</w:t>
      </w:r>
      <w:r>
        <w:rPr>
          <w:rFonts w:ascii="Arial" w:hAnsi="Arial" w:cs="Arial"/>
          <w:sz w:val="24"/>
          <w:szCs w:val="24"/>
        </w:rPr>
        <w:t>;</w:t>
      </w:r>
    </w:p>
    <w:p w14:paraId="2811E838" w14:textId="2197D6F6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ª coluna: </w:t>
      </w:r>
      <w:r>
        <w:rPr>
          <w:rFonts w:ascii="Arial" w:hAnsi="Arial" w:cs="Arial"/>
          <w:sz w:val="24"/>
          <w:szCs w:val="24"/>
        </w:rPr>
        <w:t>texto longo</w:t>
      </w:r>
      <w:r>
        <w:rPr>
          <w:rFonts w:ascii="Arial" w:hAnsi="Arial" w:cs="Arial"/>
          <w:sz w:val="24"/>
          <w:szCs w:val="24"/>
        </w:rPr>
        <w:t>;</w:t>
      </w:r>
    </w:p>
    <w:p w14:paraId="52067A91" w14:textId="6FFF847B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>;</w:t>
      </w:r>
    </w:p>
    <w:p w14:paraId="5D98FECA" w14:textId="5FC384DE" w:rsidR="00B14F8A" w:rsidRPr="009362B2" w:rsidRDefault="00B14F8A" w:rsidP="00B14F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ª coluna: </w:t>
      </w:r>
      <w:r w:rsidR="00C0056D">
        <w:rPr>
          <w:rFonts w:ascii="Arial" w:hAnsi="Arial" w:cs="Arial"/>
          <w:sz w:val="24"/>
          <w:szCs w:val="24"/>
        </w:rPr>
        <w:t>booleano</w:t>
      </w:r>
      <w:r>
        <w:rPr>
          <w:rFonts w:ascii="Arial" w:hAnsi="Arial" w:cs="Arial"/>
          <w:sz w:val="24"/>
          <w:szCs w:val="24"/>
        </w:rPr>
        <w:t>;</w:t>
      </w:r>
    </w:p>
    <w:p w14:paraId="71C0E183" w14:textId="77777777" w:rsidR="00A37204" w:rsidRDefault="00C0056D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>ª coluna:</w:t>
      </w:r>
      <w:r>
        <w:rPr>
          <w:rFonts w:ascii="Arial" w:hAnsi="Arial" w:cs="Arial"/>
          <w:sz w:val="24"/>
          <w:szCs w:val="24"/>
        </w:rPr>
        <w:t xml:space="preserve"> valor numérico com fração;</w:t>
      </w:r>
    </w:p>
    <w:p w14:paraId="6311E826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7AFB5BA8" w14:textId="79700F83" w:rsidR="00B14F8A" w:rsidRDefault="00A37204" w:rsidP="007F5F1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Armazenar os dados de cadastro de cursos:</w:t>
      </w:r>
    </w:p>
    <w:tbl>
      <w:tblPr>
        <w:tblStyle w:val="TabeladeGrade4-nfase3"/>
        <w:tblW w:w="9956" w:type="dxa"/>
        <w:tblLook w:val="04A0" w:firstRow="1" w:lastRow="0" w:firstColumn="1" w:lastColumn="0" w:noHBand="0" w:noVBand="1"/>
      </w:tblPr>
      <w:tblGrid>
        <w:gridCol w:w="1217"/>
        <w:gridCol w:w="1911"/>
        <w:gridCol w:w="1644"/>
        <w:gridCol w:w="1083"/>
        <w:gridCol w:w="1844"/>
        <w:gridCol w:w="777"/>
        <w:gridCol w:w="1697"/>
      </w:tblGrid>
      <w:tr w:rsidR="00140BD9" w14:paraId="302AC504" w14:textId="77777777" w:rsidTr="00140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0DC91B7F" w14:textId="071A0C94" w:rsidR="00A37204" w:rsidRPr="00140BD9" w:rsidRDefault="00A37204" w:rsidP="00140BD9">
            <w:pPr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id_curso</w:t>
            </w:r>
            <w:proofErr w:type="spellEnd"/>
          </w:p>
        </w:tc>
        <w:tc>
          <w:tcPr>
            <w:tcW w:w="1870" w:type="dxa"/>
          </w:tcPr>
          <w:p w14:paraId="7730897C" w14:textId="0983B1FD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imagem_curso</w:t>
            </w:r>
            <w:proofErr w:type="spellEnd"/>
          </w:p>
        </w:tc>
        <w:tc>
          <w:tcPr>
            <w:tcW w:w="1609" w:type="dxa"/>
          </w:tcPr>
          <w:p w14:paraId="1C175CA6" w14:textId="3F055EFA" w:rsidR="00A37204" w:rsidRPr="00140BD9" w:rsidRDefault="00A37204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nome_curso</w:t>
            </w:r>
            <w:proofErr w:type="spellEnd"/>
          </w:p>
        </w:tc>
        <w:tc>
          <w:tcPr>
            <w:tcW w:w="1060" w:type="dxa"/>
          </w:tcPr>
          <w:p w14:paraId="474A16DC" w14:textId="4A9E39C3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resumo</w:t>
            </w:r>
          </w:p>
        </w:tc>
        <w:tc>
          <w:tcPr>
            <w:tcW w:w="1805" w:type="dxa"/>
          </w:tcPr>
          <w:p w14:paraId="005BC580" w14:textId="0AFA5E22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proofErr w:type="spellStart"/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data_cadastro</w:t>
            </w:r>
            <w:proofErr w:type="spellEnd"/>
          </w:p>
        </w:tc>
        <w:tc>
          <w:tcPr>
            <w:tcW w:w="760" w:type="dxa"/>
          </w:tcPr>
          <w:p w14:paraId="5BB46F3A" w14:textId="02608DA5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ativo</w:t>
            </w:r>
          </w:p>
        </w:tc>
        <w:tc>
          <w:tcPr>
            <w:tcW w:w="1661" w:type="dxa"/>
          </w:tcPr>
          <w:p w14:paraId="341BF8F6" w14:textId="132A0ABD" w:rsidR="00A37204" w:rsidRPr="00140BD9" w:rsidRDefault="00140BD9" w:rsidP="00140BD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140BD9">
              <w:rPr>
                <w:rFonts w:ascii="Arial" w:hAnsi="Arial" w:cs="Arial"/>
                <w:color w:val="auto"/>
                <w:sz w:val="24"/>
                <w:szCs w:val="24"/>
              </w:rPr>
              <w:t>investimento</w:t>
            </w:r>
          </w:p>
        </w:tc>
      </w:tr>
      <w:tr w:rsidR="00140BD9" w14:paraId="2344FB29" w14:textId="77777777" w:rsidTr="00140B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1" w:type="dxa"/>
          </w:tcPr>
          <w:p w14:paraId="73D50783" w14:textId="4EEAA2E4" w:rsidR="00A37204" w:rsidRDefault="00140BD9" w:rsidP="007F5F1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E8E1D5B" w14:textId="2889C6C5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web2.png</w:t>
            </w:r>
          </w:p>
        </w:tc>
        <w:tc>
          <w:tcPr>
            <w:tcW w:w="1609" w:type="dxa"/>
          </w:tcPr>
          <w:p w14:paraId="3D091422" w14:textId="64F84221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Web 2.0</w:t>
            </w:r>
          </w:p>
        </w:tc>
        <w:tc>
          <w:tcPr>
            <w:tcW w:w="1060" w:type="dxa"/>
          </w:tcPr>
          <w:p w14:paraId="205641A8" w14:textId="074ACE60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Curso ...</w:t>
            </w:r>
          </w:p>
        </w:tc>
        <w:tc>
          <w:tcPr>
            <w:tcW w:w="1805" w:type="dxa"/>
          </w:tcPr>
          <w:p w14:paraId="282193B0" w14:textId="20ED20E6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2018/07/11</w:t>
            </w:r>
          </w:p>
        </w:tc>
        <w:tc>
          <w:tcPr>
            <w:tcW w:w="760" w:type="dxa"/>
          </w:tcPr>
          <w:p w14:paraId="2B2B8F9F" w14:textId="4413E854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61" w:type="dxa"/>
          </w:tcPr>
          <w:p w14:paraId="41318195" w14:textId="3F006948" w:rsidR="00A37204" w:rsidRDefault="00140BD9" w:rsidP="007F5F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550.00</w:t>
            </w:r>
          </w:p>
        </w:tc>
      </w:tr>
    </w:tbl>
    <w:p w14:paraId="0F099A5B" w14:textId="77777777" w:rsidR="00A37204" w:rsidRDefault="00A37204" w:rsidP="007F5F10">
      <w:pPr>
        <w:jc w:val="both"/>
        <w:rPr>
          <w:rFonts w:ascii="Arial" w:hAnsi="Arial" w:cs="Arial"/>
          <w:sz w:val="24"/>
          <w:szCs w:val="24"/>
        </w:rPr>
      </w:pPr>
    </w:p>
    <w:p w14:paraId="416A5DBF" w14:textId="2B38FD1C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1C4FD7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auxilia na identificação do registro dentro da tabela;</w:t>
      </w:r>
    </w:p>
    <w:p w14:paraId="687FE061" w14:textId="77777777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imagem_curso</w:t>
      </w:r>
      <w:proofErr w:type="spellEnd"/>
      <w:r>
        <w:rPr>
          <w:rFonts w:ascii="Arial" w:hAnsi="Arial" w:cs="Arial"/>
          <w:sz w:val="24"/>
          <w:szCs w:val="24"/>
        </w:rPr>
        <w:t xml:space="preserve"> – irá permitir a inclusão de uma URL que aponte para um recurso de imagem. </w:t>
      </w:r>
    </w:p>
    <w:p w14:paraId="3A63AA3B" w14:textId="1DEDFFF5" w:rsidR="001C4FD7" w:rsidRDefault="001C4FD7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se fala de imagens, sons (armazenamento de mídias) o que é armazenado não é a mídia em si, mas o nome do arquivo digital e sua respectiva extensão, para que a própria aplicação se encarregue de localizar esse recurso e </w:t>
      </w:r>
      <w:proofErr w:type="gramStart"/>
      <w:r>
        <w:rPr>
          <w:rFonts w:ascii="Arial" w:hAnsi="Arial" w:cs="Arial"/>
          <w:sz w:val="24"/>
          <w:szCs w:val="24"/>
        </w:rPr>
        <w:t>entrega-lo</w:t>
      </w:r>
      <w:proofErr w:type="gramEnd"/>
      <w:r>
        <w:rPr>
          <w:rFonts w:ascii="Arial" w:hAnsi="Arial" w:cs="Arial"/>
          <w:sz w:val="24"/>
          <w:szCs w:val="24"/>
        </w:rPr>
        <w:t xml:space="preserve"> de forma apropriada;</w:t>
      </w:r>
    </w:p>
    <w:p w14:paraId="2232AD6E" w14:textId="00F05AA2" w:rsidR="001C4FD7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nome_curso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texto curto cujo tamanho já está previamente </w:t>
      </w:r>
      <w:proofErr w:type="gramStart"/>
      <w:r>
        <w:rPr>
          <w:rFonts w:ascii="Arial" w:hAnsi="Arial" w:cs="Arial"/>
          <w:sz w:val="24"/>
          <w:szCs w:val="24"/>
        </w:rPr>
        <w:t>alocada</w:t>
      </w:r>
      <w:proofErr w:type="gramEnd"/>
      <w:r>
        <w:rPr>
          <w:rFonts w:ascii="Arial" w:hAnsi="Arial" w:cs="Arial"/>
          <w:sz w:val="24"/>
          <w:szCs w:val="24"/>
        </w:rPr>
        <w:t xml:space="preserve"> em disco, independentemente de ser ou não totalmente utilizado;</w:t>
      </w:r>
    </w:p>
    <w:p w14:paraId="6AD491B4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55E4B547" w14:textId="77777777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43606AAE" w14:textId="6ABA4904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4339A3">
        <w:rPr>
          <w:rFonts w:ascii="Arial" w:hAnsi="Arial" w:cs="Arial"/>
          <w:b/>
          <w:bCs/>
          <w:sz w:val="24"/>
          <w:szCs w:val="24"/>
        </w:rPr>
        <w:t>resumo</w:t>
      </w:r>
      <w:r>
        <w:rPr>
          <w:rFonts w:ascii="Arial" w:hAnsi="Arial" w:cs="Arial"/>
          <w:sz w:val="24"/>
          <w:szCs w:val="24"/>
        </w:rPr>
        <w:t xml:space="preserve"> – informações mais completas sobre o curso;</w:t>
      </w:r>
    </w:p>
    <w:p w14:paraId="27BD1252" w14:textId="3D8C7ABE" w:rsidR="004339A3" w:rsidRDefault="004339A3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proofErr w:type="spellStart"/>
      <w:r w:rsidRPr="004339A3">
        <w:rPr>
          <w:rFonts w:ascii="Arial" w:hAnsi="Arial" w:cs="Arial"/>
          <w:b/>
          <w:bCs/>
          <w:sz w:val="24"/>
          <w:szCs w:val="24"/>
        </w:rPr>
        <w:t>data_cadastro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951B8B">
        <w:rPr>
          <w:rFonts w:ascii="Arial" w:hAnsi="Arial" w:cs="Arial"/>
          <w:sz w:val="24"/>
          <w:szCs w:val="24"/>
        </w:rPr>
        <w:t>data em que o registro do curso foi cadastrado na tabela no banco de dados através da aplicação</w:t>
      </w:r>
      <w:r w:rsidR="00192D94">
        <w:rPr>
          <w:rFonts w:ascii="Arial" w:hAnsi="Arial" w:cs="Arial"/>
          <w:sz w:val="24"/>
          <w:szCs w:val="24"/>
        </w:rPr>
        <w:t>. Para fins de controle e log do registro</w:t>
      </w:r>
      <w:r w:rsidR="00951B8B">
        <w:rPr>
          <w:rFonts w:ascii="Arial" w:hAnsi="Arial" w:cs="Arial"/>
          <w:sz w:val="24"/>
          <w:szCs w:val="24"/>
        </w:rPr>
        <w:t>;</w:t>
      </w:r>
    </w:p>
    <w:p w14:paraId="2C24B3AA" w14:textId="7FEEED16" w:rsidR="00192D94" w:rsidRDefault="00192D94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 w:rsidRPr="00192D94">
        <w:rPr>
          <w:rFonts w:ascii="Arial" w:hAnsi="Arial" w:cs="Arial"/>
          <w:b/>
          <w:bCs/>
          <w:sz w:val="24"/>
          <w:szCs w:val="24"/>
        </w:rPr>
        <w:t>ativo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92D94">
        <w:rPr>
          <w:rFonts w:ascii="Arial" w:hAnsi="Arial" w:cs="Arial"/>
          <w:sz w:val="24"/>
          <w:szCs w:val="24"/>
        </w:rPr>
        <w:t>– armazena estado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true</w:t>
      </w:r>
      <w:proofErr w:type="spellEnd"/>
      <w:r>
        <w:rPr>
          <w:rFonts w:ascii="Arial" w:hAnsi="Arial" w:cs="Arial"/>
          <w:sz w:val="24"/>
          <w:szCs w:val="24"/>
        </w:rPr>
        <w:t xml:space="preserve"> ou false)</w:t>
      </w:r>
      <w:r w:rsidR="00EC0F56">
        <w:rPr>
          <w:rFonts w:ascii="Arial" w:hAnsi="Arial" w:cs="Arial"/>
          <w:sz w:val="24"/>
          <w:szCs w:val="24"/>
        </w:rPr>
        <w:t>, indica se o registro do curso está ou não ativo no sistema;</w:t>
      </w:r>
    </w:p>
    <w:p w14:paraId="047D30A3" w14:textId="77FE9B49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investimento</w:t>
      </w:r>
      <w:r>
        <w:rPr>
          <w:rFonts w:ascii="Arial" w:hAnsi="Arial" w:cs="Arial"/>
          <w:sz w:val="24"/>
          <w:szCs w:val="24"/>
        </w:rPr>
        <w:t xml:space="preserve"> – diferentemente do </w:t>
      </w:r>
      <w:proofErr w:type="spellStart"/>
      <w:r w:rsidRPr="00EC0F56">
        <w:rPr>
          <w:rFonts w:ascii="Arial" w:hAnsi="Arial" w:cs="Arial"/>
          <w:b/>
          <w:bCs/>
          <w:sz w:val="24"/>
          <w:szCs w:val="24"/>
        </w:rPr>
        <w:t>id_curso</w:t>
      </w:r>
      <w:proofErr w:type="spellEnd"/>
      <w:r>
        <w:rPr>
          <w:rFonts w:ascii="Arial" w:hAnsi="Arial" w:cs="Arial"/>
          <w:sz w:val="24"/>
          <w:szCs w:val="24"/>
        </w:rPr>
        <w:t xml:space="preserve"> suporta casas decimais, valores fracionados.</w:t>
      </w:r>
    </w:p>
    <w:p w14:paraId="55360980" w14:textId="77777777" w:rsidR="00EC0F56" w:rsidRDefault="00EC0F56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02395A2D" w14:textId="0EEB1119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texto:</w:t>
      </w:r>
    </w:p>
    <w:p w14:paraId="52198323" w14:textId="0976EB1D" w:rsidR="00D8224B" w:rsidRDefault="00D8224B" w:rsidP="001C4FD7">
      <w:pPr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text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(tamanho variável que armazena uma grande quantidade de caracteres);</w:t>
      </w:r>
    </w:p>
    <w:p w14:paraId="7713DA4F" w14:textId="061AECD1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varchar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(tamanho variável que armazena</w:t>
      </w:r>
      <w:r>
        <w:rPr>
          <w:rFonts w:ascii="Arial" w:hAnsi="Arial" w:cs="Arial"/>
          <w:sz w:val="24"/>
          <w:szCs w:val="24"/>
        </w:rPr>
        <w:t xml:space="preserve"> de 0 até 255 caracteres);</w:t>
      </w:r>
    </w:p>
    <w:p w14:paraId="1E48952A" w14:textId="4522BC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char</w:t>
      </w:r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tamanho</w:t>
      </w:r>
      <w:r>
        <w:rPr>
          <w:rFonts w:ascii="Arial" w:hAnsi="Arial" w:cs="Arial"/>
          <w:sz w:val="24"/>
          <w:szCs w:val="24"/>
        </w:rPr>
        <w:t xml:space="preserve"> fixo que armazena de o até 255 caracteres).</w:t>
      </w:r>
    </w:p>
    <w:p w14:paraId="161C8FDD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69A94BF6" w14:textId="55F2098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</w:t>
      </w:r>
      <w:r>
        <w:rPr>
          <w:rFonts w:ascii="Arial" w:hAnsi="Arial" w:cs="Arial"/>
          <w:sz w:val="24"/>
          <w:szCs w:val="24"/>
        </w:rPr>
        <w:t xml:space="preserve"> numéricos:</w:t>
      </w:r>
    </w:p>
    <w:p w14:paraId="715B0198" w14:textId="71369CBF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(valores numéricos inteiros, tanto positivos quanto negativos);</w:t>
      </w:r>
    </w:p>
    <w:p w14:paraId="3D3110E6" w14:textId="2CD525C2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float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valores numéricos</w:t>
      </w:r>
      <w:r>
        <w:rPr>
          <w:rFonts w:ascii="Arial" w:hAnsi="Arial" w:cs="Arial"/>
          <w:sz w:val="24"/>
          <w:szCs w:val="24"/>
        </w:rPr>
        <w:t xml:space="preserve"> fracionados</w:t>
      </w:r>
      <w:r>
        <w:rPr>
          <w:rFonts w:ascii="Arial" w:hAnsi="Arial" w:cs="Arial"/>
          <w:sz w:val="24"/>
          <w:szCs w:val="24"/>
        </w:rPr>
        <w:t>,</w:t>
      </w:r>
      <w:r w:rsidRPr="00D8224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tanto positivos quanto negativos).</w:t>
      </w:r>
    </w:p>
    <w:p w14:paraId="5C8E0387" w14:textId="77777777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</w:p>
    <w:p w14:paraId="22C22DAB" w14:textId="673A5CDA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de data e hora:</w:t>
      </w:r>
    </w:p>
    <w:p w14:paraId="06AE6E6E" w14:textId="6B3C8946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Date (data no formato YYYY/mm/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E12BB69" w14:textId="20348D54" w:rsidR="00D8224B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Time (hora);</w:t>
      </w:r>
    </w:p>
    <w:p w14:paraId="247B0B2D" w14:textId="7610FEBB" w:rsidR="00D8224B" w:rsidRPr="00192D94" w:rsidRDefault="00D8224B" w:rsidP="00D8224B">
      <w:pPr>
        <w:spacing w:before="240"/>
        <w:jc w:val="both"/>
        <w:cnfStyle w:val="101000000000" w:firstRow="1" w:lastRow="0" w:firstColumn="1" w:lastColumn="0" w:oddVBand="0" w:evenVBand="0" w:oddHBand="0" w:evenHBand="0" w:firstRowFirstColumn="0" w:firstRowLastColumn="0" w:lastRowFirstColumn="0" w:lastRowLastColumn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Datetime</w:t>
      </w:r>
      <w:proofErr w:type="spellEnd"/>
      <w:r>
        <w:rPr>
          <w:rFonts w:ascii="Arial" w:hAnsi="Arial" w:cs="Arial"/>
          <w:sz w:val="24"/>
          <w:szCs w:val="24"/>
        </w:rPr>
        <w:t xml:space="preserve"> (combinação de date e time em um mesmo campo).</w:t>
      </w:r>
    </w:p>
    <w:sectPr w:rsidR="00D8224B" w:rsidRPr="00192D94" w:rsidSect="00140BD9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3B"/>
    <w:rsid w:val="00024CB2"/>
    <w:rsid w:val="00140BD9"/>
    <w:rsid w:val="00192D94"/>
    <w:rsid w:val="001C4FD7"/>
    <w:rsid w:val="001E1E5F"/>
    <w:rsid w:val="003112EF"/>
    <w:rsid w:val="003D6612"/>
    <w:rsid w:val="004339A3"/>
    <w:rsid w:val="00441F1A"/>
    <w:rsid w:val="004C3538"/>
    <w:rsid w:val="0051110A"/>
    <w:rsid w:val="00675250"/>
    <w:rsid w:val="006E09A7"/>
    <w:rsid w:val="006E703B"/>
    <w:rsid w:val="007C5056"/>
    <w:rsid w:val="007F5406"/>
    <w:rsid w:val="007F5F10"/>
    <w:rsid w:val="008571F1"/>
    <w:rsid w:val="00891180"/>
    <w:rsid w:val="009362B2"/>
    <w:rsid w:val="00951B8B"/>
    <w:rsid w:val="00A02AD6"/>
    <w:rsid w:val="00A37204"/>
    <w:rsid w:val="00B14F8A"/>
    <w:rsid w:val="00C0056D"/>
    <w:rsid w:val="00C56832"/>
    <w:rsid w:val="00CE3D21"/>
    <w:rsid w:val="00D237B6"/>
    <w:rsid w:val="00D8224B"/>
    <w:rsid w:val="00E953F9"/>
    <w:rsid w:val="00EC0F56"/>
    <w:rsid w:val="00F73FD1"/>
    <w:rsid w:val="00F9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A41B7"/>
  <w15:chartTrackingRefBased/>
  <w15:docId w15:val="{234D11B0-F5DF-453A-9F7A-2FAEBB2E5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FD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24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024CB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m-keyword">
    <w:name w:val="cm-keyword"/>
    <w:basedOn w:val="Fontepargpadro"/>
    <w:rsid w:val="007F5F10"/>
  </w:style>
  <w:style w:type="character" w:styleId="Hyperlink">
    <w:name w:val="Hyperlink"/>
    <w:basedOn w:val="Fontepargpadro"/>
    <w:uiPriority w:val="99"/>
    <w:semiHidden/>
    <w:unhideWhenUsed/>
    <w:rsid w:val="007F5F10"/>
    <w:rPr>
      <w:color w:val="0000FF"/>
      <w:u w:val="single"/>
    </w:rPr>
  </w:style>
  <w:style w:type="character" w:customStyle="1" w:styleId="cm-punctuation">
    <w:name w:val="cm-punctuation"/>
    <w:basedOn w:val="Fontepargpadro"/>
    <w:rsid w:val="007F5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drop-databas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8.0/en/drop-database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C8D3B-B4F2-4700-9FC6-2DB7F2796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1019</Words>
  <Characters>5506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11</cp:revision>
  <dcterms:created xsi:type="dcterms:W3CDTF">2023-08-17T18:58:00Z</dcterms:created>
  <dcterms:modified xsi:type="dcterms:W3CDTF">2023-08-18T18:38:00Z</dcterms:modified>
</cp:coreProperties>
</file>