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5137D3" w14:textId="5EDA3C8C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578EC4B3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DDFF6D7" w14:textId="1F33CF21" w:rsidR="00B73390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p w14:paraId="3F861EE7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6A9E8DB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//exibir os métodos do objeto</w:t>
      </w:r>
    </w:p>
    <w:p w14:paraId="3F56BF2C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get_class_</w:t>
      </w:r>
      <w:proofErr w:type="gram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746DED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60EE51" w14:textId="5B045BF2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B1A4091" w14:textId="764E3323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67420">
        <w:rPr>
          <w:rFonts w:ascii="Arial" w:hAnsi="Arial" w:cs="Arial"/>
          <w:b/>
          <w:bCs/>
          <w:sz w:val="28"/>
          <w:szCs w:val="28"/>
        </w:rPr>
        <w:t>Atributos e métodos estáticos</w:t>
      </w:r>
    </w:p>
    <w:p w14:paraId="54CD77E8" w14:textId="25FCE39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atributo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97DF18B" w14:textId="71B4D134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FA861C7" w14:textId="40CAA98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19BBC193" w14:textId="39D79B8E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2FDD34E" w14:textId="1F7770C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método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EA04C4C" w14:textId="442F369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69BEE35" w14:textId="624F5CE8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770E1E9F" w14:textId="19AC26B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73B9C2E1" w14:textId="7C572787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38761B2A" w14:textId="36946473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6583F857" w14:textId="053EA75C" w:rsidR="00F30262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está acessível através do operador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-&gt;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97EC732" w14:textId="374148D4" w:rsidR="00CF4DC5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é possível utilizar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7BA39681" w14:textId="42D93543" w:rsidR="00BF037C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acessados sem </w:t>
      </w:r>
      <w:r w:rsidR="00212223">
        <w:rPr>
          <w:rFonts w:ascii="Arial" w:hAnsi="Arial" w:cs="Arial"/>
          <w:sz w:val="24"/>
          <w:szCs w:val="24"/>
        </w:rPr>
        <w:t>realizar a</w:t>
      </w:r>
      <w:r>
        <w:rPr>
          <w:rFonts w:ascii="Arial" w:hAnsi="Arial" w:cs="Arial"/>
          <w:sz w:val="24"/>
          <w:szCs w:val="24"/>
        </w:rPr>
        <w:t xml:space="preserve"> instância d</w:t>
      </w:r>
      <w:r w:rsidR="00212223">
        <w:rPr>
          <w:rFonts w:ascii="Arial" w:hAnsi="Arial" w:cs="Arial"/>
          <w:sz w:val="24"/>
          <w:szCs w:val="24"/>
        </w:rPr>
        <w:t>o objeto;</w:t>
      </w:r>
    </w:p>
    <w:p w14:paraId="450AE5A1" w14:textId="2C042EDB" w:rsidR="00BF037C" w:rsidRDefault="00BF037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que o elemento é estático, deve</w:t>
      </w:r>
      <w:r w:rsidR="00A06BB3">
        <w:rPr>
          <w:rFonts w:ascii="Arial" w:hAnsi="Arial" w:cs="Arial"/>
          <w:sz w:val="24"/>
          <w:szCs w:val="24"/>
        </w:rPr>
        <w:t xml:space="preserve"> sempre haver </w:t>
      </w:r>
      <w:r w:rsidR="00A06BB3" w:rsidRPr="00A06BB3">
        <w:rPr>
          <w:rFonts w:ascii="Arial" w:hAnsi="Arial" w:cs="Arial"/>
          <w:b/>
          <w:bCs/>
          <w:sz w:val="24"/>
          <w:szCs w:val="24"/>
        </w:rPr>
        <w:t xml:space="preserve">após o operador de visibilidade a palavra </w:t>
      </w:r>
      <w:proofErr w:type="spellStart"/>
      <w:r w:rsidR="00A06BB3" w:rsidRPr="00A06BB3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="00F30262">
        <w:rPr>
          <w:rFonts w:ascii="Arial" w:hAnsi="Arial" w:cs="Arial"/>
          <w:sz w:val="24"/>
          <w:szCs w:val="24"/>
        </w:rPr>
        <w:t>;</w:t>
      </w:r>
    </w:p>
    <w:p w14:paraId="595388EA" w14:textId="7C201924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Resgatando método e variável (resolução de escopo):</w:t>
      </w:r>
    </w:p>
    <w:p w14:paraId="441B0EFD" w14:textId="03C90B90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F3026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3CD41B" w14:textId="79684578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::</w:t>
      </w:r>
      <w:proofErr w:type="gramEnd"/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54E2686" w14:textId="75FEA1C3" w:rsidR="00811141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não é utilizada a função ‘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>’, pois ela já existe dentro da função</w:t>
      </w:r>
      <w:r w:rsidR="00811141">
        <w:rPr>
          <w:rFonts w:ascii="Arial" w:hAnsi="Arial" w:cs="Arial"/>
          <w:sz w:val="24"/>
          <w:szCs w:val="24"/>
        </w:rPr>
        <w:t>.</w:t>
      </w:r>
    </w:p>
    <w:p w14:paraId="01B94F22" w14:textId="77777777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0F4E69" w14:textId="3CBE2DF4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11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Exemplo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4C3FD0C9" w14:textId="77777777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11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atributo1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3C8755" w14:textId="1429AC14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exemplo acima instância funciona, mas não é possível ter acesso ao atributo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1490F" w14:textId="77777777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0F45E43" w14:textId="053230AA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sintaxe de resolução de escopo pode ser utilizada também em </w:t>
      </w:r>
      <w:r w:rsidRPr="00533E55">
        <w:rPr>
          <w:rFonts w:ascii="Arial" w:hAnsi="Arial" w:cs="Arial"/>
          <w:b/>
          <w:bCs/>
          <w:sz w:val="24"/>
          <w:szCs w:val="24"/>
        </w:rPr>
        <w:t>atributos</w:t>
      </w:r>
      <w:r w:rsidR="00533E55" w:rsidRPr="00533E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E55">
        <w:rPr>
          <w:rFonts w:ascii="Arial" w:hAnsi="Arial" w:cs="Arial"/>
          <w:sz w:val="24"/>
          <w:szCs w:val="24"/>
        </w:rPr>
        <w:t>normais</w:t>
      </w:r>
      <w:r>
        <w:rPr>
          <w:rFonts w:ascii="Arial" w:hAnsi="Arial" w:cs="Arial"/>
          <w:sz w:val="24"/>
          <w:szCs w:val="24"/>
        </w:rPr>
        <w:t xml:space="preserve"> (não são estáticos)</w:t>
      </w:r>
      <w:r w:rsidR="00533E55">
        <w:rPr>
          <w:rFonts w:ascii="Arial" w:hAnsi="Arial" w:cs="Arial"/>
          <w:sz w:val="24"/>
          <w:szCs w:val="24"/>
        </w:rPr>
        <w:t xml:space="preserve"> – em métodos normais não é possível utilizá-la</w:t>
      </w:r>
      <w:r>
        <w:rPr>
          <w:rFonts w:ascii="Arial" w:hAnsi="Arial" w:cs="Arial"/>
          <w:sz w:val="24"/>
          <w:szCs w:val="24"/>
        </w:rPr>
        <w:t>;</w:t>
      </w:r>
    </w:p>
    <w:p w14:paraId="0E2EA8DA" w14:textId="1974075F" w:rsidR="00A06040" w:rsidRDefault="00CF4DC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métodos estáticos não é possível utilizar o operador $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(que ajusta contexto das variáveis internas dos métodos para utilizar atributos do objeto);</w:t>
      </w:r>
      <w:r w:rsidR="00A06040">
        <w:rPr>
          <w:rFonts w:ascii="Arial" w:hAnsi="Arial" w:cs="Arial"/>
          <w:sz w:val="24"/>
          <w:szCs w:val="24"/>
        </w:rPr>
        <w:br w:type="page"/>
      </w:r>
    </w:p>
    <w:p w14:paraId="134B7BE4" w14:textId="138B631B" w:rsidR="00CF4DC5" w:rsidRDefault="00A060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06040">
        <w:rPr>
          <w:rFonts w:ascii="Arial" w:hAnsi="Arial" w:cs="Arial"/>
          <w:b/>
          <w:bCs/>
          <w:sz w:val="28"/>
          <w:szCs w:val="28"/>
        </w:rPr>
        <w:lastRenderedPageBreak/>
        <w:t>Interfaces</w:t>
      </w:r>
    </w:p>
    <w:p w14:paraId="099065E3" w14:textId="090AEF55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– definem modelo dos objetos;</w:t>
      </w:r>
    </w:p>
    <w:p w14:paraId="4F7A0C0B" w14:textId="0BFA856D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A06040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 xml:space="preserve"> – métodos cujo as classes devem obrigatoriamente implementar.</w:t>
      </w:r>
    </w:p>
    <w:p w14:paraId="5C5C4AFC" w14:textId="34E94048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 como uma espécie de contato, fazendo com que as classes que implementem essas interfaces</w:t>
      </w:r>
      <w:r w:rsidR="004C572F">
        <w:rPr>
          <w:rFonts w:ascii="Arial" w:hAnsi="Arial" w:cs="Arial"/>
          <w:sz w:val="24"/>
          <w:szCs w:val="24"/>
        </w:rPr>
        <w:t xml:space="preserve"> respeitem os métodos estabelecidos nesses contatos. Fazendo com que a aplicação tenha uma certa homogeneidade.</w:t>
      </w:r>
    </w:p>
    <w:p w14:paraId="65F47493" w14:textId="46CCCCC4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classe que implementa a interface só deve haver métodos (atributos não entram);</w:t>
      </w:r>
    </w:p>
    <w:p w14:paraId="3B5D3781" w14:textId="30F4696C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C63C85" w14:textId="3A9EAEBD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Pr="0047246B">
        <w:rPr>
          <w:rFonts w:ascii="Arial" w:hAnsi="Arial" w:cs="Arial"/>
          <w:b/>
          <w:bCs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 xml:space="preserve"> sempre </w:t>
      </w:r>
      <w:r w:rsidRPr="0047246B">
        <w:rPr>
          <w:rFonts w:ascii="Arial" w:hAnsi="Arial" w:cs="Arial"/>
          <w:b/>
          <w:bCs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47246B">
        <w:rPr>
          <w:rFonts w:ascii="Arial" w:hAnsi="Arial" w:cs="Arial"/>
          <w:b/>
          <w:bCs/>
          <w:sz w:val="24"/>
          <w:szCs w:val="24"/>
        </w:rPr>
        <w:t>caractere maiúsculo</w:t>
      </w:r>
      <w:r>
        <w:rPr>
          <w:rFonts w:ascii="Arial" w:hAnsi="Arial" w:cs="Arial"/>
          <w:sz w:val="24"/>
          <w:szCs w:val="24"/>
        </w:rPr>
        <w:t>.</w:t>
      </w:r>
    </w:p>
    <w:p w14:paraId="780D923B" w14:textId="551B9450" w:rsidR="00B06D28" w:rsidRPr="00B06D28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Interface &lt;</w:t>
      </w:r>
      <w:proofErr w:type="spellStart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NomeInterface</w:t>
      </w:r>
      <w:proofErr w:type="spellEnd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&gt; {</w:t>
      </w:r>
    </w:p>
    <w:p w14:paraId="4A8492B5" w14:textId="17D3FE63" w:rsidR="005C19F7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}</w:t>
      </w:r>
    </w:p>
    <w:p w14:paraId="4B1317B1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interface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EquipamentoEletronicoInterface</w:t>
      </w:r>
      <w:proofErr w:type="spellEnd"/>
    </w:p>
    <w:p w14:paraId="3680D01F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6BD018B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F0E187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08BC15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3D1BAB5" w14:textId="4265A5DC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CB744F" w14:textId="402BBFF7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Interfaces não implementam os métodos, apenas definem a assinatura daquele método</w:t>
      </w:r>
      <w:r w:rsidR="0047246B">
        <w:rPr>
          <w:rFonts w:ascii="Arial" w:hAnsi="Arial" w:cs="Arial"/>
          <w:b/>
          <w:bCs/>
          <w:sz w:val="24"/>
          <w:szCs w:val="24"/>
        </w:rPr>
        <w:t>;</w:t>
      </w:r>
    </w:p>
    <w:p w14:paraId="5EBF9C74" w14:textId="10FA0345" w:rsidR="00D87ED6" w:rsidRDefault="005C19F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C19F7">
        <w:rPr>
          <w:rFonts w:ascii="Arial" w:hAnsi="Arial" w:cs="Arial"/>
          <w:sz w:val="24"/>
          <w:szCs w:val="24"/>
        </w:rPr>
        <w:t>Implementa o método a classe que implementa a respectiva interface</w:t>
      </w:r>
      <w:r w:rsidR="0047246B">
        <w:rPr>
          <w:rFonts w:ascii="Arial" w:hAnsi="Arial" w:cs="Arial"/>
          <w:sz w:val="24"/>
          <w:szCs w:val="24"/>
        </w:rPr>
        <w:t>;</w:t>
      </w:r>
    </w:p>
    <w:p w14:paraId="48590744" w14:textId="2A17C59A" w:rsidR="0047246B" w:rsidRDefault="00D87E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r w:rsidRPr="00D87ED6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contidos na interface </w:t>
      </w:r>
      <w:r w:rsidRPr="00D87ED6">
        <w:rPr>
          <w:rFonts w:ascii="Arial" w:hAnsi="Arial" w:cs="Arial"/>
          <w:b/>
          <w:bCs/>
          <w:sz w:val="24"/>
          <w:szCs w:val="24"/>
        </w:rPr>
        <w:t>precisam ser públicos</w:t>
      </w:r>
      <w:r w:rsidR="0047246B">
        <w:rPr>
          <w:rFonts w:ascii="Arial" w:hAnsi="Arial" w:cs="Arial"/>
          <w:sz w:val="24"/>
          <w:szCs w:val="24"/>
        </w:rPr>
        <w:t>.</w:t>
      </w:r>
    </w:p>
    <w:p w14:paraId="0F9E9631" w14:textId="77777777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EC74902" w14:textId="4F92CA98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mais de uma interface para a mesma classe</w:t>
      </w:r>
      <w:r w:rsidR="002A6D71">
        <w:rPr>
          <w:rFonts w:ascii="Arial" w:hAnsi="Arial" w:cs="Arial"/>
          <w:sz w:val="24"/>
          <w:szCs w:val="24"/>
        </w:rPr>
        <w:t>:</w:t>
      </w:r>
    </w:p>
    <w:p w14:paraId="6894066A" w14:textId="77777777" w:rsidR="002A6D71" w:rsidRPr="002A6D71" w:rsidRDefault="002A6D71" w:rsidP="002A6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Humano</w:t>
      </w:r>
      <w:proofErr w:type="gram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Mamifero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Terrestre</w:t>
      </w:r>
    </w:p>
    <w:p w14:paraId="1A205E76" w14:textId="5925DD94" w:rsidR="00F3073F" w:rsidRDefault="002A6D71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A6D71">
        <w:rPr>
          <w:rFonts w:ascii="Arial" w:hAnsi="Arial" w:cs="Arial"/>
          <w:b/>
          <w:bCs/>
          <w:i/>
          <w:iCs/>
          <w:sz w:val="24"/>
          <w:szCs w:val="24"/>
        </w:rPr>
        <w:t>basta separar por vírgula.</w:t>
      </w:r>
    </w:p>
    <w:p w14:paraId="0362F29A" w14:textId="1ADBD659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Funções não precisam ser declaradas na ordem em que foram declaradas a interface;</w:t>
      </w:r>
    </w:p>
    <w:p w14:paraId="6102C5AD" w14:textId="15948C7B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Depois de declaradas as funções das interfaces implementadas, podem ser criadas outros métodos normalmente, inclusive com outras visibilidades (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30EE2">
        <w:rPr>
          <w:rFonts w:ascii="Arial" w:hAnsi="Arial" w:cs="Arial"/>
          <w:sz w:val="24"/>
          <w:szCs w:val="24"/>
        </w:rPr>
        <w:t>;</w:t>
      </w:r>
    </w:p>
    <w:p w14:paraId="38A88FEF" w14:textId="7E93ED50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possível que interfaces herdem regras estabelecidas em outras interfaces.</w:t>
      </w:r>
    </w:p>
    <w:p w14:paraId="01C13806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2C56C9C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116771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9742E24" w14:textId="6145D006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Essa herança é feita como a que fazemos com classe.</w:t>
      </w:r>
    </w:p>
    <w:p w14:paraId="06B0171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</w:p>
    <w:p w14:paraId="2C7310E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55CE45B" w14:textId="7770BFB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67B160D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ADD9DAF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42F6FA2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extends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  <w:proofErr w:type="gramEnd"/>
    </w:p>
    <w:p w14:paraId="17E83B49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3371611" w14:textId="3B77847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33566D02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5A0AF9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507DAAE5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Papagaio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implements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proofErr w:type="gramEnd"/>
    </w:p>
    <w:p w14:paraId="0011E804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9FE863E" w14:textId="7321402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4470D97B" w14:textId="5DA765E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38542CCF" w14:textId="79FDE07A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'Voar'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047D4F9" w14:textId="1B99AF0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2EC20AC8" w14:textId="71DD033F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65246894" w14:textId="46D28850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0CCF25F" w14:textId="15C44BC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'Comer'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17B02FA" w14:textId="269C5F5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372DE9D7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74A13F32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E3D295" w14:textId="2EDB742D" w:rsidR="00D54E5C" w:rsidRDefault="00D54E5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54E5C"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 w:rsidR="00496515">
        <w:rPr>
          <w:rFonts w:ascii="Arial" w:hAnsi="Arial" w:cs="Arial"/>
          <w:b/>
          <w:bCs/>
          <w:sz w:val="28"/>
          <w:szCs w:val="28"/>
        </w:rPr>
        <w:t xml:space="preserve"> - 1</w:t>
      </w:r>
    </w:p>
    <w:p w14:paraId="5A6F06FC" w14:textId="48EC41FC" w:rsidR="00D54E5C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necessariamente </w:t>
      </w:r>
      <w:r w:rsidRPr="005051AE">
        <w:rPr>
          <w:rFonts w:ascii="Arial" w:hAnsi="Arial" w:cs="Arial"/>
          <w:b/>
          <w:bCs/>
          <w:sz w:val="24"/>
          <w:szCs w:val="24"/>
        </w:rPr>
        <w:t>está relacionado</w:t>
      </w:r>
      <w:r>
        <w:rPr>
          <w:rFonts w:ascii="Arial" w:hAnsi="Arial" w:cs="Arial"/>
          <w:sz w:val="24"/>
          <w:szCs w:val="24"/>
        </w:rPr>
        <w:t xml:space="preserve"> a </w:t>
      </w:r>
      <w:r w:rsidRPr="005051AE">
        <w:rPr>
          <w:rFonts w:ascii="Arial" w:hAnsi="Arial" w:cs="Arial"/>
          <w:b/>
          <w:bCs/>
          <w:sz w:val="24"/>
          <w:szCs w:val="24"/>
        </w:rPr>
        <w:t>orientação a objetos</w:t>
      </w:r>
      <w:r>
        <w:rPr>
          <w:rFonts w:ascii="Arial" w:hAnsi="Arial" w:cs="Arial"/>
          <w:sz w:val="24"/>
          <w:szCs w:val="24"/>
        </w:rPr>
        <w:t>;</w:t>
      </w:r>
    </w:p>
    <w:p w14:paraId="684E98EF" w14:textId="2A4DE6DC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Possibilitam agrupamento</w:t>
      </w:r>
      <w:r>
        <w:rPr>
          <w:rFonts w:ascii="Arial" w:hAnsi="Arial" w:cs="Arial"/>
          <w:sz w:val="24"/>
          <w:szCs w:val="24"/>
        </w:rPr>
        <w:t xml:space="preserve"> de classes, interfaces, funções e constantes;</w:t>
      </w:r>
    </w:p>
    <w:p w14:paraId="7FD3A125" w14:textId="3A786FA7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Visam </w:t>
      </w:r>
      <w:r w:rsidRPr="005051AE">
        <w:rPr>
          <w:rFonts w:ascii="Arial" w:hAnsi="Arial" w:cs="Arial"/>
          <w:b/>
          <w:bCs/>
          <w:sz w:val="24"/>
          <w:szCs w:val="24"/>
        </w:rPr>
        <w:t>evitar</w:t>
      </w:r>
      <w:r>
        <w:rPr>
          <w:rFonts w:ascii="Arial" w:hAnsi="Arial" w:cs="Arial"/>
          <w:sz w:val="24"/>
          <w:szCs w:val="24"/>
        </w:rPr>
        <w:t xml:space="preserve"> o </w:t>
      </w:r>
      <w:r w:rsidRPr="005051AE">
        <w:rPr>
          <w:rFonts w:ascii="Arial" w:hAnsi="Arial" w:cs="Arial"/>
          <w:b/>
          <w:bCs/>
          <w:sz w:val="24"/>
          <w:szCs w:val="24"/>
        </w:rPr>
        <w:t>conflito entre</w:t>
      </w:r>
      <w:r>
        <w:rPr>
          <w:rFonts w:ascii="Arial" w:hAnsi="Arial" w:cs="Arial"/>
          <w:sz w:val="24"/>
          <w:szCs w:val="24"/>
        </w:rPr>
        <w:t xml:space="preserve"> seus respectivos </w:t>
      </w:r>
      <w:r w:rsidRPr="005051AE">
        <w:rPr>
          <w:rFonts w:ascii="Arial" w:hAnsi="Arial" w:cs="Arial"/>
          <w:b/>
          <w:bCs/>
          <w:sz w:val="24"/>
          <w:szCs w:val="24"/>
        </w:rPr>
        <w:t>nomes</w:t>
      </w:r>
      <w:r>
        <w:rPr>
          <w:rFonts w:ascii="Arial" w:hAnsi="Arial" w:cs="Arial"/>
          <w:sz w:val="24"/>
          <w:szCs w:val="24"/>
        </w:rPr>
        <w:t>, utilizar bibliotecas pré-existentes podem resultar em tal conflito</w:t>
      </w:r>
      <w:r w:rsidR="005051AE">
        <w:rPr>
          <w:rFonts w:ascii="Arial" w:hAnsi="Arial" w:cs="Arial"/>
          <w:sz w:val="24"/>
          <w:szCs w:val="24"/>
        </w:rPr>
        <w:t>.</w:t>
      </w:r>
    </w:p>
    <w:p w14:paraId="3B70EAB8" w14:textId="225B394A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exemplo abaixo, existe uma classe chamada ‘Cliente’ e recebe uma biblioteca que também contém uma classe com esse nome. Esse conflito pode ser resolvido utilizando o </w:t>
      </w:r>
      <w:proofErr w:type="spellStart"/>
      <w:r w:rsidRPr="005051AE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;</w:t>
      </w:r>
    </w:p>
    <w:p w14:paraId="01A2562D" w14:textId="6F47AE67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Basta definir que a partir de um certo ponto do scr</w:t>
      </w:r>
      <w:r w:rsidR="00F70723">
        <w:rPr>
          <w:rFonts w:ascii="Arial" w:hAnsi="Arial" w:cs="Arial"/>
          <w:sz w:val="24"/>
          <w:szCs w:val="24"/>
        </w:rPr>
        <w:t xml:space="preserve">ipt o </w:t>
      </w:r>
      <w:proofErr w:type="spellStart"/>
      <w:r w:rsidR="00F70723">
        <w:rPr>
          <w:rFonts w:ascii="Arial" w:hAnsi="Arial" w:cs="Arial"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.</w:t>
      </w:r>
    </w:p>
    <w:p w14:paraId="0B1B63CD" w14:textId="3E168B39" w:rsidR="00F70723" w:rsidRPr="00F70723" w:rsidRDefault="00F70723" w:rsidP="00F70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70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&lt;nome&gt;</w:t>
      </w:r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7AE78B8" w14:textId="26B13875" w:rsidR="00F70723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foram definidos dois, um no começo de cada uma das classes;</w:t>
      </w:r>
    </w:p>
    <w:p w14:paraId="3993537C" w14:textId="1DF7967A" w:rsidR="00496515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resolverá o conflito. Porém, não é muito normal ter mais de dois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no mesmo script.</w:t>
      </w:r>
    </w:p>
    <w:p w14:paraId="4CE4F558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7CCD425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0696E6" w14:textId="67B28AF7" w:rsidR="00AB5A91" w:rsidRDefault="0049651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96515">
        <w:rPr>
          <w:rFonts w:ascii="Arial" w:hAnsi="Arial" w:cs="Arial"/>
          <w:b/>
          <w:bCs/>
          <w:sz w:val="28"/>
          <w:szCs w:val="28"/>
        </w:rPr>
        <w:t>Namespace</w:t>
      </w:r>
      <w:proofErr w:type="spellEnd"/>
      <w:r w:rsidRPr="00496515">
        <w:rPr>
          <w:rFonts w:ascii="Arial" w:hAnsi="Arial" w:cs="Arial"/>
          <w:b/>
          <w:bCs/>
          <w:sz w:val="28"/>
          <w:szCs w:val="28"/>
        </w:rPr>
        <w:t xml:space="preserve"> 2</w:t>
      </w:r>
      <w:r>
        <w:rPr>
          <w:rFonts w:ascii="Arial" w:hAnsi="Arial" w:cs="Arial"/>
          <w:b/>
          <w:bCs/>
          <w:sz w:val="28"/>
          <w:szCs w:val="28"/>
        </w:rPr>
        <w:t xml:space="preserve"> -&gt; Importando e apelidando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(Use 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Aliasing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3E37F5F7" w14:textId="4E6BA44A" w:rsidR="00AB5A91" w:rsidRDefault="004F390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– </w:t>
      </w:r>
      <w:r>
        <w:rPr>
          <w:rFonts w:ascii="Arial" w:hAnsi="Arial" w:cs="Arial"/>
          <w:b/>
          <w:bCs/>
          <w:sz w:val="24"/>
          <w:szCs w:val="24"/>
        </w:rPr>
        <w:t>packagist.org</w:t>
      </w:r>
      <w:r w:rsidR="00AB5A91">
        <w:rPr>
          <w:rFonts w:ascii="Arial" w:hAnsi="Arial" w:cs="Arial"/>
          <w:b/>
          <w:bCs/>
          <w:sz w:val="24"/>
          <w:szCs w:val="24"/>
        </w:rPr>
        <w:t xml:space="preserve">: </w:t>
      </w:r>
      <w:r w:rsidR="00AB5A91">
        <w:rPr>
          <w:rFonts w:ascii="Arial" w:hAnsi="Arial" w:cs="Arial"/>
          <w:sz w:val="24"/>
          <w:szCs w:val="24"/>
        </w:rPr>
        <w:t xml:space="preserve">está por trás do </w:t>
      </w:r>
      <w:proofErr w:type="spellStart"/>
      <w:r w:rsidR="00AB5A91">
        <w:rPr>
          <w:rFonts w:ascii="Arial" w:hAnsi="Arial" w:cs="Arial"/>
          <w:sz w:val="24"/>
          <w:szCs w:val="24"/>
        </w:rPr>
        <w:t>composer</w:t>
      </w:r>
      <w:proofErr w:type="spellEnd"/>
      <w:r w:rsidR="00AB5A91">
        <w:rPr>
          <w:rFonts w:ascii="Arial" w:hAnsi="Arial" w:cs="Arial"/>
          <w:sz w:val="24"/>
          <w:szCs w:val="24"/>
        </w:rPr>
        <w:t xml:space="preserve"> (gerenciador de pacotes do PHP);</w:t>
      </w:r>
    </w:p>
    <w:p w14:paraId="141A78F5" w14:textId="0BAB98F1" w:rsidR="00AB5A91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site, é possível encontrar diversos pacotes prontos para lidar com certas situações, como o envio de 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a partir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nossa aplicação;</w:t>
      </w:r>
    </w:p>
    <w:p w14:paraId="7068C576" w14:textId="00C50F36" w:rsidR="00C84A1B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Nele, contém biblioteca de envios de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biblioteca de </w:t>
      </w:r>
      <w:r w:rsidR="00FA515A">
        <w:rPr>
          <w:rFonts w:ascii="Arial" w:hAnsi="Arial" w:cs="Arial"/>
          <w:sz w:val="24"/>
          <w:szCs w:val="24"/>
        </w:rPr>
        <w:t xml:space="preserve">baixar </w:t>
      </w:r>
      <w:proofErr w:type="spellStart"/>
      <w:r w:rsidR="00FA515A">
        <w:rPr>
          <w:rFonts w:ascii="Arial" w:hAnsi="Arial" w:cs="Arial"/>
          <w:sz w:val="24"/>
          <w:szCs w:val="24"/>
        </w:rPr>
        <w:t>pdf</w:t>
      </w:r>
      <w:proofErr w:type="spellEnd"/>
      <w:r w:rsidR="00FA515A">
        <w:rPr>
          <w:rFonts w:ascii="Arial" w:hAnsi="Arial" w:cs="Arial"/>
          <w:sz w:val="24"/>
          <w:szCs w:val="24"/>
        </w:rPr>
        <w:t xml:space="preserve">; </w:t>
      </w:r>
      <w:r w:rsidR="00C84A1B">
        <w:rPr>
          <w:rFonts w:ascii="Arial" w:hAnsi="Arial" w:cs="Arial"/>
          <w:sz w:val="24"/>
          <w:szCs w:val="24"/>
        </w:rPr>
        <w:t>te</w:t>
      </w:r>
      <w:r w:rsidR="00FA515A">
        <w:rPr>
          <w:rFonts w:ascii="Arial" w:hAnsi="Arial" w:cs="Arial"/>
          <w:sz w:val="24"/>
          <w:szCs w:val="24"/>
        </w:rPr>
        <w:t>m como baixar frameworks;</w:t>
      </w:r>
      <w:r>
        <w:rPr>
          <w:rFonts w:ascii="Arial" w:hAnsi="Arial" w:cs="Arial"/>
          <w:sz w:val="24"/>
          <w:szCs w:val="24"/>
        </w:rPr>
        <w:t xml:space="preserve"> </w:t>
      </w:r>
      <w:r w:rsidR="00C84A1B">
        <w:rPr>
          <w:rFonts w:ascii="Arial" w:hAnsi="Arial" w:cs="Arial"/>
          <w:sz w:val="24"/>
          <w:szCs w:val="24"/>
        </w:rPr>
        <w:t xml:space="preserve">fazer autenticações com serviços como google, </w:t>
      </w:r>
      <w:proofErr w:type="spellStart"/>
      <w:proofErr w:type="gramStart"/>
      <w:r w:rsidR="00C84A1B">
        <w:rPr>
          <w:rFonts w:ascii="Arial" w:hAnsi="Arial" w:cs="Arial"/>
          <w:sz w:val="24"/>
          <w:szCs w:val="24"/>
        </w:rPr>
        <w:t>facebook</w:t>
      </w:r>
      <w:proofErr w:type="spellEnd"/>
      <w:r w:rsidR="00C84A1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84A1B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="00C84A1B">
        <w:rPr>
          <w:rFonts w:ascii="Arial" w:hAnsi="Arial" w:cs="Arial"/>
          <w:sz w:val="24"/>
          <w:szCs w:val="24"/>
        </w:rPr>
        <w:t>;</w:t>
      </w:r>
    </w:p>
    <w:p w14:paraId="56BE173E" w14:textId="43197734" w:rsidR="00D51C4B" w:rsidRDefault="00C84A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implementar qualquer coisa na aplicação, verificar se não há bibliotecas que atendam a necessidade atual.</w:t>
      </w:r>
    </w:p>
    <w:p w14:paraId="6A781AE6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BD09FDB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BFAD69E" w14:textId="07FE80EA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Tratamento de erros</w:t>
      </w:r>
    </w:p>
    <w:p w14:paraId="3FFDA289" w14:textId="5909966F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Catch,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Throw</w:t>
      </w:r>
      <w:proofErr w:type="spellEnd"/>
    </w:p>
    <w:p w14:paraId="0E0ABDC9" w14:textId="1A0A5D41" w:rsidR="00C914A5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914A5">
        <w:rPr>
          <w:rFonts w:ascii="Arial" w:hAnsi="Arial" w:cs="Arial"/>
          <w:sz w:val="24"/>
          <w:szCs w:val="24"/>
        </w:rPr>
        <w:t>Serve para tornar a aplicação mais inteligente na ocorrência de erros, fazendo com que a experiência final do usuário seja mais agradável</w:t>
      </w:r>
      <w:r w:rsidR="00C63918">
        <w:rPr>
          <w:rFonts w:ascii="Arial" w:hAnsi="Arial" w:cs="Arial"/>
          <w:sz w:val="24"/>
          <w:szCs w:val="24"/>
        </w:rPr>
        <w:t>;</w:t>
      </w:r>
    </w:p>
    <w:p w14:paraId="3EDFF5C1" w14:textId="457B36FD" w:rsidR="00C63918" w:rsidRDefault="00C6391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entender bem a técnica e tratamento de erros, pois com elas pode-se ter aplicações cada vez mais seguras.</w:t>
      </w:r>
    </w:p>
    <w:p w14:paraId="74CEDF2D" w14:textId="7245A863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(tente) -&gt; erro -&gt; catch (pegar)</w:t>
      </w:r>
    </w:p>
    <w:p w14:paraId="1356AD40" w14:textId="556A087A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finalmente,</w:t>
      </w:r>
    </w:p>
    <w:p w14:paraId="0630DDEB" w14:textId="4EAB7A8B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lançar.</w:t>
      </w:r>
    </w:p>
    <w:p w14:paraId="5BCA3ECC" w14:textId="77777777" w:rsidR="00846B81" w:rsidRDefault="00846B81" w:rsidP="00846B81">
      <w:pPr>
        <w:rPr>
          <w:rFonts w:ascii="Arial" w:hAnsi="Arial" w:cs="Arial"/>
          <w:sz w:val="24"/>
          <w:szCs w:val="24"/>
        </w:rPr>
      </w:pPr>
    </w:p>
    <w:p w14:paraId="12F8FFF5" w14:textId="01C8E9F4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encapsula todo o conteúdo suscetível a algum erro</w:t>
      </w:r>
      <w:r w:rsidR="002946CE">
        <w:rPr>
          <w:rFonts w:ascii="Arial" w:hAnsi="Arial" w:cs="Arial"/>
          <w:sz w:val="24"/>
          <w:szCs w:val="24"/>
        </w:rPr>
        <w:t xml:space="preserve"> onde nós podemos identificar e controlar uma exceção.</w:t>
      </w:r>
    </w:p>
    <w:p w14:paraId="5F262650" w14:textId="498213A9" w:rsidR="002946CE" w:rsidRDefault="002946CE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 mesmo script podem ser utilizados diversos </w:t>
      </w:r>
      <w:proofErr w:type="spellStart"/>
      <w:r>
        <w:rPr>
          <w:rFonts w:ascii="Arial" w:hAnsi="Arial" w:cs="Arial"/>
          <w:sz w:val="24"/>
          <w:szCs w:val="24"/>
        </w:rPr>
        <w:t>try’s</w:t>
      </w:r>
      <w:proofErr w:type="spellEnd"/>
      <w:r>
        <w:rPr>
          <w:rFonts w:ascii="Arial" w:hAnsi="Arial" w:cs="Arial"/>
          <w:sz w:val="24"/>
          <w:szCs w:val="24"/>
        </w:rPr>
        <w:t xml:space="preserve"> em momentos diferentes;</w:t>
      </w:r>
    </w:p>
    <w:p w14:paraId="0723ECF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08466F9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349023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288A47B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BEED9E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752A4E41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8FD8F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3AF45128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AD0FF33" w14:textId="77777777" w:rsidR="009A2248" w:rsidRDefault="009A2248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pode ter dois destinos: </w:t>
      </w:r>
    </w:p>
    <w:p w14:paraId="2CD5E639" w14:textId="7B104917" w:rsidR="00E82519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– captura um eventual erro ocorrido dentro do bloco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28A4F9" w14:textId="289F4387" w:rsidR="009A2248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instrução final do tratamento de erros.</w:t>
      </w:r>
    </w:p>
    <w:p w14:paraId="2A18D18A" w14:textId="255B8C04" w:rsidR="00CE6A62" w:rsidRDefault="009A2248" w:rsidP="009A2248">
      <w:pPr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</w:t>
      </w:r>
      <w:r w:rsidRPr="009A2248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ser </w:t>
      </w:r>
      <w:r w:rsidRPr="009A2248">
        <w:rPr>
          <w:rFonts w:ascii="Arial" w:hAnsi="Arial" w:cs="Arial"/>
          <w:b/>
          <w:bCs/>
          <w:sz w:val="24"/>
          <w:szCs w:val="24"/>
        </w:rPr>
        <w:t>finalizado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A2248">
        <w:rPr>
          <w:rFonts w:ascii="Arial" w:hAnsi="Arial" w:cs="Arial"/>
          <w:b/>
          <w:bCs/>
          <w:sz w:val="24"/>
          <w:szCs w:val="24"/>
        </w:rPr>
        <w:t xml:space="preserve">vai para </w:t>
      </w: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D5062C" w14:textId="77777777" w:rsidR="00CE6A62" w:rsidRDefault="00CE6A6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abaixo:</w:t>
      </w:r>
    </w:p>
    <w:p w14:paraId="0A5A9F61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recuperando erro;</w:t>
      </w:r>
    </w:p>
    <w:p w14:paraId="51A0F419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Catch – adicionando alguma tratativa para esse erro;</w:t>
      </w:r>
    </w:p>
    <w:p w14:paraId="5715916E" w14:textId="1CD3592E" w:rsidR="00CE6A62" w:rsidRDefault="00CE6A62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dando continuidade à tratativa do script.</w:t>
      </w:r>
      <w:r>
        <w:rPr>
          <w:rFonts w:ascii="Arial" w:hAnsi="Arial" w:cs="Arial"/>
          <w:sz w:val="24"/>
          <w:szCs w:val="24"/>
        </w:rPr>
        <w:br w:type="page"/>
      </w:r>
    </w:p>
    <w:p w14:paraId="3D0F5DDE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lastRenderedPageBreak/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190E1F2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E38C1A6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*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clientes'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69FB1C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mysql_query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);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//erro</w:t>
      </w:r>
    </w:p>
    <w:p w14:paraId="16D33A1D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//uma lógica onde possa ocorrer um potencial erro(exceção)</w:t>
      </w:r>
    </w:p>
    <w:p w14:paraId="40693550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catch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4EC9B0"/>
          <w:kern w:val="0"/>
          <w:sz w:val="18"/>
          <w:szCs w:val="18"/>
          <w:lang w:eastAsia="pt-BR"/>
          <w14:ligatures w14:val="none"/>
        </w:rPr>
        <w:t>Error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) {</w:t>
      </w:r>
    </w:p>
    <w:p w14:paraId="1F2F228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***Catch***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E4CF83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'&lt;p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style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=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color:red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&gt;</w:t>
      </w:r>
      <w:proofErr w:type="gram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gram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'&lt;/p&gt;'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9DB98B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87EA7F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DFF198E" w14:textId="77777777" w:rsidR="001C3DB8" w:rsidRPr="0008087E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764C4367" w14:textId="3BA4923C" w:rsidR="001C3DB8" w:rsidRDefault="001C3DB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não pode estar vazio, se estiver pode haver um fatal </w:t>
      </w: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645565F" w14:textId="6917B1F6" w:rsidR="001C3DB8" w:rsidRDefault="001C3DB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catch basicamente estamos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trabalhando </w:t>
      </w:r>
      <w:r w:rsidRPr="001C3DB8">
        <w:rPr>
          <w:rFonts w:ascii="Arial" w:hAnsi="Arial" w:cs="Arial"/>
          <w:sz w:val="24"/>
          <w:szCs w:val="24"/>
        </w:rPr>
        <w:t>o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</w:t>
      </w:r>
      <w:r>
        <w:rPr>
          <w:rFonts w:ascii="Arial" w:hAnsi="Arial" w:cs="Arial"/>
          <w:sz w:val="24"/>
          <w:szCs w:val="24"/>
        </w:rPr>
        <w:t xml:space="preserve">,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melhorando </w:t>
      </w:r>
      <w:r w:rsidRPr="001C3DB8">
        <w:rPr>
          <w:rFonts w:ascii="Arial" w:hAnsi="Arial" w:cs="Arial"/>
          <w:sz w:val="24"/>
          <w:szCs w:val="24"/>
        </w:rPr>
        <w:t>a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resposta</w:t>
      </w:r>
      <w:r>
        <w:rPr>
          <w:rFonts w:ascii="Arial" w:hAnsi="Arial" w:cs="Arial"/>
          <w:sz w:val="24"/>
          <w:szCs w:val="24"/>
        </w:rPr>
        <w:t xml:space="preserve">, o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feedback para </w:t>
      </w:r>
      <w:r w:rsidRPr="001C3DB8">
        <w:rPr>
          <w:rFonts w:ascii="Arial" w:hAnsi="Arial" w:cs="Arial"/>
          <w:sz w:val="24"/>
          <w:szCs w:val="24"/>
        </w:rPr>
        <w:t xml:space="preserve">o </w:t>
      </w:r>
      <w:r w:rsidRPr="001C3DB8">
        <w:rPr>
          <w:rFonts w:ascii="Arial" w:hAnsi="Arial" w:cs="Arial"/>
          <w:b/>
          <w:bCs/>
          <w:sz w:val="24"/>
          <w:szCs w:val="24"/>
        </w:rPr>
        <w:t>usuário final</w:t>
      </w:r>
      <w:r>
        <w:rPr>
          <w:rFonts w:ascii="Arial" w:hAnsi="Arial" w:cs="Arial"/>
          <w:sz w:val="24"/>
          <w:szCs w:val="24"/>
        </w:rPr>
        <w:t xml:space="preserve"> e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armazenando </w:t>
      </w:r>
      <w:r w:rsidRPr="001C3DB8">
        <w:rPr>
          <w:rFonts w:ascii="Arial" w:hAnsi="Arial" w:cs="Arial"/>
          <w:sz w:val="24"/>
          <w:szCs w:val="24"/>
        </w:rPr>
        <w:t>esse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 no banco de dados</w:t>
      </w:r>
      <w:r>
        <w:rPr>
          <w:rFonts w:ascii="Arial" w:hAnsi="Arial" w:cs="Arial"/>
          <w:sz w:val="24"/>
          <w:szCs w:val="24"/>
        </w:rPr>
        <w:t>;</w:t>
      </w:r>
    </w:p>
    <w:p w14:paraId="37DFF28F" w14:textId="7ED49263" w:rsidR="00CF6322" w:rsidRDefault="00CF632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Armazenando esses erros em banco de dados, ele pode ser analisado pela equipe de desenvolvimento, de modo a corrigir potenciais fontes de bug no código</w:t>
      </w:r>
      <w:r w:rsidR="006210E8">
        <w:rPr>
          <w:rFonts w:ascii="Arial" w:hAnsi="Arial" w:cs="Arial"/>
          <w:sz w:val="24"/>
          <w:szCs w:val="24"/>
        </w:rPr>
        <w:t>;</w:t>
      </w:r>
    </w:p>
    <w:p w14:paraId="39E7D662" w14:textId="435EF94A" w:rsidR="00CF6322" w:rsidRPr="006210E8" w:rsidRDefault="00CF6322" w:rsidP="009A2248">
      <w:pPr>
        <w:rPr>
          <w:rFonts w:ascii="Arial" w:hAnsi="Arial" w:cs="Arial"/>
          <w:sz w:val="24"/>
          <w:szCs w:val="24"/>
        </w:rPr>
      </w:pPr>
      <w:r w:rsidRPr="00CF6322">
        <w:rPr>
          <w:rFonts w:ascii="Arial" w:hAnsi="Arial" w:cs="Arial"/>
          <w:b/>
          <w:bCs/>
          <w:sz w:val="24"/>
          <w:szCs w:val="24"/>
        </w:rPr>
        <w:t>Tratamento de erros é essencial na aplicação</w:t>
      </w:r>
      <w:r w:rsidR="006210E8">
        <w:rPr>
          <w:rFonts w:ascii="Arial" w:hAnsi="Arial" w:cs="Arial"/>
          <w:sz w:val="24"/>
          <w:szCs w:val="24"/>
        </w:rPr>
        <w:t>;</w:t>
      </w:r>
    </w:p>
    <w:p w14:paraId="6385F21F" w14:textId="12A8628A" w:rsidR="006210E8" w:rsidRDefault="006210E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utiliza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E90C2F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r w:rsidRPr="00E90C2F">
        <w:rPr>
          <w:rFonts w:ascii="Arial" w:hAnsi="Arial" w:cs="Arial"/>
          <w:b/>
          <w:bCs/>
          <w:sz w:val="24"/>
          <w:szCs w:val="24"/>
        </w:rPr>
        <w:t>opcional</w:t>
      </w:r>
      <w:r>
        <w:rPr>
          <w:rFonts w:ascii="Arial" w:hAnsi="Arial" w:cs="Arial"/>
          <w:sz w:val="24"/>
          <w:szCs w:val="24"/>
        </w:rPr>
        <w:t>.</w:t>
      </w:r>
    </w:p>
    <w:p w14:paraId="0186A6D6" w14:textId="77777777" w:rsidR="00AC673F" w:rsidRDefault="00AC673F" w:rsidP="009A2248">
      <w:pPr>
        <w:rPr>
          <w:rFonts w:ascii="Arial" w:hAnsi="Arial" w:cs="Arial"/>
          <w:sz w:val="24"/>
          <w:szCs w:val="24"/>
        </w:rPr>
      </w:pPr>
    </w:p>
    <w:p w14:paraId="7C1FF204" w14:textId="488C0E9F" w:rsidR="00AC673F" w:rsidRDefault="00AC673F" w:rsidP="009A2248">
      <w:pPr>
        <w:rPr>
          <w:rFonts w:ascii="Arial" w:hAnsi="Arial" w:cs="Arial"/>
          <w:sz w:val="24"/>
          <w:szCs w:val="24"/>
        </w:rPr>
      </w:pPr>
      <w:proofErr w:type="spellStart"/>
      <w:r w:rsidRPr="00AC673F">
        <w:rPr>
          <w:rFonts w:ascii="Arial" w:hAnsi="Arial" w:cs="Arial"/>
          <w:b/>
          <w:bCs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possibilidade de lançar erros intencionalmente.</w:t>
      </w:r>
    </w:p>
    <w:p w14:paraId="4E552D2E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proofErr w:type="gramStart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file</w:t>
      </w:r>
      <w:proofErr w:type="gramEnd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_exists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require_arquivo_a.php</w:t>
      </w:r>
      <w:proofErr w:type="spellEnd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)){</w:t>
      </w:r>
    </w:p>
    <w:p w14:paraId="34B322A4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34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345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744BAC1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objeto // a classe desse objeto já está definida dentro do PHP</w:t>
      </w:r>
    </w:p>
    <w:p w14:paraId="7F730618" w14:textId="22348DB6" w:rsidR="00AC673F" w:rsidRDefault="001F566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– operador de instância.</w:t>
      </w:r>
    </w:p>
    <w:p w14:paraId="11845485" w14:textId="77777777" w:rsidR="00CE566C" w:rsidRDefault="00CE566C" w:rsidP="009A2248">
      <w:pPr>
        <w:rPr>
          <w:rFonts w:ascii="Arial" w:hAnsi="Arial" w:cs="Arial"/>
          <w:sz w:val="24"/>
          <w:szCs w:val="24"/>
        </w:rPr>
      </w:pPr>
    </w:p>
    <w:p w14:paraId="286E7698" w14:textId="0E160D06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– programador em questão lança;</w:t>
      </w:r>
    </w:p>
    <w:p w14:paraId="2EC97051" w14:textId="41F64218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EE7320">
        <w:rPr>
          <w:rFonts w:ascii="Arial" w:hAnsi="Arial" w:cs="Arial"/>
          <w:sz w:val="24"/>
          <w:szCs w:val="24"/>
        </w:rPr>
        <w:t>nativo do PHP.</w:t>
      </w:r>
    </w:p>
    <w:p w14:paraId="05FB5EA6" w14:textId="77777777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76AD8512" w14:textId="49C2B5AB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62A2C10A" w14:textId="07BF3407" w:rsidR="001D6688" w:rsidRPr="001D6688" w:rsidRDefault="001D6688" w:rsidP="009A2248">
      <w:pPr>
        <w:rPr>
          <w:rFonts w:ascii="Arial" w:hAnsi="Arial" w:cs="Arial"/>
          <w:b/>
          <w:bCs/>
          <w:sz w:val="28"/>
          <w:szCs w:val="28"/>
        </w:rPr>
      </w:pPr>
      <w:r w:rsidRPr="001D6688">
        <w:rPr>
          <w:rFonts w:ascii="Arial" w:hAnsi="Arial" w:cs="Arial"/>
          <w:b/>
          <w:bCs/>
          <w:sz w:val="28"/>
          <w:szCs w:val="28"/>
        </w:rPr>
        <w:t>Tratamento de erros – exceções customizadas</w:t>
      </w:r>
    </w:p>
    <w:p w14:paraId="6CAE4645" w14:textId="77777777" w:rsidR="001D6688" w:rsidRPr="001D6688" w:rsidRDefault="001D6688" w:rsidP="001D6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</w:p>
    <w:p w14:paraId="74CAA486" w14:textId="77777777" w:rsidR="001D6688" w:rsidRPr="001D6688" w:rsidRDefault="001D6688" w:rsidP="001D6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//como </w:t>
      </w:r>
      <w:proofErr w:type="spellStart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Excepion</w:t>
      </w:r>
      <w:proofErr w:type="spellEnd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uma classe nativa do PHP, logo, podemos criar classes que </w:t>
      </w:r>
      <w:proofErr w:type="spellStart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extendem</w:t>
      </w:r>
      <w:proofErr w:type="spellEnd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ela.</w:t>
      </w:r>
    </w:p>
    <w:p w14:paraId="7A86D16B" w14:textId="529083DC" w:rsidR="001D6688" w:rsidRDefault="001D668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pode ser estendida por outra classe.</w:t>
      </w:r>
    </w:p>
    <w:p w14:paraId="0753509C" w14:textId="77777777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7F75FBFA" w14:textId="77777777" w:rsidR="00B931DF" w:rsidRPr="00B931DF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B931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93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931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93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'Esse é um erro de teste'</w:t>
      </w: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F132497" w14:textId="220567CF" w:rsidR="00B931DF" w:rsidRDefault="00B931D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objeto e passando parâmetro para o construtor desse objeto</w:t>
      </w:r>
    </w:p>
    <w:p w14:paraId="5C3DF4B6" w14:textId="77777777" w:rsidR="00B931DF" w:rsidRDefault="00B931DF" w:rsidP="009A2248">
      <w:pPr>
        <w:rPr>
          <w:rFonts w:ascii="Arial" w:hAnsi="Arial" w:cs="Arial"/>
          <w:sz w:val="24"/>
          <w:szCs w:val="24"/>
        </w:rPr>
      </w:pPr>
    </w:p>
    <w:p w14:paraId="7575B8ED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D6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4446CC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CCCC4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D6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1D6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construct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12827B7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C8846E8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1531AA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//ajusta contexto para recuperar atributo 'erro' do objeto // atribui a ele o valor recebido por parâmetro no construtor</w:t>
      </w:r>
    </w:p>
    <w:p w14:paraId="2401D5D9" w14:textId="78C5D93D" w:rsidR="00B931DF" w:rsidRDefault="00B931D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Ajusta contexto</w:t>
      </w:r>
      <w:r w:rsidR="008E610F">
        <w:rPr>
          <w:rFonts w:ascii="Arial" w:hAnsi="Arial" w:cs="Arial"/>
          <w:sz w:val="24"/>
          <w:szCs w:val="24"/>
        </w:rPr>
        <w:t xml:space="preserve"> para receber valor do objeto em questão,</w:t>
      </w:r>
      <w:r>
        <w:rPr>
          <w:rFonts w:ascii="Arial" w:hAnsi="Arial" w:cs="Arial"/>
          <w:sz w:val="24"/>
          <w:szCs w:val="24"/>
        </w:rPr>
        <w:t xml:space="preserve"> recebe valor do </w:t>
      </w:r>
      <w:r w:rsidR="008E610F">
        <w:rPr>
          <w:rFonts w:ascii="Arial" w:hAnsi="Arial" w:cs="Arial"/>
          <w:sz w:val="24"/>
          <w:szCs w:val="24"/>
        </w:rPr>
        <w:t xml:space="preserve">método criado e atribui esse parâmetro ao atributo </w:t>
      </w:r>
      <w:r w:rsidR="008E610F" w:rsidRPr="008E610F">
        <w:rPr>
          <w:rFonts w:ascii="Arial" w:hAnsi="Arial" w:cs="Arial"/>
          <w:i/>
          <w:iCs/>
          <w:sz w:val="24"/>
          <w:szCs w:val="24"/>
          <w:u w:val="single"/>
        </w:rPr>
        <w:t>erro</w:t>
      </w:r>
      <w:r w:rsidR="008E610F">
        <w:rPr>
          <w:rFonts w:ascii="Arial" w:hAnsi="Arial" w:cs="Arial"/>
          <w:sz w:val="24"/>
          <w:szCs w:val="24"/>
        </w:rPr>
        <w:t xml:space="preserve"> do objeto</w:t>
      </w:r>
      <w:r>
        <w:rPr>
          <w:rFonts w:ascii="Arial" w:hAnsi="Arial" w:cs="Arial"/>
          <w:sz w:val="24"/>
          <w:szCs w:val="24"/>
        </w:rPr>
        <w:t>.</w:t>
      </w:r>
    </w:p>
    <w:p w14:paraId="0826C9CF" w14:textId="77777777" w:rsidR="008E610F" w:rsidRDefault="008E610F" w:rsidP="009A2248">
      <w:pPr>
        <w:rPr>
          <w:rFonts w:ascii="Arial" w:hAnsi="Arial" w:cs="Arial"/>
          <w:sz w:val="24"/>
          <w:szCs w:val="24"/>
        </w:rPr>
      </w:pPr>
    </w:p>
    <w:p w14:paraId="3247133F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BBA3864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621252BB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E6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3FCBA41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5909A45" w14:textId="7C8AC486" w:rsidR="008E610F" w:rsidRDefault="008E610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atributo erro do objeto, para que seja possível exibir mensagem na variável $e</w:t>
      </w:r>
    </w:p>
    <w:p w14:paraId="00D972F7" w14:textId="77777777" w:rsidR="008E610F" w:rsidRDefault="008E610F" w:rsidP="009A2248">
      <w:pPr>
        <w:rPr>
          <w:rFonts w:ascii="Arial" w:hAnsi="Arial" w:cs="Arial"/>
          <w:sz w:val="24"/>
          <w:szCs w:val="24"/>
        </w:rPr>
      </w:pPr>
    </w:p>
    <w:p w14:paraId="14F8EE69" w14:textId="5700E151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E6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CDEE6E5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E4CB43B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10D0A97" w14:textId="31362C52" w:rsidR="008E610F" w:rsidRDefault="008E610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mensagem de erro</w:t>
      </w:r>
    </w:p>
    <w:p w14:paraId="12E1B3EB" w14:textId="2739D33C" w:rsidR="000D549A" w:rsidRDefault="000D549A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possível recuperar atributo</w:t>
      </w:r>
      <w:r w:rsidRPr="000D549A">
        <w:rPr>
          <w:rFonts w:ascii="Arial" w:hAnsi="Arial" w:cs="Arial"/>
          <w:i/>
          <w:iCs/>
          <w:sz w:val="24"/>
          <w:szCs w:val="24"/>
          <w:u w:val="single"/>
        </w:rPr>
        <w:t xml:space="preserve"> erro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diretamente, pois ele é privado</w:t>
      </w:r>
      <w:r w:rsidR="00E820E5">
        <w:rPr>
          <w:rFonts w:ascii="Arial" w:hAnsi="Arial" w:cs="Arial"/>
          <w:sz w:val="24"/>
          <w:szCs w:val="24"/>
        </w:rPr>
        <w:t>.</w:t>
      </w:r>
    </w:p>
    <w:p w14:paraId="1529FE92" w14:textId="77777777" w:rsidR="00E820E5" w:rsidRDefault="00E820E5" w:rsidP="009A2248">
      <w:pPr>
        <w:rPr>
          <w:rFonts w:ascii="Arial" w:hAnsi="Arial" w:cs="Arial"/>
          <w:sz w:val="24"/>
          <w:szCs w:val="24"/>
        </w:rPr>
      </w:pPr>
    </w:p>
    <w:p w14:paraId="488B6118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18B328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C9DCC6A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="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1px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#000;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15px;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background-color:red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color:write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;"&gt;'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CB7D1E7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82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2FC6B20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"&lt;/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&gt;"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891525A" w14:textId="648D6F72" w:rsidR="00E820E5" w:rsidRDefault="00E820E5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customizando erro</w:t>
      </w:r>
    </w:p>
    <w:p w14:paraId="21C4E35F" w14:textId="77777777" w:rsidR="00763FBB" w:rsidRDefault="00763FBB" w:rsidP="009A2248">
      <w:pPr>
        <w:rPr>
          <w:rFonts w:ascii="Arial" w:hAnsi="Arial" w:cs="Arial"/>
          <w:sz w:val="24"/>
          <w:szCs w:val="24"/>
        </w:rPr>
      </w:pPr>
    </w:p>
    <w:p w14:paraId="157C1927" w14:textId="21DAE9DF" w:rsidR="00763FBB" w:rsidRDefault="00763FBB" w:rsidP="009A2248">
      <w:pPr>
        <w:rPr>
          <w:rFonts w:ascii="Arial" w:hAnsi="Arial" w:cs="Arial"/>
          <w:b/>
          <w:bCs/>
          <w:sz w:val="24"/>
          <w:szCs w:val="24"/>
        </w:rPr>
      </w:pPr>
      <w:r w:rsidRPr="00763FBB">
        <w:rPr>
          <w:rFonts w:ascii="Arial" w:hAnsi="Arial" w:cs="Arial"/>
          <w:b/>
          <w:bCs/>
          <w:sz w:val="24"/>
          <w:szCs w:val="24"/>
        </w:rPr>
        <w:t>Resumo:</w:t>
      </w:r>
    </w:p>
    <w:p w14:paraId="19C388DC" w14:textId="24F46873" w:rsidR="00106BFE" w:rsidRDefault="00763FBB" w:rsidP="00763F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base para lançamentos de erros internos do PHP -&gt; funções nativas do PHP que tratam erros e podem eventualmente lançar erros na execução</w:t>
      </w:r>
      <w:r w:rsidR="00106BFE">
        <w:rPr>
          <w:rFonts w:ascii="Arial" w:hAnsi="Arial" w:cs="Arial"/>
          <w:sz w:val="24"/>
          <w:szCs w:val="24"/>
        </w:rPr>
        <w:t xml:space="preserve">, implementam objetos de erro baseado na classe </w:t>
      </w:r>
      <w:proofErr w:type="spellStart"/>
      <w:r w:rsidR="00106BFE">
        <w:rPr>
          <w:rFonts w:ascii="Arial" w:hAnsi="Arial" w:cs="Arial"/>
          <w:b/>
          <w:bCs/>
          <w:sz w:val="24"/>
          <w:szCs w:val="24"/>
        </w:rPr>
        <w:t>E</w:t>
      </w:r>
      <w:r w:rsidR="00106BFE" w:rsidRPr="00106BFE">
        <w:rPr>
          <w:rFonts w:ascii="Arial" w:hAnsi="Arial" w:cs="Arial"/>
          <w:b/>
          <w:bCs/>
          <w:sz w:val="24"/>
          <w:szCs w:val="24"/>
        </w:rPr>
        <w:t>rror</w:t>
      </w:r>
      <w:proofErr w:type="spellEnd"/>
      <w:r w:rsidR="00106BFE">
        <w:rPr>
          <w:rFonts w:ascii="Arial" w:hAnsi="Arial" w:cs="Arial"/>
          <w:sz w:val="24"/>
          <w:szCs w:val="24"/>
        </w:rPr>
        <w:t>.</w:t>
      </w:r>
    </w:p>
    <w:p w14:paraId="77D5C0AA" w14:textId="1B52CD13" w:rsidR="001B16AA" w:rsidRPr="001B16AA" w:rsidRDefault="00106BFE" w:rsidP="001B16AA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106BFE">
        <w:rPr>
          <w:rFonts w:ascii="Arial" w:hAnsi="Arial" w:cs="Arial"/>
          <w:b/>
          <w:bCs/>
          <w:sz w:val="24"/>
          <w:szCs w:val="24"/>
        </w:rPr>
        <w:t>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(programadores)</w:t>
      </w:r>
      <w:r>
        <w:rPr>
          <w:rFonts w:ascii="Arial" w:hAnsi="Arial" w:cs="Arial"/>
          <w:sz w:val="24"/>
          <w:szCs w:val="24"/>
        </w:rPr>
        <w:t xml:space="preserve"> </w:t>
      </w:r>
      <w:r w:rsidR="001B16A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B16AA">
        <w:rPr>
          <w:rFonts w:ascii="Arial" w:hAnsi="Arial" w:cs="Arial"/>
          <w:sz w:val="24"/>
          <w:szCs w:val="24"/>
        </w:rPr>
        <w:t xml:space="preserve">Geralmente serão lançadas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exceções</w:t>
      </w:r>
      <w:r w:rsidR="001B16AA">
        <w:rPr>
          <w:rFonts w:ascii="Arial" w:hAnsi="Arial" w:cs="Arial"/>
          <w:sz w:val="24"/>
          <w:szCs w:val="24"/>
        </w:rPr>
        <w:t xml:space="preserve"> para serem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capturadas</w:t>
      </w:r>
      <w:r w:rsidR="001B16AA">
        <w:rPr>
          <w:rFonts w:ascii="Arial" w:hAnsi="Arial" w:cs="Arial"/>
          <w:sz w:val="24"/>
          <w:szCs w:val="24"/>
        </w:rPr>
        <w:t xml:space="preserve">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no catch</w:t>
      </w:r>
      <w:r w:rsidR="001B16AA">
        <w:rPr>
          <w:rFonts w:ascii="Arial" w:hAnsi="Arial" w:cs="Arial"/>
          <w:sz w:val="24"/>
          <w:szCs w:val="24"/>
        </w:rPr>
        <w:t>.</w:t>
      </w:r>
    </w:p>
    <w:p w14:paraId="5EAB4F67" w14:textId="6D121308" w:rsidR="00544BB6" w:rsidRDefault="001B16AA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Customizadas (programadores)</w:t>
      </w:r>
      <w:r>
        <w:rPr>
          <w:rFonts w:ascii="Arial" w:hAnsi="Arial" w:cs="Arial"/>
          <w:sz w:val="24"/>
          <w:szCs w:val="24"/>
        </w:rPr>
        <w:t xml:space="preserve"> – Também desenvolvida pelo programador para lançamento de erros mais personalizados. É comum que bibliotecas prontas implementem classes de erros customizadas (ficar atento se tipagem está sendo feita de acordo com a classe customizada).</w:t>
      </w:r>
    </w:p>
    <w:p w14:paraId="330C159B" w14:textId="77777777" w:rsidR="00544BB6" w:rsidRDefault="00544BB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D4E6289" w14:textId="77777777" w:rsidR="00544BB6" w:rsidRDefault="00544BB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1848C13" w14:textId="1EC7F652" w:rsidR="00544BB6" w:rsidRDefault="00544BB6" w:rsidP="00544BB6">
      <w:pPr>
        <w:spacing w:before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App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Send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Mail</w:t>
      </w:r>
    </w:p>
    <w:p w14:paraId="1A7AB7C9" w14:textId="2AACFD5D" w:rsidR="00544BB6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44BB6">
        <w:rPr>
          <w:rFonts w:ascii="Arial" w:hAnsi="Arial" w:cs="Arial"/>
          <w:sz w:val="24"/>
          <w:szCs w:val="24"/>
        </w:rPr>
        <w:t xml:space="preserve">aradigma de </w:t>
      </w:r>
      <w:r w:rsidR="00544BB6" w:rsidRPr="00983ADC">
        <w:rPr>
          <w:rFonts w:ascii="Arial" w:hAnsi="Arial" w:cs="Arial"/>
          <w:b/>
          <w:bCs/>
          <w:sz w:val="24"/>
          <w:szCs w:val="24"/>
        </w:rPr>
        <w:t>O</w:t>
      </w:r>
      <w:r w:rsidR="00544BB6">
        <w:rPr>
          <w:rFonts w:ascii="Arial" w:hAnsi="Arial" w:cs="Arial"/>
          <w:sz w:val="24"/>
          <w:szCs w:val="24"/>
        </w:rPr>
        <w:t xml:space="preserve">rientação a </w:t>
      </w:r>
      <w:r w:rsidR="00544BB6" w:rsidRPr="00983ADC">
        <w:rPr>
          <w:rFonts w:ascii="Arial" w:hAnsi="Arial" w:cs="Arial"/>
          <w:b/>
          <w:bCs/>
          <w:sz w:val="24"/>
          <w:szCs w:val="24"/>
        </w:rPr>
        <w:t>O</w:t>
      </w:r>
      <w:r w:rsidR="00544BB6">
        <w:rPr>
          <w:rFonts w:ascii="Arial" w:hAnsi="Arial" w:cs="Arial"/>
          <w:sz w:val="24"/>
          <w:szCs w:val="24"/>
        </w:rPr>
        <w:t>bjetos;</w:t>
      </w:r>
    </w:p>
    <w:p w14:paraId="693A76D4" w14:textId="43CD96DC" w:rsidR="00983ADC" w:rsidRP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Recursos, como: </w:t>
      </w:r>
      <w:proofErr w:type="spellStart"/>
      <w:r w:rsidRPr="00983ADC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983ADC">
        <w:rPr>
          <w:rFonts w:ascii="Arial" w:hAnsi="Arial" w:cs="Arial"/>
          <w:b/>
          <w:bCs/>
          <w:sz w:val="24"/>
          <w:szCs w:val="24"/>
        </w:rPr>
        <w:t>tratamento de erros</w:t>
      </w:r>
      <w:r>
        <w:rPr>
          <w:rFonts w:ascii="Arial" w:hAnsi="Arial" w:cs="Arial"/>
          <w:sz w:val="24"/>
          <w:szCs w:val="24"/>
        </w:rPr>
        <w:t>;</w:t>
      </w:r>
    </w:p>
    <w:p w14:paraId="37FD667E" w14:textId="5773FDF9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 w:rsidRPr="00983ADC">
        <w:rPr>
          <w:rFonts w:ascii="Arial" w:hAnsi="Arial" w:cs="Arial"/>
          <w:b/>
          <w:bCs/>
          <w:sz w:val="24"/>
          <w:szCs w:val="24"/>
        </w:rPr>
        <w:t>Incorporar biblioteca</w:t>
      </w:r>
      <w:r w:rsidRPr="00983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3ADC">
        <w:rPr>
          <w:rFonts w:ascii="Arial" w:hAnsi="Arial" w:cs="Arial"/>
          <w:sz w:val="24"/>
          <w:szCs w:val="24"/>
        </w:rPr>
        <w:t>PHPMaler</w:t>
      </w:r>
      <w:proofErr w:type="spellEnd"/>
      <w:r w:rsidRPr="00983ADC">
        <w:rPr>
          <w:rFonts w:ascii="Arial" w:hAnsi="Arial" w:cs="Arial"/>
          <w:sz w:val="24"/>
          <w:szCs w:val="24"/>
        </w:rPr>
        <w:t>;</w:t>
      </w:r>
    </w:p>
    <w:p w14:paraId="013C4E85" w14:textId="019CF82C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 w:rsidRPr="00983ADC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 do lado do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-end.</w:t>
      </w:r>
    </w:p>
    <w:p w14:paraId="7BD91736" w14:textId="77777777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</w:p>
    <w:p w14:paraId="3CFBD313" w14:textId="49F05D32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término, teremos uma aplicação funcional capaz de 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enviar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mail através do serviço de </w:t>
      </w:r>
      <w:r>
        <w:rPr>
          <w:rFonts w:ascii="Arial" w:hAnsi="Arial" w:cs="Arial"/>
          <w:b/>
          <w:bCs/>
          <w:sz w:val="24"/>
          <w:szCs w:val="24"/>
        </w:rPr>
        <w:t>SMTP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 do </w:t>
      </w:r>
      <w:r>
        <w:rPr>
          <w:rFonts w:ascii="Arial" w:hAnsi="Arial" w:cs="Arial"/>
          <w:b/>
          <w:bCs/>
          <w:sz w:val="24"/>
          <w:szCs w:val="24"/>
        </w:rPr>
        <w:t>G</w:t>
      </w:r>
      <w:r w:rsidRPr="00983ADC">
        <w:rPr>
          <w:rFonts w:ascii="Arial" w:hAnsi="Arial" w:cs="Arial"/>
          <w:b/>
          <w:bCs/>
          <w:sz w:val="24"/>
          <w:szCs w:val="24"/>
        </w:rPr>
        <w:t>mail</w:t>
      </w:r>
      <w:r>
        <w:rPr>
          <w:rFonts w:ascii="Arial" w:hAnsi="Arial" w:cs="Arial"/>
          <w:sz w:val="24"/>
          <w:szCs w:val="24"/>
        </w:rPr>
        <w:t>.</w:t>
      </w:r>
    </w:p>
    <w:p w14:paraId="769D6707" w14:textId="77777777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</w:p>
    <w:p w14:paraId="3436D183" w14:textId="59A8E05F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Formulário:</w:t>
      </w:r>
    </w:p>
    <w:p w14:paraId="1E61E68B" w14:textId="7CA0D8E5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: &lt;nome de um destinatário </w:t>
      </w:r>
      <w:r w:rsidRPr="00BD4470">
        <w:rPr>
          <w:rFonts w:ascii="Arial" w:hAnsi="Arial" w:cs="Arial"/>
          <w:b/>
          <w:bCs/>
          <w:sz w:val="24"/>
          <w:szCs w:val="24"/>
        </w:rPr>
        <w:t>válido</w:t>
      </w:r>
      <w:r>
        <w:rPr>
          <w:rFonts w:ascii="Arial" w:hAnsi="Arial" w:cs="Arial"/>
          <w:sz w:val="24"/>
          <w:szCs w:val="24"/>
        </w:rPr>
        <w:t>&gt;;</w:t>
      </w:r>
    </w:p>
    <w:p w14:paraId="72EF5390" w14:textId="6705680F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Assunto</w:t>
      </w:r>
      <w:r>
        <w:rPr>
          <w:rFonts w:ascii="Arial" w:hAnsi="Arial" w:cs="Arial"/>
          <w:sz w:val="24"/>
          <w:szCs w:val="24"/>
        </w:rPr>
        <w:t>;</w:t>
      </w:r>
    </w:p>
    <w:p w14:paraId="27D793F8" w14:textId="7D0804B2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Mensagem</w:t>
      </w:r>
      <w:r>
        <w:rPr>
          <w:rFonts w:ascii="Arial" w:hAnsi="Arial" w:cs="Arial"/>
          <w:sz w:val="24"/>
          <w:szCs w:val="24"/>
        </w:rPr>
        <w:t>;</w:t>
      </w:r>
    </w:p>
    <w:p w14:paraId="04F3B07A" w14:textId="268FFDCA" w:rsidR="00BD4470" w:rsidRPr="00983ADC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Enviar</w:t>
      </w:r>
      <w:r>
        <w:rPr>
          <w:rFonts w:ascii="Arial" w:hAnsi="Arial" w:cs="Arial"/>
          <w:sz w:val="24"/>
          <w:szCs w:val="24"/>
        </w:rPr>
        <w:t>.</w:t>
      </w:r>
    </w:p>
    <w:sectPr w:rsidR="00BD4470" w:rsidRPr="00983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8087E"/>
    <w:rsid w:val="000A215D"/>
    <w:rsid w:val="000B27B5"/>
    <w:rsid w:val="000C0DB2"/>
    <w:rsid w:val="000D549A"/>
    <w:rsid w:val="000F791E"/>
    <w:rsid w:val="00102092"/>
    <w:rsid w:val="00106BFE"/>
    <w:rsid w:val="0011501F"/>
    <w:rsid w:val="0012636B"/>
    <w:rsid w:val="001819CC"/>
    <w:rsid w:val="001A6E1E"/>
    <w:rsid w:val="001B16AA"/>
    <w:rsid w:val="001C3DB8"/>
    <w:rsid w:val="001D6688"/>
    <w:rsid w:val="001F5668"/>
    <w:rsid w:val="00203E67"/>
    <w:rsid w:val="00212223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2946CE"/>
    <w:rsid w:val="002A6D71"/>
    <w:rsid w:val="003127BC"/>
    <w:rsid w:val="003239AA"/>
    <w:rsid w:val="00344842"/>
    <w:rsid w:val="00352758"/>
    <w:rsid w:val="00357A99"/>
    <w:rsid w:val="0036042D"/>
    <w:rsid w:val="003A1E9D"/>
    <w:rsid w:val="003F0709"/>
    <w:rsid w:val="003F098E"/>
    <w:rsid w:val="00443500"/>
    <w:rsid w:val="0047246B"/>
    <w:rsid w:val="00472E62"/>
    <w:rsid w:val="00493770"/>
    <w:rsid w:val="00496515"/>
    <w:rsid w:val="004C572F"/>
    <w:rsid w:val="004D198E"/>
    <w:rsid w:val="004F390B"/>
    <w:rsid w:val="005051AE"/>
    <w:rsid w:val="00517C62"/>
    <w:rsid w:val="00520EA2"/>
    <w:rsid w:val="00527613"/>
    <w:rsid w:val="00533E55"/>
    <w:rsid w:val="005345BB"/>
    <w:rsid w:val="00544BB6"/>
    <w:rsid w:val="00561D15"/>
    <w:rsid w:val="00566065"/>
    <w:rsid w:val="0059523D"/>
    <w:rsid w:val="005C19F7"/>
    <w:rsid w:val="005E6E7E"/>
    <w:rsid w:val="005F0967"/>
    <w:rsid w:val="005F22D2"/>
    <w:rsid w:val="00612A0A"/>
    <w:rsid w:val="0061341B"/>
    <w:rsid w:val="006210E8"/>
    <w:rsid w:val="00634441"/>
    <w:rsid w:val="0066170F"/>
    <w:rsid w:val="006830F8"/>
    <w:rsid w:val="006D24A7"/>
    <w:rsid w:val="006F5E66"/>
    <w:rsid w:val="007604DC"/>
    <w:rsid w:val="00763FBB"/>
    <w:rsid w:val="007A686F"/>
    <w:rsid w:val="007A7034"/>
    <w:rsid w:val="007C42ED"/>
    <w:rsid w:val="007D36D7"/>
    <w:rsid w:val="007E45CD"/>
    <w:rsid w:val="00811141"/>
    <w:rsid w:val="00817D89"/>
    <w:rsid w:val="00833D99"/>
    <w:rsid w:val="00846B81"/>
    <w:rsid w:val="00867420"/>
    <w:rsid w:val="008715C8"/>
    <w:rsid w:val="00871A36"/>
    <w:rsid w:val="00873620"/>
    <w:rsid w:val="00891180"/>
    <w:rsid w:val="00897D1F"/>
    <w:rsid w:val="008E610F"/>
    <w:rsid w:val="008E620A"/>
    <w:rsid w:val="008F68E3"/>
    <w:rsid w:val="00901E01"/>
    <w:rsid w:val="00925B97"/>
    <w:rsid w:val="009425B3"/>
    <w:rsid w:val="00945B64"/>
    <w:rsid w:val="00983ADC"/>
    <w:rsid w:val="009946F1"/>
    <w:rsid w:val="009A2248"/>
    <w:rsid w:val="009B07C8"/>
    <w:rsid w:val="009C31D6"/>
    <w:rsid w:val="009E0786"/>
    <w:rsid w:val="00A03A17"/>
    <w:rsid w:val="00A06040"/>
    <w:rsid w:val="00A06BB3"/>
    <w:rsid w:val="00A318F8"/>
    <w:rsid w:val="00A85039"/>
    <w:rsid w:val="00AB5A91"/>
    <w:rsid w:val="00AC673F"/>
    <w:rsid w:val="00B03CD4"/>
    <w:rsid w:val="00B06D28"/>
    <w:rsid w:val="00B73390"/>
    <w:rsid w:val="00B753EE"/>
    <w:rsid w:val="00B931DF"/>
    <w:rsid w:val="00BA276E"/>
    <w:rsid w:val="00BB195C"/>
    <w:rsid w:val="00BD4470"/>
    <w:rsid w:val="00BF037C"/>
    <w:rsid w:val="00C1147E"/>
    <w:rsid w:val="00C63918"/>
    <w:rsid w:val="00C84A1B"/>
    <w:rsid w:val="00C914A5"/>
    <w:rsid w:val="00C92982"/>
    <w:rsid w:val="00CC1D56"/>
    <w:rsid w:val="00CC216A"/>
    <w:rsid w:val="00CC6A88"/>
    <w:rsid w:val="00CD07E0"/>
    <w:rsid w:val="00CD4C6F"/>
    <w:rsid w:val="00CE3391"/>
    <w:rsid w:val="00CE566C"/>
    <w:rsid w:val="00CE6A62"/>
    <w:rsid w:val="00CF0CC5"/>
    <w:rsid w:val="00CF4DC5"/>
    <w:rsid w:val="00CF6322"/>
    <w:rsid w:val="00D157A6"/>
    <w:rsid w:val="00D51C4B"/>
    <w:rsid w:val="00D54E5C"/>
    <w:rsid w:val="00D87ED6"/>
    <w:rsid w:val="00DC1140"/>
    <w:rsid w:val="00DC5F96"/>
    <w:rsid w:val="00DF5DB9"/>
    <w:rsid w:val="00E258E4"/>
    <w:rsid w:val="00E4197C"/>
    <w:rsid w:val="00E55427"/>
    <w:rsid w:val="00E820E5"/>
    <w:rsid w:val="00E82519"/>
    <w:rsid w:val="00E90C2F"/>
    <w:rsid w:val="00EA3B8B"/>
    <w:rsid w:val="00EB237C"/>
    <w:rsid w:val="00EB7DCF"/>
    <w:rsid w:val="00EC5E99"/>
    <w:rsid w:val="00ED179A"/>
    <w:rsid w:val="00EE7320"/>
    <w:rsid w:val="00F30262"/>
    <w:rsid w:val="00F3073F"/>
    <w:rsid w:val="00F30EE2"/>
    <w:rsid w:val="00F64C69"/>
    <w:rsid w:val="00F70723"/>
    <w:rsid w:val="00F85B73"/>
    <w:rsid w:val="00FA515A"/>
    <w:rsid w:val="00FD0C0B"/>
    <w:rsid w:val="00FD6F73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17</Pages>
  <Words>3598</Words>
  <Characters>19430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119</cp:revision>
  <dcterms:created xsi:type="dcterms:W3CDTF">2023-08-08T16:40:00Z</dcterms:created>
  <dcterms:modified xsi:type="dcterms:W3CDTF">2023-08-15T17:00:00Z</dcterms:modified>
</cp:coreProperties>
</file>