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 xml:space="preserve">É uma das linguagens de programação mais utilizadas para desenvolvimentos de sites e/ou sistemas Web </w:t>
      </w:r>
      <w:r>
        <w:rPr>
          <w:rFonts w:ascii="Arial" w:hAnsi="Arial" w:cs="Arial"/>
          <w:sz w:val="24"/>
          <w:szCs w:val="24"/>
        </w:rPr>
        <w:t>dinâmic</w:t>
      </w:r>
      <w:r>
        <w:rPr>
          <w:rFonts w:ascii="Arial" w:hAnsi="Arial" w:cs="Arial"/>
          <w:sz w:val="24"/>
          <w:szCs w:val="24"/>
        </w:rPr>
        <w:t>o</w:t>
      </w:r>
      <w:r>
        <w:rPr>
          <w:rFonts w:ascii="Arial" w:hAnsi="Arial" w:cs="Arial"/>
          <w:sz w:val="24"/>
          <w:szCs w:val="24"/>
        </w:rPr>
        <w:t>s</w:t>
      </w:r>
      <w:r>
        <w:rPr>
          <w:rFonts w:ascii="Arial" w:hAnsi="Arial" w:cs="Arial"/>
          <w:sz w:val="24"/>
          <w:szCs w:val="24"/>
        </w:rPr>
        <w:t>;</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w:t>
      </w:r>
      <w:proofErr w:type="spellStart"/>
      <w:r>
        <w:rPr>
          <w:rFonts w:ascii="Arial" w:hAnsi="Arial" w:cs="Arial"/>
          <w:sz w:val="24"/>
          <w:szCs w:val="24"/>
        </w:rPr>
        <w:t>tag</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1 linha</w:t>
      </w:r>
      <w:r w:rsidRPr="00541651">
        <w:rPr>
          <w:rFonts w:ascii="Arial" w:hAnsi="Arial" w:cs="Arial"/>
          <w:b/>
          <w:bCs/>
          <w:i/>
          <w:iCs/>
          <w:sz w:val="24"/>
          <w:szCs w:val="24"/>
        </w:rPr>
        <w:t xml:space="preserve">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w:t>
      </w:r>
      <w:r w:rsidRPr="00541651">
        <w:rPr>
          <w:rFonts w:ascii="Arial" w:hAnsi="Arial" w:cs="Arial"/>
          <w:b/>
          <w:bCs/>
          <w:i/>
          <w:iCs/>
          <w:sz w:val="24"/>
          <w:szCs w:val="24"/>
        </w:rPr>
        <w:t>múltiplas</w:t>
      </w:r>
      <w:r w:rsidRPr="00541651">
        <w:rPr>
          <w:rFonts w:ascii="Arial" w:hAnsi="Arial" w:cs="Arial"/>
          <w:b/>
          <w:bCs/>
          <w:i/>
          <w:iCs/>
          <w:sz w:val="24"/>
          <w:szCs w:val="24"/>
        </w:rPr>
        <w:t xml:space="preserve"> linha</w:t>
      </w:r>
      <w:r w:rsidRPr="00541651">
        <w:rPr>
          <w:rFonts w:ascii="Arial" w:hAnsi="Arial" w:cs="Arial"/>
          <w:b/>
          <w:bCs/>
          <w:i/>
          <w:iCs/>
          <w:sz w:val="24"/>
          <w:szCs w:val="24"/>
        </w:rPr>
        <w:t>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xml:space="preserve">– </w:t>
      </w:r>
      <w:r>
        <w:rPr>
          <w:rFonts w:ascii="Arial" w:hAnsi="Arial" w:cs="Arial"/>
          <w:sz w:val="24"/>
          <w:szCs w:val="24"/>
        </w:rPr>
        <w:t>armazenam</w:t>
      </w:r>
      <w:r>
        <w:rPr>
          <w:rFonts w:ascii="Arial" w:hAnsi="Arial" w:cs="Arial"/>
          <w:sz w:val="24"/>
          <w:szCs w:val="24"/>
        </w:rPr>
        <w:t xml:space="preserve">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xml:space="preserve">– </w:t>
      </w:r>
      <w:r>
        <w:rPr>
          <w:rFonts w:ascii="Arial" w:hAnsi="Arial" w:cs="Arial"/>
          <w:sz w:val="24"/>
          <w:szCs w:val="24"/>
        </w:rPr>
        <w:t>armazenam</w:t>
      </w:r>
      <w:r>
        <w:rPr>
          <w:rFonts w:ascii="Arial" w:hAnsi="Arial" w:cs="Arial"/>
          <w:sz w:val="24"/>
          <w:szCs w:val="24"/>
        </w:rPr>
        <w:t xml:space="preserve">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xml:space="preserve">– </w:t>
      </w:r>
      <w:r>
        <w:rPr>
          <w:rFonts w:ascii="Arial" w:hAnsi="Arial" w:cs="Arial"/>
          <w:sz w:val="24"/>
          <w:szCs w:val="24"/>
        </w:rPr>
        <w:t>armazenam</w:t>
      </w:r>
      <w:r>
        <w:rPr>
          <w:rFonts w:ascii="Arial" w:hAnsi="Arial" w:cs="Arial"/>
          <w:sz w:val="24"/>
          <w:szCs w:val="24"/>
        </w:rPr>
        <w:t xml:space="preserve">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1D8F3A70" w14:textId="77777777" w:rsidR="00DB07CF" w:rsidRDefault="00DB07CF" w:rsidP="00E041B5">
      <w:pPr>
        <w:jc w:val="both"/>
        <w:rPr>
          <w:rFonts w:ascii="Arial" w:hAnsi="Arial" w:cs="Arial"/>
          <w:sz w:val="24"/>
          <w:szCs w:val="24"/>
        </w:rPr>
      </w:pPr>
    </w:p>
    <w:p w14:paraId="0FB3E4B5" w14:textId="77777777" w:rsidR="00DB07CF" w:rsidRPr="00436485" w:rsidRDefault="00DB07CF" w:rsidP="00E041B5">
      <w:pPr>
        <w:jc w:val="both"/>
        <w:rPr>
          <w:rFonts w:ascii="Arial" w:hAnsi="Arial" w:cs="Arial"/>
          <w:sz w:val="24"/>
          <w:szCs w:val="24"/>
        </w:rPr>
      </w:pPr>
    </w:p>
    <w:sectPr w:rsidR="00DB07CF" w:rsidRPr="004364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265F9F"/>
    <w:rsid w:val="00334504"/>
    <w:rsid w:val="003752E0"/>
    <w:rsid w:val="003B05C5"/>
    <w:rsid w:val="00436485"/>
    <w:rsid w:val="00466308"/>
    <w:rsid w:val="00541651"/>
    <w:rsid w:val="00566C8A"/>
    <w:rsid w:val="00597029"/>
    <w:rsid w:val="00621DED"/>
    <w:rsid w:val="0063704E"/>
    <w:rsid w:val="00667632"/>
    <w:rsid w:val="007C09EA"/>
    <w:rsid w:val="007C4D42"/>
    <w:rsid w:val="00891180"/>
    <w:rsid w:val="009A1AC5"/>
    <w:rsid w:val="009A3E50"/>
    <w:rsid w:val="00A40BE4"/>
    <w:rsid w:val="00A65579"/>
    <w:rsid w:val="00A758F4"/>
    <w:rsid w:val="00AF7F6A"/>
    <w:rsid w:val="00CC017A"/>
    <w:rsid w:val="00D339A3"/>
    <w:rsid w:val="00DB07CF"/>
    <w:rsid w:val="00E041B5"/>
    <w:rsid w:val="00E33841"/>
    <w:rsid w:val="00E93267"/>
    <w:rsid w:val="00E96A38"/>
    <w:rsid w:val="00EA60F7"/>
    <w:rsid w:val="00EC722E"/>
    <w:rsid w:val="00EE3494"/>
    <w:rsid w:val="00EF6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902</Words>
  <Characters>4872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21</cp:revision>
  <dcterms:created xsi:type="dcterms:W3CDTF">2023-07-25T14:56:00Z</dcterms:created>
  <dcterms:modified xsi:type="dcterms:W3CDTF">2023-07-25T20:31:00Z</dcterms:modified>
</cp:coreProperties>
</file>