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Pr="00365079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592A68" w:rsidRPr="0036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39</Pages>
  <Words>6740</Words>
  <Characters>36396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41</cp:revision>
  <dcterms:created xsi:type="dcterms:W3CDTF">2023-06-13T12:04:00Z</dcterms:created>
  <dcterms:modified xsi:type="dcterms:W3CDTF">2023-06-19T18:04:00Z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