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4CC8" w:rsidRPr="00C044C8" w:rsidRDefault="00EE373B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C044C8">
        <w:rPr>
          <w:rFonts w:ascii="Times New Roman" w:hAnsi="Times New Roman" w:cs="Times New Roman"/>
          <w:sz w:val="24"/>
          <w:szCs w:val="24"/>
        </w:rPr>
        <w:t>Fișa echipei și a proiectului</w:t>
      </w:r>
    </w:p>
    <w:p w:rsidR="00124CC8" w:rsidRPr="00C044C8" w:rsidRDefault="00EE373B">
      <w:pPr>
        <w:pStyle w:val="Subtitle"/>
        <w:rPr>
          <w:rFonts w:ascii="Times New Roman" w:hAnsi="Times New Roman" w:cs="Times New Roman"/>
        </w:rPr>
      </w:pPr>
      <w:r w:rsidRPr="00C044C8">
        <w:rPr>
          <w:rFonts w:ascii="Times New Roman" w:hAnsi="Times New Roman" w:cs="Times New Roman"/>
        </w:rPr>
        <w:t>PC</w:t>
      </w:r>
      <w:r w:rsidR="009B7268">
        <w:rPr>
          <w:rFonts w:ascii="Times New Roman" w:hAnsi="Times New Roman" w:cs="Times New Roman"/>
        </w:rPr>
        <w:t xml:space="preserve">LP • An universitar 2026–2027 </w:t>
      </w:r>
    </w:p>
    <w:p w:rsidR="00124CC8" w:rsidRPr="00C044C8" w:rsidRDefault="00EE373B">
      <w:pPr>
        <w:rPr>
          <w:rFonts w:ascii="Times New Roman" w:hAnsi="Times New Roman" w:cs="Times New Roman"/>
          <w:sz w:val="24"/>
          <w:szCs w:val="24"/>
        </w:rPr>
      </w:pPr>
      <w:r w:rsidRPr="00C044C8">
        <w:rPr>
          <w:rFonts w:ascii="Times New Roman" w:hAnsi="Times New Roman" w:cs="Times New Roman"/>
          <w:sz w:val="24"/>
          <w:szCs w:val="24"/>
        </w:rPr>
        <w:t>Se completează câmpurile de mai jos și se discută cerințele la L2. O copie se păstrează în depozitul proiectului și se actualizează la modificarea cerințelor, în acord cu cadrul didactic.</w:t>
      </w:r>
    </w:p>
    <w:p w:rsidR="00124CC8" w:rsidRPr="00C044C8" w:rsidRDefault="00EE373B">
      <w:pPr>
        <w:rPr>
          <w:rFonts w:ascii="Times New Roman" w:hAnsi="Times New Roman" w:cs="Times New Roman"/>
          <w:sz w:val="24"/>
          <w:szCs w:val="24"/>
        </w:rPr>
      </w:pPr>
      <w:r w:rsidRPr="00C044C8">
        <w:rPr>
          <w:rFonts w:ascii="Times New Roman" w:hAnsi="Times New Roman" w:cs="Times New Roman"/>
          <w:sz w:val="24"/>
          <w:szCs w:val="24"/>
        </w:rPr>
        <w:t>Numele proiectulu</w:t>
      </w:r>
      <w:r w:rsidR="00C044C8" w:rsidRPr="00C044C8">
        <w:rPr>
          <w:rFonts w:ascii="Times New Roman" w:hAnsi="Times New Roman" w:cs="Times New Roman"/>
          <w:sz w:val="24"/>
          <w:szCs w:val="24"/>
        </w:rPr>
        <w:t>i și codul temei: Simulator de Tranzactii, Tema 16</w:t>
      </w:r>
    </w:p>
    <w:p w:rsidR="00124CC8" w:rsidRPr="00C044C8" w:rsidRDefault="00EE373B">
      <w:pPr>
        <w:rPr>
          <w:rFonts w:ascii="Times New Roman" w:hAnsi="Times New Roman" w:cs="Times New Roman"/>
          <w:sz w:val="24"/>
          <w:szCs w:val="24"/>
        </w:rPr>
      </w:pPr>
      <w:r w:rsidRPr="00C044C8">
        <w:rPr>
          <w:rFonts w:ascii="Times New Roman" w:hAnsi="Times New Roman" w:cs="Times New Roman"/>
          <w:sz w:val="24"/>
          <w:szCs w:val="24"/>
        </w:rPr>
        <w:t>Grupa și paritatea</w:t>
      </w:r>
      <w:r w:rsidR="00C044C8" w:rsidRPr="00C044C8">
        <w:rPr>
          <w:rFonts w:ascii="Times New Roman" w:hAnsi="Times New Roman" w:cs="Times New Roman"/>
          <w:sz w:val="24"/>
          <w:szCs w:val="24"/>
        </w:rPr>
        <w:t>: 423A, impar</w:t>
      </w:r>
    </w:p>
    <w:p w:rsidR="00124CC8" w:rsidRPr="00C044C8" w:rsidRDefault="00EE373B">
      <w:pPr>
        <w:rPr>
          <w:rFonts w:ascii="Times New Roman" w:hAnsi="Times New Roman" w:cs="Times New Roman"/>
          <w:sz w:val="24"/>
          <w:szCs w:val="24"/>
        </w:rPr>
      </w:pPr>
      <w:r w:rsidRPr="00C044C8">
        <w:rPr>
          <w:rFonts w:ascii="Times New Roman" w:hAnsi="Times New Roman" w:cs="Times New Roman"/>
          <w:sz w:val="24"/>
          <w:szCs w:val="24"/>
        </w:rPr>
        <w:t>Adresa de</w:t>
      </w:r>
      <w:r w:rsidR="009B7268">
        <w:rPr>
          <w:rFonts w:ascii="Times New Roman" w:hAnsi="Times New Roman" w:cs="Times New Roman"/>
          <w:sz w:val="24"/>
          <w:szCs w:val="24"/>
        </w:rPr>
        <w:t xml:space="preserve">pozitului GitHub: </w:t>
      </w:r>
      <w:r w:rsidR="009B7268">
        <w:fldChar w:fldCharType="begin"/>
      </w:r>
      <w:r w:rsidR="009B7268">
        <w:instrText xml:space="preserve"> HYPERLINK "https://github.com/anaavram7/Transaction-Simulator" \l "transaction-simulator" </w:instrText>
      </w:r>
      <w:r w:rsidR="009B7268">
        <w:fldChar w:fldCharType="separate"/>
      </w:r>
      <w:r w:rsidR="009B7268">
        <w:rPr>
          <w:rStyle w:val="Hyperlink"/>
        </w:rPr>
        <w:t>anaavram7/Transaction-Simulator</w:t>
      </w:r>
      <w:r w:rsidR="009B7268">
        <w:fldChar w:fldCharType="end"/>
      </w:r>
    </w:p>
    <w:p w:rsidR="00276959" w:rsidRDefault="00EE373B" w:rsidP="00276959">
      <w:pPr>
        <w:pStyle w:val="NormalWeb"/>
      </w:pPr>
      <w:r w:rsidRPr="00C044C8">
        <w:t>Problema și utilizatorul</w:t>
      </w:r>
      <w:r w:rsidR="00276959">
        <w:t xml:space="preserve">: </w:t>
      </w:r>
    </w:p>
    <w:p w:rsidR="00276959" w:rsidRPr="00276959" w:rsidRDefault="00276959" w:rsidP="00276959">
      <w:pPr>
        <w:pStyle w:val="NormalWeb"/>
      </w:pPr>
      <w:r w:rsidRPr="00276959">
        <w:t xml:space="preserve">  </w:t>
      </w:r>
      <w:r w:rsidRPr="00276959">
        <w:rPr>
          <w:i/>
          <w:iCs/>
        </w:rPr>
        <w:t>Problemă:</w:t>
      </w:r>
      <w:r w:rsidRPr="00276959">
        <w:t xml:space="preserve"> Gestionarea și simularea operațiunilor financiare de bază (depuneri, retrageri și transferuri) folosind conturi fictive. </w:t>
      </w:r>
    </w:p>
    <w:p w:rsidR="00276959" w:rsidRPr="00276959" w:rsidRDefault="00276959" w:rsidP="00276959">
      <w:pPr>
        <w:pStyle w:val="NormalWeb"/>
      </w:pPr>
      <w:r w:rsidRPr="00276959">
        <w:t xml:space="preserve">  </w:t>
      </w:r>
      <w:r w:rsidRPr="00276959">
        <w:rPr>
          <w:i/>
          <w:iCs/>
        </w:rPr>
        <w:t>Utilizator:</w:t>
      </w:r>
      <w:r w:rsidRPr="00276959">
        <w:t xml:space="preserve"> Oricine dorește să simuleze și să urmărească un istoric persistent al tranzacțiilor financiare fără riscuri sau bani reali.</w:t>
      </w:r>
    </w:p>
    <w:p w:rsidR="00124CC8" w:rsidRPr="00C044C8" w:rsidRDefault="00124CC8">
      <w:pPr>
        <w:rPr>
          <w:rFonts w:ascii="Times New Roman" w:hAnsi="Times New Roman" w:cs="Times New Roman"/>
          <w:sz w:val="24"/>
          <w:szCs w:val="24"/>
        </w:rPr>
      </w:pPr>
    </w:p>
    <w:p w:rsidR="00124CC8" w:rsidRDefault="00EE373B">
      <w:pPr>
        <w:rPr>
          <w:rFonts w:ascii="Times New Roman" w:hAnsi="Times New Roman" w:cs="Times New Roman"/>
          <w:sz w:val="24"/>
          <w:szCs w:val="24"/>
        </w:rPr>
      </w:pPr>
      <w:r w:rsidRPr="00C044C8">
        <w:rPr>
          <w:rFonts w:ascii="Times New Roman" w:hAnsi="Times New Roman" w:cs="Times New Roman"/>
          <w:sz w:val="24"/>
          <w:szCs w:val="24"/>
        </w:rPr>
        <w:t xml:space="preserve">Intrările și rezultatele aplicației: </w:t>
      </w:r>
    </w:p>
    <w:p w:rsidR="00276959" w:rsidRPr="00276959" w:rsidRDefault="00276959" w:rsidP="00276959">
      <w:pPr>
        <w:pStyle w:val="NormalWeb"/>
      </w:pPr>
      <w:r w:rsidRPr="00276959">
        <w:t xml:space="preserve">  </w:t>
      </w:r>
      <w:r w:rsidRPr="00276959">
        <w:rPr>
          <w:i/>
          <w:iCs/>
        </w:rPr>
        <w:t>Intrări:</w:t>
      </w:r>
      <w:r w:rsidRPr="00276959">
        <w:t xml:space="preserve"> Datele de identificare ale conturilor, sumele de bani introduse de utilizator, tipul operațiunii dorite (depunere, retragere, transfer) și fișierele text/binare pentru încărcarea stării anterioare. </w:t>
      </w:r>
    </w:p>
    <w:p w:rsidR="00276959" w:rsidRPr="00276959" w:rsidRDefault="00276959" w:rsidP="00276959">
      <w:pPr>
        <w:pStyle w:val="NormalWeb"/>
      </w:pPr>
      <w:r w:rsidRPr="00276959">
        <w:t xml:space="preserve">  </w:t>
      </w:r>
      <w:r w:rsidRPr="00276959">
        <w:rPr>
          <w:i/>
          <w:iCs/>
        </w:rPr>
        <w:t>Rezultate:</w:t>
      </w:r>
      <w:r w:rsidRPr="00276959">
        <w:t xml:space="preserve"> Soldul curent actualizat în timp real, mesaje de eroare sau succes (ex. respingerea unei retrageri fără fonduri suficiente), un istoric persistent al tranzacțiilor și rapoarte financiare. </w:t>
      </w:r>
    </w:p>
    <w:p w:rsidR="00276959" w:rsidRPr="00C044C8" w:rsidRDefault="0027695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/>
      </w:tblPr>
      <w:tblGrid>
        <w:gridCol w:w="2551"/>
        <w:gridCol w:w="4535"/>
        <w:gridCol w:w="2551"/>
      </w:tblGrid>
      <w:tr w:rsidR="00124CC8" w:rsidRPr="00C044C8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24CC8" w:rsidRPr="00C044C8" w:rsidRDefault="00EE373B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C044C8">
              <w:rPr>
                <w:rFonts w:ascii="Times New Roman" w:hAnsi="Times New Roman" w:cs="Times New Roman"/>
                <w:b/>
                <w:sz w:val="24"/>
                <w:szCs w:val="24"/>
              </w:rPr>
              <w:t>Membru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24CC8" w:rsidRPr="00C044C8" w:rsidRDefault="00EE373B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C044C8">
              <w:rPr>
                <w:rFonts w:ascii="Times New Roman" w:hAnsi="Times New Roman" w:cs="Times New Roman"/>
                <w:b/>
                <w:sz w:val="24"/>
                <w:szCs w:val="24"/>
              </w:rPr>
              <w:t>Contribuție inițială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24CC8" w:rsidRPr="00C044C8" w:rsidRDefault="00EE373B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C044C8">
              <w:rPr>
                <w:rFonts w:ascii="Times New Roman" w:hAnsi="Times New Roman" w:cs="Times New Roman"/>
                <w:b/>
                <w:sz w:val="24"/>
                <w:szCs w:val="24"/>
              </w:rPr>
              <w:t>Responsabil de verificare</w:t>
            </w:r>
          </w:p>
        </w:tc>
      </w:tr>
      <w:tr w:rsidR="00124CC8" w:rsidRPr="00C044C8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24CC8" w:rsidRPr="00C044C8" w:rsidRDefault="00C044C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C044C8">
              <w:rPr>
                <w:rFonts w:ascii="Times New Roman" w:hAnsi="Times New Roman" w:cs="Times New Roman"/>
                <w:sz w:val="24"/>
                <w:szCs w:val="24"/>
              </w:rPr>
              <w:t>Avram Ana-Florentina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24CC8" w:rsidRPr="009B7268" w:rsidRDefault="009B726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9B7268">
              <w:rPr>
                <w:rFonts w:ascii="Times New Roman" w:hAnsi="Times New Roman" w:cs="Times New Roman"/>
                <w:sz w:val="24"/>
                <w:szCs w:val="24"/>
              </w:rPr>
              <w:t>Logica pentru conturi fictive, depuneri/retrageri și persistență (sold + istoric)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24CC8" w:rsidRPr="00C044C8" w:rsidRDefault="009B726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C044C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C044C8">
              <w:rPr>
                <w:rFonts w:ascii="Times New Roman" w:hAnsi="Times New Roman" w:cs="Times New Roman"/>
                <w:sz w:val="24"/>
                <w:szCs w:val="24"/>
              </w:rPr>
              <w:t>runtu Rebeca-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C044C8">
              <w:rPr>
                <w:rFonts w:ascii="Times New Roman" w:hAnsi="Times New Roman" w:cs="Times New Roman"/>
                <w:sz w:val="24"/>
                <w:szCs w:val="24"/>
              </w:rPr>
              <w:t>tefania</w:t>
            </w:r>
          </w:p>
        </w:tc>
      </w:tr>
      <w:tr w:rsidR="00124CC8" w:rsidRPr="00C044C8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24CC8" w:rsidRPr="00C044C8" w:rsidRDefault="00C044C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  <w:r w:rsidRPr="00C044C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9B7268">
              <w:rPr>
                <w:rFonts w:ascii="Times New Roman" w:hAnsi="Times New Roman" w:cs="Times New Roman"/>
                <w:sz w:val="24"/>
                <w:szCs w:val="24"/>
              </w:rPr>
              <w:t>ă</w:t>
            </w:r>
            <w:r w:rsidRPr="00C044C8">
              <w:rPr>
                <w:rFonts w:ascii="Times New Roman" w:hAnsi="Times New Roman" w:cs="Times New Roman"/>
                <w:sz w:val="24"/>
                <w:szCs w:val="24"/>
              </w:rPr>
              <w:t>runtu Rebeca-</w:t>
            </w:r>
            <w:r w:rsidR="009B7268">
              <w:rPr>
                <w:rFonts w:ascii="Times New Roman" w:hAnsi="Times New Roman" w:cs="Times New Roman"/>
                <w:sz w:val="24"/>
                <w:szCs w:val="24"/>
              </w:rPr>
              <w:t>Ș</w:t>
            </w:r>
            <w:r w:rsidRPr="00C044C8">
              <w:rPr>
                <w:rFonts w:ascii="Times New Roman" w:hAnsi="Times New Roman" w:cs="Times New Roman"/>
                <w:sz w:val="24"/>
                <w:szCs w:val="24"/>
              </w:rPr>
              <w:t>tefania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B7268" w:rsidRPr="009B7268" w:rsidRDefault="009B7268" w:rsidP="009B7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o-RO" w:eastAsia="ro-RO"/>
              </w:rPr>
            </w:pPr>
            <w:r w:rsidRPr="009B7268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o-RO" w:eastAsia="ro-RO"/>
              </w:rPr>
              <w:t xml:space="preserve">Logica pentru transferuri între conturi și modulul de rapoarte </w:t>
            </w:r>
          </w:p>
          <w:p w:rsidR="00124CC8" w:rsidRPr="00C044C8" w:rsidRDefault="00124CC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124CC8" w:rsidRPr="009B7268" w:rsidRDefault="009B7268">
            <w:pPr>
              <w:spacing w:before="80" w:after="8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C044C8">
              <w:rPr>
                <w:rFonts w:ascii="Times New Roman" w:hAnsi="Times New Roman" w:cs="Times New Roman"/>
                <w:sz w:val="24"/>
                <w:szCs w:val="24"/>
              </w:rPr>
              <w:t>Avram Ana-Florentina</w:t>
            </w:r>
          </w:p>
        </w:tc>
      </w:tr>
    </w:tbl>
    <w:p w:rsidR="00124CC8" w:rsidRPr="00C044C8" w:rsidRDefault="00124CC8">
      <w:pPr>
        <w:spacing w:after="20"/>
        <w:rPr>
          <w:rFonts w:ascii="Times New Roman" w:hAnsi="Times New Roman" w:cs="Times New Roman"/>
          <w:sz w:val="24"/>
          <w:szCs w:val="24"/>
        </w:rPr>
      </w:pPr>
    </w:p>
    <w:p w:rsidR="00124CC8" w:rsidRPr="00C044C8" w:rsidRDefault="00EE373B">
      <w:pPr>
        <w:rPr>
          <w:rFonts w:ascii="Times New Roman" w:hAnsi="Times New Roman" w:cs="Times New Roman"/>
          <w:sz w:val="24"/>
          <w:szCs w:val="24"/>
        </w:rPr>
      </w:pPr>
      <w:r w:rsidRPr="00C044C8">
        <w:rPr>
          <w:rFonts w:ascii="Times New Roman" w:hAnsi="Times New Roman" w:cs="Times New Roman"/>
          <w:sz w:val="24"/>
          <w:szCs w:val="24"/>
        </w:rPr>
        <w:t>Se completează 2–4 membri și se elimină rândurile nefolosite.</w:t>
      </w:r>
    </w:p>
    <w:p w:rsidR="00124CC8" w:rsidRPr="00C044C8" w:rsidRDefault="00EE373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044C8">
        <w:rPr>
          <w:rFonts w:ascii="Times New Roman" w:hAnsi="Times New Roman" w:cs="Times New Roman"/>
          <w:sz w:val="24"/>
          <w:szCs w:val="24"/>
        </w:rPr>
        <w:t>Cerințe și verificare</w:t>
      </w:r>
    </w:p>
    <w:p w:rsidR="00C044C8" w:rsidRPr="00C044C8" w:rsidRDefault="00C044C8" w:rsidP="00C044C8">
      <w:pPr>
        <w:pStyle w:val="NormalWeb"/>
        <w:numPr>
          <w:ilvl w:val="0"/>
          <w:numId w:val="10"/>
        </w:numPr>
      </w:pPr>
      <w:r w:rsidRPr="00C044C8">
        <w:rPr>
          <w:b/>
          <w:bCs/>
        </w:rPr>
        <w:t>Cerința 1:</w:t>
      </w:r>
      <w:r w:rsidRPr="00C044C8">
        <w:t xml:space="preserve"> Depunere și retragere cu verificare sold </w:t>
      </w:r>
    </w:p>
    <w:p w:rsidR="00C044C8" w:rsidRPr="00C044C8" w:rsidRDefault="00C044C8" w:rsidP="00C044C8">
      <w:pPr>
        <w:pStyle w:val="NormalWeb"/>
        <w:numPr>
          <w:ilvl w:val="1"/>
          <w:numId w:val="10"/>
        </w:numPr>
      </w:pPr>
      <w:r w:rsidRPr="00C044C8">
        <w:rPr>
          <w:b/>
          <w:bCs/>
        </w:rPr>
        <w:t>Probă de acceptare:</w:t>
      </w:r>
      <w:r w:rsidRPr="00C044C8">
        <w:t xml:space="preserve"> O retragere peste sold este respinsă fără modificarea datelor. </w:t>
      </w:r>
    </w:p>
    <w:p w:rsidR="00C044C8" w:rsidRPr="00C044C8" w:rsidRDefault="00C044C8" w:rsidP="00C044C8">
      <w:pPr>
        <w:pStyle w:val="NormalWeb"/>
        <w:numPr>
          <w:ilvl w:val="0"/>
          <w:numId w:val="10"/>
        </w:numPr>
      </w:pPr>
      <w:r w:rsidRPr="00C044C8">
        <w:rPr>
          <w:b/>
          <w:bCs/>
        </w:rPr>
        <w:t>Responsabil:</w:t>
      </w:r>
      <w:r w:rsidRPr="00C044C8">
        <w:t xml:space="preserve"> Avram Ana-Florentina</w:t>
      </w:r>
    </w:p>
    <w:p w:rsidR="00C044C8" w:rsidRPr="00C044C8" w:rsidRDefault="00C044C8" w:rsidP="00C044C8">
      <w:pPr>
        <w:pStyle w:val="NormalWeb"/>
        <w:numPr>
          <w:ilvl w:val="0"/>
          <w:numId w:val="10"/>
        </w:numPr>
      </w:pPr>
      <w:r w:rsidRPr="00C044C8">
        <w:rPr>
          <w:b/>
          <w:bCs/>
        </w:rPr>
        <w:t xml:space="preserve"> Cerința 2:</w:t>
      </w:r>
      <w:r w:rsidRPr="00C044C8">
        <w:t xml:space="preserve"> Istoric persistent și sold </w:t>
      </w:r>
    </w:p>
    <w:p w:rsidR="00C044C8" w:rsidRPr="00C044C8" w:rsidRDefault="00C044C8" w:rsidP="00C044C8">
      <w:pPr>
        <w:pStyle w:val="NormalWeb"/>
        <w:numPr>
          <w:ilvl w:val="1"/>
          <w:numId w:val="10"/>
        </w:numPr>
      </w:pPr>
      <w:r w:rsidRPr="00C044C8">
        <w:rPr>
          <w:b/>
          <w:bCs/>
        </w:rPr>
        <w:lastRenderedPageBreak/>
        <w:t>Probă de acceptare:</w:t>
      </w:r>
      <w:r w:rsidRPr="00C044C8">
        <w:t xml:space="preserve"> La repornirea aplicației, datele despre sold și istoricul tranzacțiilor sunt încărcate corect din fișier. </w:t>
      </w:r>
    </w:p>
    <w:p w:rsidR="00C044C8" w:rsidRPr="00C044C8" w:rsidRDefault="00C044C8" w:rsidP="00C044C8">
      <w:pPr>
        <w:pStyle w:val="NormalWeb"/>
        <w:numPr>
          <w:ilvl w:val="0"/>
          <w:numId w:val="10"/>
        </w:numPr>
        <w:rPr>
          <w:b/>
          <w:bCs/>
        </w:rPr>
      </w:pPr>
      <w:r w:rsidRPr="00C044C8">
        <w:rPr>
          <w:b/>
          <w:bCs/>
        </w:rPr>
        <w:t>Responsabil:</w:t>
      </w:r>
      <w:r w:rsidRPr="00C044C8">
        <w:t xml:space="preserve"> Avram Ana-Florentina</w:t>
      </w:r>
    </w:p>
    <w:p w:rsidR="00C044C8" w:rsidRPr="00C044C8" w:rsidRDefault="00C044C8" w:rsidP="00C044C8">
      <w:pPr>
        <w:pStyle w:val="NormalWeb"/>
        <w:numPr>
          <w:ilvl w:val="0"/>
          <w:numId w:val="10"/>
        </w:numPr>
      </w:pPr>
      <w:r w:rsidRPr="00C044C8">
        <w:rPr>
          <w:b/>
          <w:bCs/>
        </w:rPr>
        <w:t>Cerința 3:</w:t>
      </w:r>
      <w:r w:rsidRPr="00C044C8">
        <w:t xml:space="preserve"> Transferuri între conturi și rapoarte </w:t>
      </w:r>
    </w:p>
    <w:p w:rsidR="00C044C8" w:rsidRPr="00C044C8" w:rsidRDefault="00C044C8" w:rsidP="00C044C8">
      <w:pPr>
        <w:pStyle w:val="NormalWeb"/>
        <w:numPr>
          <w:ilvl w:val="1"/>
          <w:numId w:val="10"/>
        </w:numPr>
      </w:pPr>
      <w:r w:rsidRPr="00C044C8">
        <w:rPr>
          <w:b/>
          <w:bCs/>
        </w:rPr>
        <w:t>Probă de acceptare:</w:t>
      </w:r>
      <w:r w:rsidRPr="00C044C8">
        <w:t xml:space="preserve"> Transferul scade soldul contului sursă, îl crește pe cel al destinației, iar ambele tranzacții apar în raportul/istoricul generat. </w:t>
      </w:r>
    </w:p>
    <w:p w:rsidR="00C044C8" w:rsidRPr="00C044C8" w:rsidRDefault="00C044C8" w:rsidP="00C044C8">
      <w:pPr>
        <w:pStyle w:val="NormalWeb"/>
        <w:numPr>
          <w:ilvl w:val="1"/>
          <w:numId w:val="10"/>
        </w:numPr>
      </w:pPr>
      <w:r w:rsidRPr="00C044C8">
        <w:rPr>
          <w:b/>
          <w:bCs/>
        </w:rPr>
        <w:t>Responsabil:</w:t>
      </w:r>
      <w:r w:rsidRPr="00C044C8">
        <w:t xml:space="preserve"> C</w:t>
      </w:r>
      <w:r w:rsidR="009B7268">
        <w:t>ă</w:t>
      </w:r>
      <w:r w:rsidRPr="00C044C8">
        <w:t>runtu Rebeca-</w:t>
      </w:r>
      <w:r w:rsidR="009B7268">
        <w:t>Ș</w:t>
      </w:r>
      <w:r w:rsidRPr="00C044C8">
        <w:t>tefania</w:t>
      </w:r>
    </w:p>
    <w:p w:rsidR="00C044C8" w:rsidRPr="00C044C8" w:rsidRDefault="00C044C8" w:rsidP="00C044C8">
      <w:pPr>
        <w:pStyle w:val="NormalWeb"/>
        <w:numPr>
          <w:ilvl w:val="0"/>
          <w:numId w:val="11"/>
        </w:numPr>
      </w:pPr>
      <w:r w:rsidRPr="00C044C8">
        <w:rPr>
          <w:b/>
          <w:bCs/>
        </w:rPr>
        <w:t>Extensii convenite:</w:t>
      </w:r>
      <w:r w:rsidRPr="00C044C8">
        <w:t xml:space="preserve"> Transferuri între conturi și rapoarte (exclusiv date fictive). </w:t>
      </w:r>
    </w:p>
    <w:p w:rsidR="00C044C8" w:rsidRDefault="00C044C8" w:rsidP="00C044C8">
      <w:pPr>
        <w:pStyle w:val="NormalWeb"/>
        <w:numPr>
          <w:ilvl w:val="0"/>
          <w:numId w:val="11"/>
        </w:numPr>
      </w:pPr>
      <w:r w:rsidRPr="00C044C8">
        <w:rPr>
          <w:b/>
          <w:bCs/>
        </w:rPr>
        <w:t>În afara versiunii minime:</w:t>
      </w:r>
      <w:r w:rsidRPr="00C044C8">
        <w:t xml:space="preserve"> Interfață grafică (GUI), plăți cu bani reali, conectare la servicii online/bancare.</w:t>
      </w:r>
    </w:p>
    <w:p w:rsidR="00276959" w:rsidRPr="00C044C8" w:rsidRDefault="00276959" w:rsidP="00C044C8">
      <w:pPr>
        <w:pStyle w:val="NormalWeb"/>
        <w:numPr>
          <w:ilvl w:val="0"/>
          <w:numId w:val="11"/>
        </w:numPr>
      </w:pPr>
      <w:r>
        <w:rPr>
          <w:b/>
          <w:bCs/>
        </w:rPr>
        <w:t>Data discuției și cerințele agreate:</w:t>
      </w:r>
      <w:r>
        <w:t xml:space="preserve"> 26 Octombrie 2026</w:t>
      </w:r>
    </w:p>
    <w:p w:rsidR="00124CC8" w:rsidRPr="00C044C8" w:rsidRDefault="00124CC8">
      <w:pPr>
        <w:rPr>
          <w:rFonts w:ascii="Times New Roman" w:hAnsi="Times New Roman" w:cs="Times New Roman"/>
          <w:sz w:val="24"/>
          <w:szCs w:val="24"/>
        </w:rPr>
      </w:pPr>
    </w:p>
    <w:sectPr w:rsidR="00124CC8" w:rsidRPr="00C044C8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373B" w:rsidRDefault="00EE373B" w:rsidP="00124CC8">
      <w:pPr>
        <w:spacing w:after="0" w:line="240" w:lineRule="auto"/>
      </w:pPr>
      <w:r>
        <w:separator/>
      </w:r>
    </w:p>
  </w:endnote>
  <w:endnote w:type="continuationSeparator" w:id="1">
    <w:p w:rsidR="00EE373B" w:rsidRDefault="00EE373B" w:rsidP="00124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4CC8" w:rsidRDefault="00EE373B">
    <w:pPr>
      <w:pStyle w:val="Footer"/>
      <w:jc w:val="right"/>
    </w:pPr>
    <w:r>
      <w:rPr>
        <w:sz w:val="16"/>
      </w:rPr>
      <w:t xml:space="preserve">PCLP 2026–2027  |  </w:t>
    </w:r>
    <w:fldSimple w:instr="PAGE">
      <w:r w:rsidR="00276959">
        <w:rPr>
          <w:noProof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373B" w:rsidRDefault="00EE373B" w:rsidP="00124CC8">
      <w:pPr>
        <w:spacing w:after="0" w:line="240" w:lineRule="auto"/>
      </w:pPr>
      <w:r>
        <w:separator/>
      </w:r>
    </w:p>
  </w:footnote>
  <w:footnote w:type="continuationSeparator" w:id="1">
    <w:p w:rsidR="00EE373B" w:rsidRDefault="00EE373B" w:rsidP="00124C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D95266"/>
    <w:multiLevelType w:val="multilevel"/>
    <w:tmpl w:val="D87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F72488"/>
    <w:multiLevelType w:val="multilevel"/>
    <w:tmpl w:val="65B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24CC8"/>
    <w:rsid w:val="0015074B"/>
    <w:rsid w:val="00276959"/>
    <w:rsid w:val="0029639D"/>
    <w:rsid w:val="00326F90"/>
    <w:rsid w:val="00936DB1"/>
    <w:rsid w:val="009B7268"/>
    <w:rsid w:val="00AA1D8D"/>
    <w:rsid w:val="00B47730"/>
    <w:rsid w:val="00C044C8"/>
    <w:rsid w:val="00CB0664"/>
    <w:rsid w:val="00EE373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04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o-RO" w:eastAsia="ro-RO"/>
    </w:rPr>
  </w:style>
  <w:style w:type="character" w:styleId="Hyperlink">
    <w:name w:val="Hyperlink"/>
    <w:basedOn w:val="DefaultParagraphFont"/>
    <w:uiPriority w:val="99"/>
    <w:semiHidden/>
    <w:unhideWhenUsed/>
    <w:rsid w:val="009B726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B7268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367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Fișa echipei și a proiectului</vt:lpstr>
    </vt:vector>
  </TitlesOfParts>
  <Manager/>
  <Company/>
  <LinksUpToDate>false</LinksUpToDate>
  <CharactersWithSpaces>2492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</dc:title>
  <dc:subject/>
  <dc:creator/>
  <cp:keywords/>
  <dc:description>generated by python-docx</dc:description>
  <cp:lastModifiedBy>ASUS</cp:lastModifiedBy>
  <cp:revision>4</cp:revision>
  <dcterms:created xsi:type="dcterms:W3CDTF">2013-12-23T23:15:00Z</dcterms:created>
  <dcterms:modified xsi:type="dcterms:W3CDTF">2026-10-26T14:10:00Z</dcterms:modified>
  <cp:category/>
</cp:coreProperties>
</file>