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152EF" w14:textId="60FBA4DB" w:rsidR="00A66737" w:rsidRDefault="00F36E6D">
      <w:r>
        <w:t xml:space="preserve">Security </w:t>
      </w:r>
      <w:proofErr w:type="spellStart"/>
      <w:r>
        <w:t>goals</w:t>
      </w:r>
      <w:proofErr w:type="spellEnd"/>
    </w:p>
    <w:p w14:paraId="10C4C3CB" w14:textId="49D7F6C9" w:rsidR="00F36E6D" w:rsidRPr="00F36E6D" w:rsidRDefault="00F36E6D" w:rsidP="00F36E6D">
      <w:pPr>
        <w:pStyle w:val="Prrafodelista"/>
        <w:numPr>
          <w:ilvl w:val="0"/>
          <w:numId w:val="1"/>
        </w:numPr>
        <w:rPr>
          <w:lang w:val="en-US"/>
        </w:rPr>
      </w:pPr>
      <w:r w:rsidRPr="00F36E6D">
        <w:rPr>
          <w:lang w:val="en-US"/>
        </w:rPr>
        <w:t>Confidentiality: keep something secret</w:t>
      </w:r>
      <w:r>
        <w:rPr>
          <w:lang w:val="en-US"/>
        </w:rPr>
        <w:t>, data in communication or at rest (cryptography, authentication…)</w:t>
      </w:r>
    </w:p>
    <w:p w14:paraId="36A0999F" w14:textId="4F8C6E83" w:rsidR="00F36E6D" w:rsidRPr="00F36E6D" w:rsidRDefault="00F36E6D" w:rsidP="00F36E6D">
      <w:pPr>
        <w:pStyle w:val="Prrafodelista"/>
        <w:numPr>
          <w:ilvl w:val="0"/>
          <w:numId w:val="1"/>
        </w:numPr>
        <w:rPr>
          <w:lang w:val="en-US"/>
        </w:rPr>
      </w:pPr>
      <w:r w:rsidRPr="00F36E6D">
        <w:rPr>
          <w:lang w:val="en-US"/>
        </w:rPr>
        <w:t>Integrity: no corruption or co</w:t>
      </w:r>
      <w:r>
        <w:rPr>
          <w:lang w:val="en-US"/>
        </w:rPr>
        <w:t>ntrol hijacking, who can write (message, data hashing)</w:t>
      </w:r>
    </w:p>
    <w:p w14:paraId="49B1AF7E" w14:textId="4732582F" w:rsidR="00F36E6D" w:rsidRPr="00F36E6D" w:rsidRDefault="00F36E6D" w:rsidP="00F36E6D">
      <w:pPr>
        <w:pStyle w:val="Prrafodelista"/>
        <w:numPr>
          <w:ilvl w:val="0"/>
          <w:numId w:val="1"/>
        </w:numPr>
        <w:rPr>
          <w:lang w:val="en-US"/>
        </w:rPr>
      </w:pPr>
      <w:r w:rsidRPr="00F36E6D">
        <w:rPr>
          <w:lang w:val="en-US"/>
        </w:rPr>
        <w:t>Availability: system uptime, response tim</w:t>
      </w:r>
      <w:r>
        <w:rPr>
          <w:lang w:val="en-US"/>
        </w:rPr>
        <w:t>e, free storage…</w:t>
      </w:r>
    </w:p>
    <w:p w14:paraId="235F36EB" w14:textId="49F7318F" w:rsidR="00F36E6D" w:rsidRPr="00F36E6D" w:rsidRDefault="00F36E6D" w:rsidP="00F36E6D">
      <w:pPr>
        <w:pStyle w:val="Prrafodelista"/>
        <w:numPr>
          <w:ilvl w:val="0"/>
          <w:numId w:val="1"/>
        </w:numPr>
        <w:rPr>
          <w:lang w:val="en-US"/>
        </w:rPr>
      </w:pPr>
      <w:r w:rsidRPr="00F36E6D">
        <w:rPr>
          <w:lang w:val="en-US"/>
        </w:rPr>
        <w:t>Privacy: right to be l</w:t>
      </w:r>
      <w:r>
        <w:rPr>
          <w:lang w:val="en-US"/>
        </w:rPr>
        <w:t>eft alone, personal information</w:t>
      </w:r>
    </w:p>
    <w:p w14:paraId="435AE2E6" w14:textId="0C76CEDB" w:rsidR="00F36E6D" w:rsidRPr="00F36E6D" w:rsidRDefault="00F36E6D" w:rsidP="00F36E6D">
      <w:pPr>
        <w:pStyle w:val="Prrafodelista"/>
        <w:numPr>
          <w:ilvl w:val="0"/>
          <w:numId w:val="1"/>
        </w:numPr>
        <w:rPr>
          <w:lang w:val="en-US"/>
        </w:rPr>
      </w:pPr>
      <w:r w:rsidRPr="00F36E6D">
        <w:rPr>
          <w:lang w:val="en-US"/>
        </w:rPr>
        <w:t xml:space="preserve">Accountability: login and </w:t>
      </w:r>
      <w:r>
        <w:rPr>
          <w:lang w:val="en-US"/>
        </w:rPr>
        <w:t>a</w:t>
      </w:r>
      <w:r w:rsidRPr="00F36E6D">
        <w:rPr>
          <w:lang w:val="en-US"/>
        </w:rPr>
        <w:t>udit t</w:t>
      </w:r>
      <w:r>
        <w:rPr>
          <w:lang w:val="en-US"/>
        </w:rPr>
        <w:t>rails (secure timestamping, integrity in logs…)</w:t>
      </w:r>
    </w:p>
    <w:p w14:paraId="7E5EB6C1" w14:textId="73F0930C" w:rsidR="00F36E6D" w:rsidRDefault="00F36E6D" w:rsidP="00F36E6D">
      <w:pPr>
        <w:pStyle w:val="Prrafodelista"/>
        <w:numPr>
          <w:ilvl w:val="0"/>
          <w:numId w:val="1"/>
        </w:numPr>
        <w:rPr>
          <w:lang w:val="en-US"/>
        </w:rPr>
      </w:pPr>
      <w:r w:rsidRPr="00F36E6D">
        <w:rPr>
          <w:lang w:val="en-US"/>
        </w:rPr>
        <w:t>Non-repudiation: two parties can’t d</w:t>
      </w:r>
      <w:r>
        <w:rPr>
          <w:lang w:val="en-US"/>
        </w:rPr>
        <w:t>eny they have interacted (trust a 3</w:t>
      </w:r>
      <w:r w:rsidRPr="00F36E6D">
        <w:rPr>
          <w:vertAlign w:val="superscript"/>
          <w:lang w:val="en-US"/>
        </w:rPr>
        <w:t>rd</w:t>
      </w:r>
      <w:r>
        <w:rPr>
          <w:lang w:val="en-US"/>
        </w:rPr>
        <w:t xml:space="preserve"> party and generate evidence)</w:t>
      </w:r>
    </w:p>
    <w:p w14:paraId="52C89B77" w14:textId="647CBD84" w:rsidR="00813D68" w:rsidRDefault="00813D68" w:rsidP="00813D68">
      <w:pPr>
        <w:rPr>
          <w:lang w:val="en-US"/>
        </w:rPr>
      </w:pPr>
      <w:r>
        <w:rPr>
          <w:lang w:val="en-US"/>
        </w:rPr>
        <w:t>Security guiding principles</w:t>
      </w:r>
    </w:p>
    <w:p w14:paraId="4F0EB7CA" w14:textId="7D2DFFC5" w:rsidR="00813D68" w:rsidRDefault="00813D68" w:rsidP="00813D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Secure the weakest link (attacker needs only one flaw)</w:t>
      </w:r>
    </w:p>
    <w:p w14:paraId="2AD89329" w14:textId="42242670" w:rsidR="00813D68" w:rsidRDefault="00813D68" w:rsidP="00813D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defense in depth (use layers of defense)</w:t>
      </w:r>
    </w:p>
    <w:p w14:paraId="766DC7BE" w14:textId="30897C1D" w:rsidR="00813D68" w:rsidRDefault="00813D68" w:rsidP="00813D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Fail securely</w:t>
      </w:r>
    </w:p>
    <w:p w14:paraId="1C36B237" w14:textId="319F0A35" w:rsidR="00813D68" w:rsidRDefault="00813D68" w:rsidP="00813D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Compartmentalize (separate code into parts)</w:t>
      </w:r>
    </w:p>
    <w:p w14:paraId="50C86870" w14:textId="70CBE61D" w:rsidR="00813D68" w:rsidRDefault="00813D68" w:rsidP="00813D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reluctant to trust </w:t>
      </w:r>
    </w:p>
    <w:p w14:paraId="36D04DF5" w14:textId="2D80D1A1" w:rsidR="00813D68" w:rsidRDefault="00813D68" w:rsidP="00813D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Principle of least privilege (minimum access and time necessary)</w:t>
      </w:r>
    </w:p>
    <w:p w14:paraId="0CD61944" w14:textId="0AD32089" w:rsidR="00813D68" w:rsidRDefault="00813D68" w:rsidP="00813D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it simple (to reduce attack surface, tradeoff with usability)</w:t>
      </w:r>
    </w:p>
    <w:p w14:paraId="03280101" w14:textId="7C52A99D" w:rsidR="00813D68" w:rsidRDefault="00813D68" w:rsidP="00813D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Promote privacy</w:t>
      </w:r>
    </w:p>
    <w:p w14:paraId="1AFD1558" w14:textId="71A0538C" w:rsidR="00813D68" w:rsidRDefault="00813D68" w:rsidP="00813D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Hiding secrets is hard (hiding details is not enough, </w:t>
      </w:r>
      <w:proofErr w:type="gramStart"/>
      <w:r>
        <w:rPr>
          <w:lang w:val="en-US"/>
        </w:rPr>
        <w:t>attacker</w:t>
      </w:r>
      <w:proofErr w:type="gramEnd"/>
      <w:r>
        <w:rPr>
          <w:lang w:val="en-US"/>
        </w:rPr>
        <w:t xml:space="preserve"> can have ways of finding them)</w:t>
      </w:r>
    </w:p>
    <w:p w14:paraId="3B3F1356" w14:textId="7903E59C" w:rsidR="00813D68" w:rsidRDefault="00813D68" w:rsidP="00813D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community resources</w:t>
      </w:r>
    </w:p>
    <w:p w14:paraId="3F0E05B0" w14:textId="77777777" w:rsidR="00813D68" w:rsidRDefault="00813D68" w:rsidP="00813D68">
      <w:pPr>
        <w:ind w:left="360"/>
        <w:rPr>
          <w:lang w:val="en-US"/>
        </w:rPr>
      </w:pPr>
    </w:p>
    <w:p w14:paraId="5EC7862A" w14:textId="6337C527" w:rsidR="00813D68" w:rsidRDefault="00813D68" w:rsidP="00813D68">
      <w:pPr>
        <w:rPr>
          <w:lang w:val="en-US"/>
        </w:rPr>
      </w:pPr>
      <w:r>
        <w:rPr>
          <w:lang w:val="en-US"/>
        </w:rPr>
        <w:t>There are also some attacks described here, come back to check after and see if they were covered.</w:t>
      </w:r>
    </w:p>
    <w:p w14:paraId="4AB43964" w14:textId="77777777" w:rsidR="00813D68" w:rsidRDefault="00813D68" w:rsidP="00813D68">
      <w:pPr>
        <w:rPr>
          <w:lang w:val="en-US"/>
        </w:rPr>
      </w:pPr>
    </w:p>
    <w:p w14:paraId="53643877" w14:textId="77777777" w:rsidR="00813D68" w:rsidRPr="00813D68" w:rsidRDefault="00813D68" w:rsidP="00813D68">
      <w:pPr>
        <w:rPr>
          <w:lang w:val="en-US"/>
        </w:rPr>
      </w:pPr>
    </w:p>
    <w:sectPr w:rsidR="00813D68" w:rsidRPr="00813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371A7"/>
    <w:multiLevelType w:val="hybridMultilevel"/>
    <w:tmpl w:val="BF361C82"/>
    <w:lvl w:ilvl="0" w:tplc="747C59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65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6D"/>
    <w:rsid w:val="0029216E"/>
    <w:rsid w:val="00813D68"/>
    <w:rsid w:val="00817E89"/>
    <w:rsid w:val="00A66737"/>
    <w:rsid w:val="00C62080"/>
    <w:rsid w:val="00C9225E"/>
    <w:rsid w:val="00E45FC5"/>
    <w:rsid w:val="00F3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53C0"/>
  <w15:chartTrackingRefBased/>
  <w15:docId w15:val="{57302A1B-F623-4A8A-BDEA-9A2372D3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6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6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6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6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6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6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6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6E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6E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6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6E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6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6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6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6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6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6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6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6E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6E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6E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6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6E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6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Barrera Novas</dc:creator>
  <cp:keywords/>
  <dc:description/>
  <cp:lastModifiedBy>Ana Barrera Novas</cp:lastModifiedBy>
  <cp:revision>1</cp:revision>
  <dcterms:created xsi:type="dcterms:W3CDTF">2025-05-21T14:49:00Z</dcterms:created>
  <dcterms:modified xsi:type="dcterms:W3CDTF">2025-05-21T15:16:00Z</dcterms:modified>
</cp:coreProperties>
</file>