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76CBD" w:rsidRPr="00301F52" w:rsidRDefault="00301F52" w:rsidP="00090F4E">
      <w:pPr>
        <w:pStyle w:val="RBflowingtextnormal"/>
        <w:rPr>
          <w:b/>
        </w:rPr>
      </w:pPr>
      <w:r w:rsidRPr="00301F52">
        <w:rPr>
          <w:b/>
        </w:rPr>
        <w:t>Review of Existing Research</w:t>
      </w:r>
    </w:p>
    <w:p w:rsidR="00301F52" w:rsidRPr="00301F52" w:rsidRDefault="00301F52" w:rsidP="00090F4E">
      <w:pPr>
        <w:pStyle w:val="RBflowingtextnormal"/>
        <w:rPr>
          <w:b/>
        </w:rPr>
      </w:pPr>
    </w:p>
    <w:p w:rsidR="00301F52" w:rsidRDefault="00301F52" w:rsidP="00090F4E">
      <w:pPr>
        <w:pStyle w:val="RBflowingtextnormal"/>
        <w:rPr>
          <w:b/>
        </w:rPr>
      </w:pPr>
      <w:r w:rsidRPr="00301F52">
        <w:rPr>
          <w:b/>
        </w:rPr>
        <w:t>Image Classification Models</w:t>
      </w:r>
    </w:p>
    <w:p w:rsidR="00644CB2" w:rsidRDefault="00644CB2" w:rsidP="00090F4E">
      <w:pPr>
        <w:pStyle w:val="RBflowingtextnormal"/>
      </w:pPr>
      <w:r>
        <w:t>In (3) the authors describe a method for making an assessment of the presence, and then classification to the correct sign, for street signs that would be detected in the environment in real-time.  This type of system would be required for an autonomous or assistive vehicle to operate in the environment with other vehicles.  They built upon prior research, which focused around shape and color applied to specific areas of the image and sign.  Their assessment asserts that when an image fails the first step, either color or shape recognition, it would not proceed to the second step (either shape or color).  The authors in this paper propose an AdaBoost based detection system, paired with a Bayesian classification system.  The AdaBoost part of the model includes both a color and shape.  The model delivered low rates of missing signs (1.4%) and a very low rate of false positives (detecting signs when none was present, 0.03%).  Signs were correctly classified in 94% of cases.</w:t>
      </w:r>
    </w:p>
    <w:p w:rsidR="006D40BD" w:rsidRDefault="006D40BD" w:rsidP="00090F4E">
      <w:pPr>
        <w:pStyle w:val="RBflowingtextnormal"/>
      </w:pPr>
    </w:p>
    <w:p w:rsidR="006D40BD" w:rsidRPr="00644CB2" w:rsidRDefault="006D40BD" w:rsidP="00090F4E">
      <w:pPr>
        <w:pStyle w:val="RBflowingtextnormal"/>
      </w:pPr>
      <w:r>
        <w:t xml:space="preserve">In (4) the authors are attempting to classify different images into classes that represent the overall composition of the image, instead of the items within the image.  In this case, an image could be a label of rooms in a house (Kitchen, Bedroom, Dining Room), instead of the items in the room (Bed, Refrigerator, Table, Chair).  The model described attempts to follow a similar process to a human labeling an image based on the items comprising the scene.  </w:t>
      </w:r>
      <w:r w:rsidR="009D0141">
        <w:t>In this case, the image is divided into a codebook of parts of the images.  The codebook is a random selection of regions of the original image that provide insight into the reoccurring elements that comprise images in different classes.  The codebook is further reduced by using k-means clustering to remove low frequency arrangements from the codebook.  The advantage of the model shown by the authors is the low degree of supervision required, and the ability to learn classes that might be composites of other classes.  The model achieved a 76% accuracy rate when tested with 100 images.</w:t>
      </w:r>
      <w:bookmarkStart w:id="0" w:name="_GoBack"/>
      <w:bookmarkEnd w:id="0"/>
    </w:p>
    <w:p w:rsidR="00301F52" w:rsidRPr="00301F52" w:rsidRDefault="00301F52" w:rsidP="00090F4E">
      <w:pPr>
        <w:pStyle w:val="RBflowingtextnormal"/>
        <w:rPr>
          <w:b/>
        </w:rPr>
      </w:pPr>
    </w:p>
    <w:p w:rsidR="00301F52" w:rsidRPr="00301F52" w:rsidRDefault="00301F52" w:rsidP="00090F4E">
      <w:pPr>
        <w:pStyle w:val="RBflowingtextnormal"/>
        <w:rPr>
          <w:b/>
        </w:rPr>
      </w:pPr>
      <w:r w:rsidRPr="00301F52">
        <w:rPr>
          <w:b/>
        </w:rPr>
        <w:t>Convolutional Neural Networks for Images</w:t>
      </w:r>
    </w:p>
    <w:p w:rsidR="00301F52" w:rsidRPr="00301F52" w:rsidRDefault="00301F52" w:rsidP="00090F4E">
      <w:pPr>
        <w:pStyle w:val="RBflowingtextnormal"/>
        <w:rPr>
          <w:b/>
        </w:rPr>
      </w:pPr>
    </w:p>
    <w:p w:rsidR="00301F52" w:rsidRPr="00301F52" w:rsidRDefault="00301F52" w:rsidP="00090F4E">
      <w:pPr>
        <w:pStyle w:val="RBflowingtextnormal"/>
        <w:rPr>
          <w:b/>
        </w:rPr>
      </w:pPr>
      <w:r w:rsidRPr="00301F52">
        <w:rPr>
          <w:b/>
        </w:rPr>
        <w:t>Neighborhood Quality/Infrastructure Surveys</w:t>
      </w:r>
    </w:p>
    <w:p w:rsidR="00301F52" w:rsidRDefault="00301F52" w:rsidP="00090F4E">
      <w:pPr>
        <w:pStyle w:val="RBflowingtextnormal"/>
      </w:pPr>
    </w:p>
    <w:p w:rsidR="00301F52" w:rsidRPr="00301F52" w:rsidRDefault="00301F52" w:rsidP="00090F4E">
      <w:pPr>
        <w:pStyle w:val="RBflowingtextnormal"/>
        <w:rPr>
          <w:b/>
        </w:rPr>
      </w:pPr>
      <w:r w:rsidRPr="00301F52">
        <w:rPr>
          <w:b/>
        </w:rPr>
        <w:t>Project Sidewalk Predecessors</w:t>
      </w:r>
    </w:p>
    <w:p w:rsidR="00301F52" w:rsidRDefault="00301F52" w:rsidP="00090F4E">
      <w:pPr>
        <w:pStyle w:val="RBflowingtextnormal"/>
      </w:pPr>
    </w:p>
    <w:p w:rsidR="00301F52" w:rsidRDefault="00301F52" w:rsidP="00090F4E">
      <w:pPr>
        <w:pStyle w:val="RBflowingtextnormal"/>
      </w:pPr>
      <w:r>
        <w:t>Project Sidewalk, a broad scale research project at the University of Maryland, has established several lines of research that will provide a body of work and basis for this project’s extension to machine learning and image classification.</w:t>
      </w:r>
    </w:p>
    <w:p w:rsidR="00F275C7" w:rsidRDefault="00301F52" w:rsidP="00090F4E">
      <w:pPr>
        <w:pStyle w:val="RBflowingtextnormal"/>
      </w:pPr>
      <w:r>
        <w:t xml:space="preserve">Broadly, Project Sidewalk has used crowd sourced labor to label features on Google Street View related to the accessibility issues.  </w:t>
      </w:r>
      <w:r w:rsidR="000F1570">
        <w:t>In (1)</w:t>
      </w:r>
      <w:r w:rsidR="00F275C7">
        <w:t xml:space="preserve">, the researchers </w:t>
      </w:r>
      <w:r w:rsidR="00855BCE">
        <w:t xml:space="preserve">had an objective of labeling bus stop attributes by site, using crowd sourced labor.  First the </w:t>
      </w:r>
      <w:r w:rsidR="000F1570">
        <w:t xml:space="preserve">researchers first worked to define requirements for cataloging transit access points for persons with disabilities.  After defining the requirements for cataloging site attributes, the team crowd sourced labored to help define all of the physical attributes of each transit access point.  </w:t>
      </w:r>
      <w:r w:rsidR="00F275C7">
        <w:t xml:space="preserve">The visuals within Google Street View were compared in an audit of 179 sites to ensure that the images in Google Street View were an accurate representation of the actual physical environment.  The auditors found that 29/179 surveyed sites were missing from Google Maps data but were found in the physical survey.  </w:t>
      </w:r>
    </w:p>
    <w:p w:rsidR="00301F52" w:rsidRDefault="00F275C7" w:rsidP="00090F4E">
      <w:pPr>
        <w:pStyle w:val="RBflowingtextnormal"/>
      </w:pPr>
      <w:r>
        <w:t>Crowd sourced labor for labeling was provisioned through the Amazon Mechanical Turk service using minimally trained users.  The training was incorporated for the user as part of the introduction to the work.  The interface allowed users to label attributes</w:t>
      </w:r>
      <w:r w:rsidR="000F1570">
        <w:t xml:space="preserve">, specific to bus transit, included signage, shelters, seating and trash disposal bins.  The crowd sourced labor was found to have an accuracy of 82.5% in labeling features.  </w:t>
      </w:r>
      <w:r w:rsidR="00583294">
        <w:t xml:space="preserve">Errors tended more in the direction of omission of features.  </w:t>
      </w:r>
      <w:r w:rsidR="000F1570">
        <w:t>The sample size of sites was 150.</w:t>
      </w:r>
      <w:r>
        <w:t xml:space="preserve">  </w:t>
      </w:r>
    </w:p>
    <w:p w:rsidR="00035F58" w:rsidRDefault="00035F58" w:rsidP="00090F4E">
      <w:pPr>
        <w:pStyle w:val="RBflowingtextnormal"/>
      </w:pPr>
      <w:r>
        <w:t xml:space="preserve">A similar Project Sidewalk team in (2) applied a similar process in another research work.  Again, images were sourced from Google Street View to attempt to catalog physical attributes of accessibility to disabled individuals.  Again, the images were presented to crowd sourced labor for purposes of cataloging the attributes.  The crowd sourced labor this time achieved a high score on a Spearman Rank Correlation.  The process was further expanded in this paper with a discussion of a machine learning extension to the project.  </w:t>
      </w:r>
    </w:p>
    <w:p w:rsidR="00035F58" w:rsidRDefault="00035F58" w:rsidP="00090F4E">
      <w:pPr>
        <w:pStyle w:val="RBflowingtextnormal"/>
      </w:pPr>
      <w:r>
        <w:t xml:space="preserve">A four </w:t>
      </w:r>
      <w:r w:rsidR="00D53D5D">
        <w:t>step process was described.  First, images were scraped from Google.  Then crowd sourced labeling provided wire framing of locations of curb cuts, and other crowd sourced labeling verified the correctness of the labels.  Using the correctly labeled dataset, another process called svDetect uses a “Deformable Part Model” to attempt to identify the features of a training set in another set of images.  Another step of a support vector machine was also used to help refine the performance of the model.  The performance of the model was limited, reaching less than 80% in recall.</w:t>
      </w:r>
    </w:p>
    <w:p w:rsidR="000F1570" w:rsidRDefault="000F1570" w:rsidP="00090F4E">
      <w:pPr>
        <w:pStyle w:val="RBflowingtextnormal"/>
      </w:pPr>
    </w:p>
    <w:p w:rsidR="000F1570" w:rsidRDefault="000F1570" w:rsidP="00090F4E">
      <w:pPr>
        <w:pStyle w:val="RBflowingtextnormal"/>
      </w:pPr>
    </w:p>
    <w:p w:rsidR="00301F52" w:rsidRDefault="00301F52" w:rsidP="00090F4E">
      <w:pPr>
        <w:pStyle w:val="RBflowingtextnormal"/>
      </w:pPr>
    </w:p>
    <w:p w:rsidR="00301F52" w:rsidRDefault="00301F52" w:rsidP="00090F4E">
      <w:pPr>
        <w:pStyle w:val="RBflowingtextnormal"/>
        <w:rPr>
          <w:b/>
        </w:rPr>
      </w:pPr>
      <w:r>
        <w:rPr>
          <w:b/>
        </w:rPr>
        <w:t>Sources</w:t>
      </w:r>
    </w:p>
    <w:p w:rsidR="00301F52" w:rsidRPr="00035F58" w:rsidRDefault="00301F52" w:rsidP="00D96A53">
      <w:pPr>
        <w:pStyle w:val="ListParagraph"/>
        <w:numPr>
          <w:ilvl w:val="0"/>
          <w:numId w:val="2"/>
        </w:numPr>
        <w:autoSpaceDE w:val="0"/>
        <w:autoSpaceDN w:val="0"/>
        <w:adjustRightInd w:val="0"/>
        <w:spacing w:after="0" w:line="240" w:lineRule="auto"/>
        <w:rPr>
          <w:rFonts w:asciiTheme="majorHAnsi" w:hAnsiTheme="majorHAnsi"/>
          <w:sz w:val="20"/>
          <w:szCs w:val="20"/>
        </w:rPr>
      </w:pPr>
      <w:r w:rsidRPr="00301F52">
        <w:rPr>
          <w:rFonts w:asciiTheme="majorHAnsi" w:hAnsiTheme="majorHAnsi" w:cs="NewCenturySchlbk-Roman"/>
          <w:sz w:val="20"/>
          <w:szCs w:val="20"/>
          <w:lang w:val="en-US"/>
        </w:rPr>
        <w:lastRenderedPageBreak/>
        <w:t xml:space="preserve"> Kotaro Hara, Shiri Azenkot, Megan Campbell, Cynthia L. Bennett, Vicki Le, Sean Pannella, Robert Moore, Kelly Minckler, Rochelle H. Ng, and Jon E. Froehlich. 2015. Improving public transit accessibility for blindriders by crowdsourcing bus stop landmark locations with Google Street View: An extended analysis. ACM Trans. Access. Comput. 6, 2, Article 5 (March 2015), 23 pages.</w:t>
      </w:r>
    </w:p>
    <w:p w:rsidR="00035F58" w:rsidRPr="00644CB2" w:rsidRDefault="00035F58" w:rsidP="00D96A53">
      <w:pPr>
        <w:pStyle w:val="ListParagraph"/>
        <w:numPr>
          <w:ilvl w:val="0"/>
          <w:numId w:val="2"/>
        </w:numPr>
        <w:autoSpaceDE w:val="0"/>
        <w:autoSpaceDN w:val="0"/>
        <w:adjustRightInd w:val="0"/>
        <w:spacing w:after="0" w:line="240" w:lineRule="auto"/>
        <w:rPr>
          <w:rFonts w:asciiTheme="majorHAnsi" w:hAnsiTheme="majorHAnsi"/>
          <w:sz w:val="20"/>
          <w:szCs w:val="20"/>
        </w:rPr>
      </w:pPr>
      <w:r>
        <w:rPr>
          <w:rFonts w:asciiTheme="majorHAnsi" w:hAnsiTheme="majorHAnsi" w:cs="NewCenturySchlbk-Roman"/>
          <w:sz w:val="20"/>
          <w:szCs w:val="20"/>
          <w:lang w:val="en-US"/>
        </w:rPr>
        <w:t xml:space="preserve">Kotaro Hara, Jin Sun, Robert Moore, David Jacobs, Jon E. Froelich. 2014.  Tohme: Detecting Curb Ramps in Google Stret View Using Crowdsourcing, Computer Vision, and Machine Learning. UIST ’14, October 5-8 2014.  Honolulu, HI. </w:t>
      </w:r>
    </w:p>
    <w:p w:rsidR="006D40BD" w:rsidRPr="006D40BD" w:rsidRDefault="00644CB2" w:rsidP="006D40BD">
      <w:pPr>
        <w:pStyle w:val="ListParagraph"/>
        <w:numPr>
          <w:ilvl w:val="0"/>
          <w:numId w:val="2"/>
        </w:numPr>
        <w:autoSpaceDE w:val="0"/>
        <w:autoSpaceDN w:val="0"/>
        <w:adjustRightInd w:val="0"/>
        <w:spacing w:after="0" w:line="240" w:lineRule="auto"/>
        <w:rPr>
          <w:rFonts w:asciiTheme="majorHAnsi" w:hAnsiTheme="majorHAnsi"/>
          <w:sz w:val="20"/>
          <w:szCs w:val="20"/>
        </w:rPr>
      </w:pPr>
      <w:r>
        <w:rPr>
          <w:rFonts w:asciiTheme="majorHAnsi" w:hAnsiTheme="majorHAnsi" w:cs="NewCenturySchlbk-Roman"/>
          <w:sz w:val="20"/>
          <w:szCs w:val="20"/>
          <w:lang w:val="en-US"/>
        </w:rPr>
        <w:t>Claus Bahlmann, Ying Zhu, Visvanathan Ramesh, Martin Pelkofer, Thorsten Koehler.  “A System for Traffic Sign Detection, Tracking, and Recognition Using Color, Shape, and Motion.”  IEEE Xplore, July 2005.</w:t>
      </w:r>
    </w:p>
    <w:p w:rsidR="006D40BD" w:rsidRPr="006D40BD" w:rsidRDefault="006D40BD" w:rsidP="006D40BD">
      <w:pPr>
        <w:pStyle w:val="ListParagraph"/>
        <w:numPr>
          <w:ilvl w:val="0"/>
          <w:numId w:val="2"/>
        </w:numPr>
        <w:autoSpaceDE w:val="0"/>
        <w:autoSpaceDN w:val="0"/>
        <w:adjustRightInd w:val="0"/>
        <w:spacing w:after="0" w:line="240" w:lineRule="auto"/>
        <w:rPr>
          <w:rFonts w:asciiTheme="majorHAnsi" w:hAnsiTheme="majorHAnsi"/>
          <w:sz w:val="20"/>
          <w:szCs w:val="20"/>
        </w:rPr>
      </w:pPr>
      <w:r>
        <w:rPr>
          <w:rFonts w:ascii="Arial" w:hAnsi="Arial" w:cs="Arial"/>
          <w:color w:val="222222"/>
          <w:sz w:val="20"/>
          <w:szCs w:val="20"/>
          <w:shd w:val="clear" w:color="auto" w:fill="FFFFFF"/>
        </w:rPr>
        <w:t>Fei-Fei, Li, and Pietro Perona. "A bayesian hierarchical model for learning natural scene categories."</w:t>
      </w:r>
      <w:r>
        <w:rPr>
          <w:rStyle w:val="apple-converted-space"/>
          <w:rFonts w:ascii="Arial" w:hAnsi="Arial" w:cs="Arial"/>
          <w:color w:val="222222"/>
          <w:sz w:val="20"/>
          <w:szCs w:val="20"/>
          <w:shd w:val="clear" w:color="auto" w:fill="FFFFFF"/>
        </w:rPr>
        <w:t> </w:t>
      </w:r>
      <w:r>
        <w:rPr>
          <w:rFonts w:ascii="Arial" w:hAnsi="Arial" w:cs="Arial"/>
          <w:i/>
          <w:iCs/>
          <w:color w:val="222222"/>
          <w:sz w:val="20"/>
          <w:szCs w:val="20"/>
          <w:shd w:val="clear" w:color="auto" w:fill="FFFFFF"/>
        </w:rPr>
        <w:t>Computer Vision and Pattern Recognition, 2005. CVPR 2005. IEEE Computer Society Conference on</w:t>
      </w:r>
      <w:r>
        <w:rPr>
          <w:rFonts w:ascii="Arial" w:hAnsi="Arial" w:cs="Arial"/>
          <w:color w:val="222222"/>
          <w:sz w:val="20"/>
          <w:szCs w:val="20"/>
          <w:shd w:val="clear" w:color="auto" w:fill="FFFFFF"/>
        </w:rPr>
        <w:t>. Vol. 2. IEEE, 2005.</w:t>
      </w:r>
    </w:p>
    <w:sectPr w:rsidR="006D40BD" w:rsidRPr="006D40BD" w:rsidSect="00CE0DB8">
      <w:pgSz w:w="11906" w:h="16838"/>
      <w:pgMar w:top="1276" w:right="567" w:bottom="1247" w:left="567" w:header="885"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B0C82" w:rsidRDefault="007B0C82" w:rsidP="00DF5CBB">
      <w:pPr>
        <w:spacing w:after="0" w:line="240" w:lineRule="auto"/>
      </w:pPr>
      <w:r>
        <w:separator/>
      </w:r>
    </w:p>
  </w:endnote>
  <w:endnote w:type="continuationSeparator" w:id="0">
    <w:p w:rsidR="007B0C82" w:rsidRDefault="007B0C82" w:rsidP="00DF5C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utura Com Book">
    <w:panose1 w:val="02000504030000020003"/>
    <w:charset w:val="00"/>
    <w:family w:val="auto"/>
    <w:pitch w:val="variable"/>
    <w:sig w:usb0="800000AF" w:usb1="5000204A" w:usb2="00000000" w:usb3="00000000" w:csb0="0000009B" w:csb1="00000000"/>
  </w:font>
  <w:font w:name="Tahoma">
    <w:panose1 w:val="020B0604030504040204"/>
    <w:charset w:val="00"/>
    <w:family w:val="swiss"/>
    <w:pitch w:val="variable"/>
    <w:sig w:usb0="E1002EFF" w:usb1="C000605B" w:usb2="00000029" w:usb3="00000000" w:csb0="000101FF" w:csb1="00000000"/>
  </w:font>
  <w:font w:name="Minion Pro">
    <w:panose1 w:val="00000000000000000000"/>
    <w:charset w:val="00"/>
    <w:family w:val="roman"/>
    <w:notTrueType/>
    <w:pitch w:val="variable"/>
    <w:sig w:usb0="60000287" w:usb1="00000001" w:usb2="00000000" w:usb3="00000000" w:csb0="0000019F" w:csb1="00000000"/>
  </w:font>
  <w:font w:name="Futura LT Condensed">
    <w:panose1 w:val="02000806040000020003"/>
    <w:charset w:val="00"/>
    <w:family w:val="auto"/>
    <w:pitch w:val="variable"/>
    <w:sig w:usb0="80000027" w:usb1="00000000" w:usb2="00000000" w:usb3="00000000" w:csb0="00000001" w:csb1="00000000"/>
  </w:font>
  <w:font w:name="Futura Com Light">
    <w:panose1 w:val="020B0402020204020303"/>
    <w:charset w:val="00"/>
    <w:family w:val="swiss"/>
    <w:pitch w:val="variable"/>
    <w:sig w:usb0="800000AF" w:usb1="5000204A" w:usb2="00000000" w:usb3="00000000" w:csb0="0000009B" w:csb1="00000000"/>
  </w:font>
  <w:font w:name="NewCenturySchlbk-Roman">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B0C82" w:rsidRDefault="007B0C82" w:rsidP="00DF5CBB">
      <w:pPr>
        <w:spacing w:after="0" w:line="240" w:lineRule="auto"/>
      </w:pPr>
      <w:r>
        <w:separator/>
      </w:r>
    </w:p>
  </w:footnote>
  <w:footnote w:type="continuationSeparator" w:id="0">
    <w:p w:rsidR="007B0C82" w:rsidRDefault="007B0C82" w:rsidP="00DF5CBB">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12A35E4"/>
    <w:multiLevelType w:val="hybridMultilevel"/>
    <w:tmpl w:val="16369D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E923387"/>
    <w:multiLevelType w:val="hybridMultilevel"/>
    <w:tmpl w:val="219832F4"/>
    <w:lvl w:ilvl="0" w:tplc="E94230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09749CF"/>
    <w:multiLevelType w:val="hybridMultilevel"/>
    <w:tmpl w:val="97F2C694"/>
    <w:lvl w:ilvl="0" w:tplc="C80C1E68">
      <w:start w:val="1"/>
      <w:numFmt w:val="bullet"/>
      <w:pStyle w:val="RBflowingtextroundpoints"/>
      <w:lvlText w:val=""/>
      <w:lvlJc w:val="left"/>
      <w:pPr>
        <w:ind w:left="1230" w:hanging="360"/>
      </w:pPr>
      <w:rPr>
        <w:rFonts w:ascii="Symbol" w:hAnsi="Symbol" w:hint="default"/>
      </w:rPr>
    </w:lvl>
    <w:lvl w:ilvl="1" w:tplc="04070003" w:tentative="1">
      <w:start w:val="1"/>
      <w:numFmt w:val="bullet"/>
      <w:lvlText w:val="o"/>
      <w:lvlJc w:val="left"/>
      <w:pPr>
        <w:ind w:left="1950" w:hanging="360"/>
      </w:pPr>
      <w:rPr>
        <w:rFonts w:ascii="Courier New" w:hAnsi="Courier New" w:cs="Courier New" w:hint="default"/>
      </w:rPr>
    </w:lvl>
    <w:lvl w:ilvl="2" w:tplc="04070005" w:tentative="1">
      <w:start w:val="1"/>
      <w:numFmt w:val="bullet"/>
      <w:lvlText w:val=""/>
      <w:lvlJc w:val="left"/>
      <w:pPr>
        <w:ind w:left="2670" w:hanging="360"/>
      </w:pPr>
      <w:rPr>
        <w:rFonts w:ascii="Wingdings" w:hAnsi="Wingdings" w:hint="default"/>
      </w:rPr>
    </w:lvl>
    <w:lvl w:ilvl="3" w:tplc="04070001" w:tentative="1">
      <w:start w:val="1"/>
      <w:numFmt w:val="bullet"/>
      <w:lvlText w:val=""/>
      <w:lvlJc w:val="left"/>
      <w:pPr>
        <w:ind w:left="3390" w:hanging="360"/>
      </w:pPr>
      <w:rPr>
        <w:rFonts w:ascii="Symbol" w:hAnsi="Symbol" w:hint="default"/>
      </w:rPr>
    </w:lvl>
    <w:lvl w:ilvl="4" w:tplc="04070003" w:tentative="1">
      <w:start w:val="1"/>
      <w:numFmt w:val="bullet"/>
      <w:lvlText w:val="o"/>
      <w:lvlJc w:val="left"/>
      <w:pPr>
        <w:ind w:left="4110" w:hanging="360"/>
      </w:pPr>
      <w:rPr>
        <w:rFonts w:ascii="Courier New" w:hAnsi="Courier New" w:cs="Courier New" w:hint="default"/>
      </w:rPr>
    </w:lvl>
    <w:lvl w:ilvl="5" w:tplc="04070005" w:tentative="1">
      <w:start w:val="1"/>
      <w:numFmt w:val="bullet"/>
      <w:lvlText w:val=""/>
      <w:lvlJc w:val="left"/>
      <w:pPr>
        <w:ind w:left="4830" w:hanging="360"/>
      </w:pPr>
      <w:rPr>
        <w:rFonts w:ascii="Wingdings" w:hAnsi="Wingdings" w:hint="default"/>
      </w:rPr>
    </w:lvl>
    <w:lvl w:ilvl="6" w:tplc="04070001" w:tentative="1">
      <w:start w:val="1"/>
      <w:numFmt w:val="bullet"/>
      <w:lvlText w:val=""/>
      <w:lvlJc w:val="left"/>
      <w:pPr>
        <w:ind w:left="5550" w:hanging="360"/>
      </w:pPr>
      <w:rPr>
        <w:rFonts w:ascii="Symbol" w:hAnsi="Symbol" w:hint="default"/>
      </w:rPr>
    </w:lvl>
    <w:lvl w:ilvl="7" w:tplc="04070003" w:tentative="1">
      <w:start w:val="1"/>
      <w:numFmt w:val="bullet"/>
      <w:lvlText w:val="o"/>
      <w:lvlJc w:val="left"/>
      <w:pPr>
        <w:ind w:left="6270" w:hanging="360"/>
      </w:pPr>
      <w:rPr>
        <w:rFonts w:ascii="Courier New" w:hAnsi="Courier New" w:cs="Courier New" w:hint="default"/>
      </w:rPr>
    </w:lvl>
    <w:lvl w:ilvl="8" w:tplc="04070005" w:tentative="1">
      <w:start w:val="1"/>
      <w:numFmt w:val="bullet"/>
      <w:lvlText w:val=""/>
      <w:lvlJc w:val="left"/>
      <w:pPr>
        <w:ind w:left="699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1F52"/>
    <w:rsid w:val="00006C11"/>
    <w:rsid w:val="000101BC"/>
    <w:rsid w:val="00027E71"/>
    <w:rsid w:val="00035F58"/>
    <w:rsid w:val="00037672"/>
    <w:rsid w:val="00047CED"/>
    <w:rsid w:val="00057B9A"/>
    <w:rsid w:val="0006374E"/>
    <w:rsid w:val="00071D91"/>
    <w:rsid w:val="000812C8"/>
    <w:rsid w:val="00085C94"/>
    <w:rsid w:val="00090F4E"/>
    <w:rsid w:val="00097C73"/>
    <w:rsid w:val="000C37D0"/>
    <w:rsid w:val="000C7063"/>
    <w:rsid w:val="000D63DE"/>
    <w:rsid w:val="000E42C8"/>
    <w:rsid w:val="000F1570"/>
    <w:rsid w:val="000F25DC"/>
    <w:rsid w:val="00107D22"/>
    <w:rsid w:val="001150E3"/>
    <w:rsid w:val="001176D9"/>
    <w:rsid w:val="00120F03"/>
    <w:rsid w:val="001218F9"/>
    <w:rsid w:val="001645D5"/>
    <w:rsid w:val="00172DA6"/>
    <w:rsid w:val="001A03FB"/>
    <w:rsid w:val="001B2089"/>
    <w:rsid w:val="001D3C3C"/>
    <w:rsid w:val="002055E6"/>
    <w:rsid w:val="00205A2A"/>
    <w:rsid w:val="00214723"/>
    <w:rsid w:val="00216612"/>
    <w:rsid w:val="002203F7"/>
    <w:rsid w:val="002435FC"/>
    <w:rsid w:val="00243E6B"/>
    <w:rsid w:val="00266FD0"/>
    <w:rsid w:val="0027030B"/>
    <w:rsid w:val="002B0742"/>
    <w:rsid w:val="002C3A84"/>
    <w:rsid w:val="002E4CC6"/>
    <w:rsid w:val="002F2054"/>
    <w:rsid w:val="00301E32"/>
    <w:rsid w:val="00301F52"/>
    <w:rsid w:val="00312BB0"/>
    <w:rsid w:val="00325F5B"/>
    <w:rsid w:val="003707FE"/>
    <w:rsid w:val="00377581"/>
    <w:rsid w:val="00394A68"/>
    <w:rsid w:val="00396805"/>
    <w:rsid w:val="00397D8C"/>
    <w:rsid w:val="003B6705"/>
    <w:rsid w:val="003E2CC4"/>
    <w:rsid w:val="003E72B0"/>
    <w:rsid w:val="00401193"/>
    <w:rsid w:val="00437B09"/>
    <w:rsid w:val="00446283"/>
    <w:rsid w:val="00453BBD"/>
    <w:rsid w:val="00471A14"/>
    <w:rsid w:val="004736E8"/>
    <w:rsid w:val="004A56C2"/>
    <w:rsid w:val="004C6206"/>
    <w:rsid w:val="004D20BE"/>
    <w:rsid w:val="004D6B77"/>
    <w:rsid w:val="004E0132"/>
    <w:rsid w:val="004E1128"/>
    <w:rsid w:val="004F08E5"/>
    <w:rsid w:val="005148A4"/>
    <w:rsid w:val="00543411"/>
    <w:rsid w:val="00563875"/>
    <w:rsid w:val="00583294"/>
    <w:rsid w:val="00584DED"/>
    <w:rsid w:val="005A0138"/>
    <w:rsid w:val="005C4570"/>
    <w:rsid w:val="005E309E"/>
    <w:rsid w:val="005E3347"/>
    <w:rsid w:val="005E7AA9"/>
    <w:rsid w:val="00624800"/>
    <w:rsid w:val="00630DFE"/>
    <w:rsid w:val="00631287"/>
    <w:rsid w:val="0063375B"/>
    <w:rsid w:val="00644CB2"/>
    <w:rsid w:val="00650EC0"/>
    <w:rsid w:val="006564BD"/>
    <w:rsid w:val="006772EF"/>
    <w:rsid w:val="0069367D"/>
    <w:rsid w:val="006971C0"/>
    <w:rsid w:val="00697CF9"/>
    <w:rsid w:val="006A5166"/>
    <w:rsid w:val="006B33C1"/>
    <w:rsid w:val="006C28C6"/>
    <w:rsid w:val="006D40BD"/>
    <w:rsid w:val="006D6D4C"/>
    <w:rsid w:val="006E1E31"/>
    <w:rsid w:val="006E4D8E"/>
    <w:rsid w:val="006E4ED9"/>
    <w:rsid w:val="00704E7C"/>
    <w:rsid w:val="00715746"/>
    <w:rsid w:val="007161F6"/>
    <w:rsid w:val="007374D5"/>
    <w:rsid w:val="00745947"/>
    <w:rsid w:val="007642F3"/>
    <w:rsid w:val="007A7545"/>
    <w:rsid w:val="007B0C82"/>
    <w:rsid w:val="007B6B0A"/>
    <w:rsid w:val="007F2711"/>
    <w:rsid w:val="00816AA3"/>
    <w:rsid w:val="0084122C"/>
    <w:rsid w:val="00855BCE"/>
    <w:rsid w:val="008562E3"/>
    <w:rsid w:val="00870FC9"/>
    <w:rsid w:val="008728DB"/>
    <w:rsid w:val="00880C58"/>
    <w:rsid w:val="00893845"/>
    <w:rsid w:val="008A3830"/>
    <w:rsid w:val="008C4BC5"/>
    <w:rsid w:val="0094657A"/>
    <w:rsid w:val="00965FE3"/>
    <w:rsid w:val="0096627E"/>
    <w:rsid w:val="009754A8"/>
    <w:rsid w:val="00987106"/>
    <w:rsid w:val="0099425F"/>
    <w:rsid w:val="009C0B86"/>
    <w:rsid w:val="009D0141"/>
    <w:rsid w:val="009D36BC"/>
    <w:rsid w:val="009D4F95"/>
    <w:rsid w:val="009E2E35"/>
    <w:rsid w:val="00A5264B"/>
    <w:rsid w:val="00A56248"/>
    <w:rsid w:val="00A92D88"/>
    <w:rsid w:val="00A93710"/>
    <w:rsid w:val="00A9470E"/>
    <w:rsid w:val="00A9678E"/>
    <w:rsid w:val="00AA1D4A"/>
    <w:rsid w:val="00AB017B"/>
    <w:rsid w:val="00AB0843"/>
    <w:rsid w:val="00AD59E8"/>
    <w:rsid w:val="00B07759"/>
    <w:rsid w:val="00B27E28"/>
    <w:rsid w:val="00B35FCF"/>
    <w:rsid w:val="00B374D6"/>
    <w:rsid w:val="00B45C18"/>
    <w:rsid w:val="00B62E6A"/>
    <w:rsid w:val="00B6510C"/>
    <w:rsid w:val="00B82581"/>
    <w:rsid w:val="00BD521B"/>
    <w:rsid w:val="00BF2BDD"/>
    <w:rsid w:val="00C743A8"/>
    <w:rsid w:val="00C81D80"/>
    <w:rsid w:val="00C92C58"/>
    <w:rsid w:val="00CB7288"/>
    <w:rsid w:val="00CE0DB8"/>
    <w:rsid w:val="00CF4C10"/>
    <w:rsid w:val="00D11CEE"/>
    <w:rsid w:val="00D37C0C"/>
    <w:rsid w:val="00D53D5D"/>
    <w:rsid w:val="00D63ECF"/>
    <w:rsid w:val="00D6525D"/>
    <w:rsid w:val="00D7408E"/>
    <w:rsid w:val="00D84FD7"/>
    <w:rsid w:val="00DC56C3"/>
    <w:rsid w:val="00DD1EBA"/>
    <w:rsid w:val="00DE38D1"/>
    <w:rsid w:val="00DE3C52"/>
    <w:rsid w:val="00DF5CBB"/>
    <w:rsid w:val="00E00099"/>
    <w:rsid w:val="00E209BE"/>
    <w:rsid w:val="00E318EF"/>
    <w:rsid w:val="00E41C39"/>
    <w:rsid w:val="00E4484E"/>
    <w:rsid w:val="00E51A2A"/>
    <w:rsid w:val="00E65BD6"/>
    <w:rsid w:val="00E76CBD"/>
    <w:rsid w:val="00E87ADE"/>
    <w:rsid w:val="00E90D2D"/>
    <w:rsid w:val="00EB0BC8"/>
    <w:rsid w:val="00EB601E"/>
    <w:rsid w:val="00EC13F6"/>
    <w:rsid w:val="00EE0984"/>
    <w:rsid w:val="00EE0D46"/>
    <w:rsid w:val="00EE5A27"/>
    <w:rsid w:val="00EF249B"/>
    <w:rsid w:val="00EF3109"/>
    <w:rsid w:val="00EF4D33"/>
    <w:rsid w:val="00EF5360"/>
    <w:rsid w:val="00F05450"/>
    <w:rsid w:val="00F058BA"/>
    <w:rsid w:val="00F2453D"/>
    <w:rsid w:val="00F275C7"/>
    <w:rsid w:val="00F609AD"/>
    <w:rsid w:val="00F642FB"/>
    <w:rsid w:val="00F64B01"/>
    <w:rsid w:val="00F72D99"/>
    <w:rsid w:val="00F81CED"/>
    <w:rsid w:val="00F97C7D"/>
    <w:rsid w:val="00FA6DD3"/>
    <w:rsid w:val="00FB2075"/>
    <w:rsid w:val="00FB5A27"/>
    <w:rsid w:val="00FD2B9A"/>
    <w:rsid w:val="00FE3654"/>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4DA02774-23CE-49E5-809D-57F1319E5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F5CBB"/>
    <w:pPr>
      <w:tabs>
        <w:tab w:val="center" w:pos="4536"/>
        <w:tab w:val="right" w:pos="9072"/>
      </w:tabs>
      <w:spacing w:after="0" w:line="240" w:lineRule="auto"/>
    </w:pPr>
  </w:style>
  <w:style w:type="character" w:customStyle="1" w:styleId="HeaderChar">
    <w:name w:val="Header Char"/>
    <w:basedOn w:val="DefaultParagraphFont"/>
    <w:link w:val="Header"/>
    <w:uiPriority w:val="99"/>
    <w:rsid w:val="00DF5CBB"/>
  </w:style>
  <w:style w:type="paragraph" w:styleId="BalloonText">
    <w:name w:val="Balloon Text"/>
    <w:basedOn w:val="Normal"/>
    <w:link w:val="BalloonTextChar"/>
    <w:uiPriority w:val="99"/>
    <w:semiHidden/>
    <w:unhideWhenUsed/>
    <w:rsid w:val="00B0775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07759"/>
    <w:rPr>
      <w:rFonts w:ascii="Tahoma" w:hAnsi="Tahoma" w:cs="Tahoma"/>
      <w:sz w:val="16"/>
      <w:szCs w:val="16"/>
    </w:rPr>
  </w:style>
  <w:style w:type="paragraph" w:customStyle="1" w:styleId="BasicParagraph">
    <w:name w:val="[Basic Paragraph]"/>
    <w:basedOn w:val="Normal"/>
    <w:uiPriority w:val="99"/>
    <w:rsid w:val="00B07759"/>
    <w:pPr>
      <w:autoSpaceDE w:val="0"/>
      <w:autoSpaceDN w:val="0"/>
      <w:adjustRightInd w:val="0"/>
      <w:spacing w:after="0" w:line="288" w:lineRule="auto"/>
      <w:textAlignment w:val="center"/>
    </w:pPr>
    <w:rPr>
      <w:rFonts w:ascii="Minion Pro" w:hAnsi="Minion Pro" w:cs="Minion Pro"/>
      <w:color w:val="000000"/>
      <w:sz w:val="24"/>
      <w:szCs w:val="24"/>
    </w:rPr>
  </w:style>
  <w:style w:type="paragraph" w:styleId="Footer">
    <w:name w:val="footer"/>
    <w:basedOn w:val="Normal"/>
    <w:link w:val="FooterChar"/>
    <w:uiPriority w:val="99"/>
    <w:unhideWhenUsed/>
    <w:rsid w:val="00B07759"/>
    <w:pPr>
      <w:tabs>
        <w:tab w:val="center" w:pos="4536"/>
        <w:tab w:val="right" w:pos="9072"/>
      </w:tabs>
      <w:spacing w:after="0" w:line="240" w:lineRule="auto"/>
    </w:pPr>
  </w:style>
  <w:style w:type="character" w:customStyle="1" w:styleId="FooterChar">
    <w:name w:val="Footer Char"/>
    <w:basedOn w:val="DefaultParagraphFont"/>
    <w:link w:val="Footer"/>
    <w:uiPriority w:val="99"/>
    <w:rsid w:val="00B07759"/>
  </w:style>
  <w:style w:type="paragraph" w:customStyle="1" w:styleId="RBHeadlineGreyHEADER">
    <w:name w:val="RB Headline Grey HEADER"/>
    <w:basedOn w:val="Normal"/>
    <w:rsid w:val="00312BB0"/>
    <w:pPr>
      <w:spacing w:after="0"/>
    </w:pPr>
    <w:rPr>
      <w:rFonts w:ascii="Futura LT Condensed" w:hAnsi="Futura LT Condensed"/>
      <w:caps/>
      <w:noProof/>
      <w:color w:val="FFFFFF" w:themeColor="background1"/>
      <w:sz w:val="32"/>
      <w:szCs w:val="36"/>
      <w:lang w:val="en-US" w:eastAsia="de-DE"/>
      <w14:textOutline w14:w="0" w14:cap="rnd" w14:cmpd="sng" w14:algn="ctr">
        <w14:solidFill>
          <w14:srgbClr w14:val="000000">
            <w14:alpha w14:val="5400000"/>
          </w14:srgbClr>
        </w14:solidFill>
        <w14:prstDash w14:val="solid"/>
        <w14:bevel/>
      </w14:textOutline>
    </w:rPr>
  </w:style>
  <w:style w:type="paragraph" w:customStyle="1" w:styleId="Formatvorlage1">
    <w:name w:val="Formatvorlage1"/>
    <w:basedOn w:val="RBflowingtextleft9mm"/>
    <w:rsid w:val="00E41C39"/>
    <w:rPr>
      <w14:textOutline w14:w="9525" w14:cap="rnd" w14:cmpd="sng" w14:algn="ctr">
        <w14:solidFill>
          <w14:schemeClr w14:val="bg1">
            <w14:alpha w14:val="10000"/>
            <w14:lumMod w14:val="85000"/>
          </w14:schemeClr>
        </w14:solidFill>
        <w14:prstDash w14:val="solid"/>
        <w14:bevel/>
      </w14:textOutline>
    </w:rPr>
  </w:style>
  <w:style w:type="paragraph" w:customStyle="1" w:styleId="RB2ndHeadline">
    <w:name w:val="RB 2nd Headline"/>
    <w:basedOn w:val="Normal"/>
    <w:qFormat/>
    <w:rsid w:val="00D84FD7"/>
    <w:pPr>
      <w:spacing w:after="0"/>
    </w:pPr>
    <w:rPr>
      <w:rFonts w:ascii="Futura Com Book" w:hAnsi="Futura Com Book" w:cs="Futura Com Book"/>
      <w:b/>
      <w:bCs/>
      <w:caps/>
      <w:color w:val="000000"/>
      <w:spacing w:val="-4"/>
      <w:sz w:val="20"/>
      <w:lang w:val="en-US"/>
    </w:rPr>
  </w:style>
  <w:style w:type="paragraph" w:customStyle="1" w:styleId="RBABCList">
    <w:name w:val="RB ABC List"/>
    <w:basedOn w:val="Normal"/>
    <w:qFormat/>
    <w:rsid w:val="00D84FD7"/>
    <w:pPr>
      <w:tabs>
        <w:tab w:val="left" w:pos="340"/>
        <w:tab w:val="left" w:pos="1700"/>
      </w:tabs>
      <w:spacing w:after="0"/>
      <w:jc w:val="both"/>
    </w:pPr>
    <w:rPr>
      <w:rFonts w:ascii="Futura Com Book" w:hAnsi="Futura Com Book" w:cs="Futura Com Book"/>
      <w:color w:val="000000"/>
      <w:sz w:val="18"/>
      <w:szCs w:val="18"/>
    </w:rPr>
  </w:style>
  <w:style w:type="paragraph" w:customStyle="1" w:styleId="RB1stHeadline">
    <w:name w:val="RB 1st Headline"/>
    <w:basedOn w:val="Normal"/>
    <w:qFormat/>
    <w:rsid w:val="00D84FD7"/>
    <w:pPr>
      <w:spacing w:after="0"/>
      <w:jc w:val="both"/>
    </w:pPr>
    <w:rPr>
      <w:rFonts w:ascii="Futura Com Book" w:hAnsi="Futura Com Book" w:cs="Futura Com Book"/>
      <w:b/>
      <w:bCs/>
      <w:caps/>
      <w:color w:val="000000"/>
      <w:spacing w:val="-4"/>
      <w:lang w:val="en-US"/>
    </w:rPr>
  </w:style>
  <w:style w:type="paragraph" w:customStyle="1" w:styleId="RB3rdHeadline">
    <w:name w:val="RB 3rd Headline"/>
    <w:basedOn w:val="Normal"/>
    <w:qFormat/>
    <w:rsid w:val="00D84FD7"/>
    <w:pPr>
      <w:spacing w:after="0"/>
      <w:ind w:left="510" w:hanging="510"/>
      <w:jc w:val="both"/>
    </w:pPr>
    <w:rPr>
      <w:rFonts w:ascii="Futura Com Book" w:hAnsi="Futura Com Book" w:cs="Futura Com Book"/>
      <w:b/>
      <w:bCs/>
      <w:color w:val="000000"/>
      <w:sz w:val="18"/>
      <w:szCs w:val="18"/>
      <w:lang w:val="en-US"/>
    </w:rPr>
  </w:style>
  <w:style w:type="paragraph" w:customStyle="1" w:styleId="RBflowingtextleft9mm">
    <w:name w:val="RB flowing text left 9mm"/>
    <w:basedOn w:val="Normal"/>
    <w:qFormat/>
    <w:rsid w:val="00D84FD7"/>
    <w:pPr>
      <w:tabs>
        <w:tab w:val="left" w:pos="520"/>
        <w:tab w:val="left" w:pos="1060"/>
      </w:tabs>
      <w:spacing w:after="0" w:line="300" w:lineRule="atLeast"/>
      <w:ind w:left="510"/>
      <w:jc w:val="both"/>
    </w:pPr>
    <w:rPr>
      <w:rFonts w:ascii="Futura Com Book" w:hAnsi="Futura Com Book" w:cs="Futura Com Book"/>
      <w:color w:val="000000"/>
      <w:sz w:val="18"/>
      <w:szCs w:val="18"/>
      <w:lang w:val="en-US"/>
    </w:rPr>
  </w:style>
  <w:style w:type="paragraph" w:customStyle="1" w:styleId="RBflowingtextnormal">
    <w:name w:val="RB flowing text normal"/>
    <w:basedOn w:val="Normal"/>
    <w:qFormat/>
    <w:rsid w:val="00D84FD7"/>
    <w:pPr>
      <w:tabs>
        <w:tab w:val="left" w:pos="567"/>
      </w:tabs>
      <w:spacing w:after="0"/>
    </w:pPr>
    <w:rPr>
      <w:rFonts w:ascii="Futura Com Book" w:hAnsi="Futura Com Book" w:cs="Futura Com Book"/>
      <w:color w:val="000000"/>
      <w:sz w:val="18"/>
      <w:szCs w:val="18"/>
      <w:lang w:val="en-US"/>
    </w:rPr>
  </w:style>
  <w:style w:type="paragraph" w:customStyle="1" w:styleId="RBflowingtextroundpoints">
    <w:name w:val="RB flowing text round points"/>
    <w:basedOn w:val="Normal"/>
    <w:rsid w:val="00312BB0"/>
    <w:pPr>
      <w:numPr>
        <w:numId w:val="1"/>
      </w:numPr>
      <w:spacing w:after="0" w:line="216" w:lineRule="atLeast"/>
      <w:ind w:left="363" w:hanging="363"/>
    </w:pPr>
    <w:rPr>
      <w:rFonts w:ascii="Futura Com Book" w:hAnsi="Futura Com Book" w:cs="Futura Com Book"/>
      <w:color w:val="000000"/>
      <w:sz w:val="18"/>
      <w:szCs w:val="18"/>
      <w:lang w:val="en-US"/>
    </w:rPr>
  </w:style>
  <w:style w:type="paragraph" w:customStyle="1" w:styleId="RBflowingtextsmall">
    <w:name w:val="RB flowing text small"/>
    <w:basedOn w:val="Normal"/>
    <w:rsid w:val="00312BB0"/>
    <w:pPr>
      <w:tabs>
        <w:tab w:val="left" w:pos="260"/>
        <w:tab w:val="left" w:pos="480"/>
        <w:tab w:val="left" w:pos="1077"/>
        <w:tab w:val="left" w:pos="1160"/>
      </w:tabs>
      <w:autoSpaceDE w:val="0"/>
      <w:autoSpaceDN w:val="0"/>
      <w:adjustRightInd w:val="0"/>
      <w:spacing w:after="0" w:line="180" w:lineRule="auto"/>
      <w:jc w:val="both"/>
      <w:textAlignment w:val="center"/>
    </w:pPr>
    <w:rPr>
      <w:rFonts w:ascii="Futura Com Light" w:hAnsi="Futura Com Light" w:cs="Futura Com Light"/>
      <w:color w:val="000000"/>
      <w:sz w:val="14"/>
      <w:szCs w:val="14"/>
      <w:lang w:val="en-US"/>
    </w:rPr>
  </w:style>
  <w:style w:type="paragraph" w:customStyle="1" w:styleId="RB5thHeadline">
    <w:name w:val="RB 5th Headline"/>
    <w:basedOn w:val="Normal"/>
    <w:rsid w:val="00312BB0"/>
    <w:pPr>
      <w:spacing w:after="0" w:line="240" w:lineRule="auto"/>
      <w:jc w:val="both"/>
    </w:pPr>
    <w:rPr>
      <w:rFonts w:ascii="Futura Com Book" w:hAnsi="Futura Com Book" w:cs="Futura Com Book"/>
      <w:b/>
      <w:bCs/>
      <w:color w:val="000000"/>
      <w:sz w:val="14"/>
      <w:szCs w:val="14"/>
      <w:lang w:val="en-US"/>
    </w:rPr>
  </w:style>
  <w:style w:type="paragraph" w:customStyle="1" w:styleId="RB4thHeadline">
    <w:name w:val="RB 4th Headline"/>
    <w:basedOn w:val="Normal"/>
    <w:rsid w:val="00312BB0"/>
    <w:pPr>
      <w:spacing w:after="0" w:line="240" w:lineRule="auto"/>
      <w:jc w:val="both"/>
    </w:pPr>
    <w:rPr>
      <w:rFonts w:ascii="Futura Com Book" w:hAnsi="Futura Com Book" w:cs="Futura Com Book"/>
      <w:b/>
      <w:bCs/>
      <w:caps/>
      <w:color w:val="000000"/>
      <w:sz w:val="14"/>
      <w:szCs w:val="14"/>
      <w:lang w:val="en-US"/>
    </w:rPr>
  </w:style>
  <w:style w:type="paragraph" w:customStyle="1" w:styleId="RBTabelHeadline">
    <w:name w:val="RB Tabel Headline"/>
    <w:basedOn w:val="BasicParagraph"/>
    <w:rsid w:val="00F81CED"/>
    <w:pPr>
      <w:tabs>
        <w:tab w:val="left" w:pos="1417"/>
      </w:tabs>
      <w:jc w:val="center"/>
    </w:pPr>
    <w:rPr>
      <w:rFonts w:ascii="Futura Com Book" w:hAnsi="Futura Com Book" w:cs="Futura Com Book"/>
      <w:b/>
      <w:bCs/>
      <w:sz w:val="18"/>
      <w:szCs w:val="18"/>
      <w:lang w:val="en-US"/>
    </w:rPr>
  </w:style>
  <w:style w:type="table" w:styleId="TableGrid">
    <w:name w:val="Table Grid"/>
    <w:basedOn w:val="TableNormal"/>
    <w:uiPriority w:val="59"/>
    <w:rsid w:val="00F81C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Bflowingtext">
    <w:name w:val="RB flowing text"/>
    <w:basedOn w:val="Normal"/>
    <w:rsid w:val="00E76CBD"/>
    <w:pPr>
      <w:tabs>
        <w:tab w:val="left" w:pos="1417"/>
      </w:tabs>
      <w:autoSpaceDE w:val="0"/>
      <w:autoSpaceDN w:val="0"/>
      <w:adjustRightInd w:val="0"/>
      <w:spacing w:after="0" w:line="300" w:lineRule="auto"/>
      <w:jc w:val="both"/>
      <w:textAlignment w:val="center"/>
    </w:pPr>
    <w:rPr>
      <w:rFonts w:ascii="Futura Com Book" w:hAnsi="Futura Com Book" w:cs="Futura Com Book"/>
      <w:color w:val="000000"/>
      <w:sz w:val="18"/>
      <w:szCs w:val="18"/>
      <w:lang w:val="en-US"/>
    </w:rPr>
  </w:style>
  <w:style w:type="paragraph" w:styleId="ListParagraph">
    <w:name w:val="List Paragraph"/>
    <w:basedOn w:val="Normal"/>
    <w:uiPriority w:val="34"/>
    <w:qFormat/>
    <w:rsid w:val="00301F52"/>
    <w:pPr>
      <w:ind w:left="720"/>
      <w:contextualSpacing/>
    </w:pPr>
  </w:style>
  <w:style w:type="character" w:customStyle="1" w:styleId="apple-converted-space">
    <w:name w:val="apple-converted-space"/>
    <w:basedOn w:val="DefaultParagraphFont"/>
    <w:rsid w:val="006D40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75063018">
      <w:bodyDiv w:val="1"/>
      <w:marLeft w:val="0"/>
      <w:marRight w:val="0"/>
      <w:marTop w:val="0"/>
      <w:marBottom w:val="0"/>
      <w:divBdr>
        <w:top w:val="none" w:sz="0" w:space="0" w:color="auto"/>
        <w:left w:val="none" w:sz="0" w:space="0" w:color="auto"/>
        <w:bottom w:val="none" w:sz="0" w:space="0" w:color="auto"/>
        <w:right w:val="none" w:sz="0" w:space="0" w:color="auto"/>
      </w:divBdr>
      <w:divsChild>
        <w:div w:id="1751268525">
          <w:marLeft w:val="0"/>
          <w:marRight w:val="0"/>
          <w:marTop w:val="0"/>
          <w:marBottom w:val="0"/>
          <w:divBdr>
            <w:top w:val="none" w:sz="0" w:space="0" w:color="auto"/>
            <w:left w:val="none" w:sz="0" w:space="0" w:color="auto"/>
            <w:bottom w:val="none" w:sz="0" w:space="0" w:color="auto"/>
            <w:right w:val="none" w:sz="0" w:space="0" w:color="auto"/>
          </w:divBdr>
          <w:divsChild>
            <w:div w:id="33358681">
              <w:marLeft w:val="0"/>
              <w:marRight w:val="0"/>
              <w:marTop w:val="0"/>
              <w:marBottom w:val="0"/>
              <w:divBdr>
                <w:top w:val="none" w:sz="0" w:space="0" w:color="auto"/>
                <w:left w:val="none" w:sz="0" w:space="0" w:color="auto"/>
                <w:bottom w:val="none" w:sz="0" w:space="0" w:color="auto"/>
                <w:right w:val="none" w:sz="0" w:space="0" w:color="auto"/>
              </w:divBdr>
              <w:divsChild>
                <w:div w:id="940379150">
                  <w:marLeft w:val="0"/>
                  <w:marRight w:val="0"/>
                  <w:marTop w:val="0"/>
                  <w:marBottom w:val="0"/>
                  <w:divBdr>
                    <w:top w:val="none" w:sz="0" w:space="0" w:color="auto"/>
                    <w:left w:val="none" w:sz="0" w:space="0" w:color="auto"/>
                    <w:bottom w:val="none" w:sz="0" w:space="0" w:color="auto"/>
                    <w:right w:val="none" w:sz="0" w:space="0" w:color="auto"/>
                  </w:divBdr>
                  <w:divsChild>
                    <w:div w:id="1335373628">
                      <w:marLeft w:val="336"/>
                      <w:marRight w:val="0"/>
                      <w:marTop w:val="120"/>
                      <w:marBottom w:val="192"/>
                      <w:divBdr>
                        <w:top w:val="single" w:sz="6" w:space="5" w:color="AAAAAA"/>
                        <w:left w:val="single" w:sz="6" w:space="5" w:color="AAAAAA"/>
                        <w:bottom w:val="single" w:sz="6" w:space="5" w:color="AAAAAA"/>
                        <w:right w:val="single" w:sz="6" w:space="5" w:color="AAAAAA"/>
                      </w:divBdr>
                      <w:divsChild>
                        <w:div w:id="1752703831">
                          <w:marLeft w:val="480"/>
                          <w:marRight w:val="480"/>
                          <w:marTop w:val="0"/>
                          <w:marBottom w:val="0"/>
                          <w:divBdr>
                            <w:top w:val="none" w:sz="0" w:space="0" w:color="auto"/>
                            <w:left w:val="none" w:sz="0" w:space="0" w:color="auto"/>
                            <w:bottom w:val="none" w:sz="0" w:space="0" w:color="auto"/>
                            <w:right w:val="none" w:sz="0" w:space="0" w:color="auto"/>
                          </w:divBdr>
                          <w:divsChild>
                            <w:div w:id="13376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Red Bull">
      <a:dk1>
        <a:sysClr val="windowText" lastClr="000000"/>
      </a:dk1>
      <a:lt1>
        <a:sysClr val="window" lastClr="FFFFFF"/>
      </a:lt1>
      <a:dk2>
        <a:srgbClr val="000000"/>
      </a:dk2>
      <a:lt2>
        <a:srgbClr val="FFFFFF"/>
      </a:lt2>
      <a:accent1>
        <a:srgbClr val="0F0069"/>
      </a:accent1>
      <a:accent2>
        <a:srgbClr val="CC0033"/>
      </a:accent2>
      <a:accent3>
        <a:srgbClr val="CCCCCC"/>
      </a:accent3>
      <a:accent4>
        <a:srgbClr val="999999"/>
      </a:accent4>
      <a:accent5>
        <a:srgbClr val="666666"/>
      </a:accent5>
      <a:accent6>
        <a:srgbClr val="FFBE00"/>
      </a:accent6>
      <a:hlink>
        <a:srgbClr val="3399FF"/>
      </a:hlink>
      <a:folHlink>
        <a:srgbClr val="B2B2B2"/>
      </a:folHlink>
    </a:clrScheme>
    <a:fontScheme name="Red Bull">
      <a:majorFont>
        <a:latin typeface="Futura Com Book"/>
        <a:ea typeface=""/>
        <a:cs typeface=""/>
      </a:majorFont>
      <a:minorFont>
        <a:latin typeface="Futura Com Book"/>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FE6752-5AF2-4356-B3FA-6F942F4DEA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2</Pages>
  <Words>895</Words>
  <Characters>5102</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RedBull GmbH</Company>
  <LinksUpToDate>false</LinksUpToDate>
  <CharactersWithSpaces>5986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Murray</dc:creator>
  <cp:keywords/>
  <dc:description/>
  <cp:lastModifiedBy>Dennis Murray</cp:lastModifiedBy>
  <cp:revision>5</cp:revision>
  <cp:lastPrinted>2012-11-14T13:30:00Z</cp:lastPrinted>
  <dcterms:created xsi:type="dcterms:W3CDTF">2017-06-13T00:21:00Z</dcterms:created>
  <dcterms:modified xsi:type="dcterms:W3CDTF">2017-06-15T01:09:00Z</dcterms:modified>
</cp:coreProperties>
</file>