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C5" w:rsidRPr="00620BAB" w:rsidRDefault="00B224C5" w:rsidP="008951BA">
      <w:pPr>
        <w:pStyle w:val="Corpodetexto"/>
        <w:rPr>
          <w:noProof/>
          <w:lang w:eastAsia="pt-PT"/>
        </w:rPr>
      </w:pPr>
      <w:r w:rsidRPr="00620BAB">
        <w:rPr>
          <w:noProof/>
          <w:lang w:eastAsia="en-GB"/>
        </w:rPr>
        <w:drawing>
          <wp:inline distT="0" distB="0" distL="0" distR="0" wp14:anchorId="545EB12B" wp14:editId="4FBF940A">
            <wp:extent cx="838200" cy="1209675"/>
            <wp:effectExtent l="0" t="0" r="0" b="9525"/>
            <wp:docPr id="11" name="Imagem 11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C5" w:rsidRPr="00B97EC8" w:rsidRDefault="00B224C5" w:rsidP="008951BA">
      <w:pPr>
        <w:pStyle w:val="Corpodetexto"/>
        <w:rPr>
          <w:lang w:val="pt-PT" w:bidi="en-US"/>
        </w:rPr>
      </w:pPr>
      <w:r w:rsidRPr="00B97EC8">
        <w:rPr>
          <w:lang w:val="pt-PT" w:bidi="en-US"/>
        </w:rPr>
        <w:t>ESCOLA SUPERIOR DE TECNOLOGIA E GESTÃO</w:t>
      </w:r>
    </w:p>
    <w:p w:rsidR="00B224C5" w:rsidRPr="00B97EC8" w:rsidRDefault="00B224C5" w:rsidP="008951BA">
      <w:pPr>
        <w:pStyle w:val="Corpodetexto"/>
        <w:rPr>
          <w:lang w:val="pt-PT" w:bidi="en-US"/>
        </w:rPr>
      </w:pPr>
      <w:r w:rsidRPr="00B97EC8">
        <w:rPr>
          <w:lang w:val="pt-PT" w:bidi="en-US"/>
        </w:rPr>
        <w:t>INSTITUTO POLITÉCNICO DA GUARDA</w:t>
      </w:r>
    </w:p>
    <w:p w:rsidR="00B224C5" w:rsidRPr="00B97EC8" w:rsidRDefault="00B224C5" w:rsidP="008951BA">
      <w:pPr>
        <w:pStyle w:val="TitleCover"/>
        <w:rPr>
          <w:lang w:val="pt-PT"/>
        </w:rPr>
      </w:pPr>
    </w:p>
    <w:p w:rsidR="00B224C5" w:rsidRPr="00B97EC8" w:rsidRDefault="00B224C5" w:rsidP="008951BA">
      <w:pPr>
        <w:pStyle w:val="TitleCover"/>
        <w:rPr>
          <w:lang w:val="pt-PT"/>
        </w:rPr>
      </w:pPr>
    </w:p>
    <w:p w:rsidR="00B224C5" w:rsidRPr="00B97EC8" w:rsidRDefault="00B224C5" w:rsidP="008951BA">
      <w:pPr>
        <w:pStyle w:val="TitleCover"/>
        <w:rPr>
          <w:lang w:val="pt-PT"/>
        </w:rPr>
      </w:pPr>
    </w:p>
    <w:p w:rsidR="00B224C5" w:rsidRPr="00B97EC8" w:rsidRDefault="00B224C5" w:rsidP="008951BA">
      <w:pPr>
        <w:pStyle w:val="TitleCover"/>
        <w:rPr>
          <w:sz w:val="56"/>
          <w:lang w:val="pt-PT"/>
        </w:rPr>
      </w:pPr>
      <w:r w:rsidRPr="00B97EC8">
        <w:rPr>
          <w:lang w:val="pt-PT"/>
        </w:rPr>
        <w:t>Medição da intensidade do som através de sinais luminosos</w:t>
      </w:r>
    </w:p>
    <w:p w:rsidR="00B224C5" w:rsidRPr="00B97EC8" w:rsidRDefault="00B224C5" w:rsidP="008951BA">
      <w:pPr>
        <w:pStyle w:val="SubtitleCover"/>
        <w:rPr>
          <w:lang w:val="pt-PT"/>
        </w:rPr>
      </w:pPr>
      <w:r w:rsidRPr="00B97EC8">
        <w:rPr>
          <w:lang w:val="pt-PT"/>
        </w:rPr>
        <w:t>Projeto final da unidade curricular</w:t>
      </w:r>
    </w:p>
    <w:p w:rsidR="00B224C5" w:rsidRPr="00B97EC8" w:rsidRDefault="00B224C5" w:rsidP="008951BA">
      <w:pPr>
        <w:pStyle w:val="Corpodetexto"/>
        <w:rPr>
          <w:lang w:val="pt-PT" w:bidi="en-US"/>
        </w:rPr>
      </w:pPr>
    </w:p>
    <w:p w:rsidR="00B224C5" w:rsidRPr="00B97EC8" w:rsidRDefault="00B224C5" w:rsidP="008951BA">
      <w:pPr>
        <w:pStyle w:val="Corpodetexto"/>
        <w:rPr>
          <w:lang w:val="pt-PT" w:bidi="en-US"/>
        </w:rPr>
      </w:pPr>
    </w:p>
    <w:p w:rsidR="00B224C5" w:rsidRPr="00620BAB" w:rsidRDefault="00B224C5" w:rsidP="008951BA"/>
    <w:p w:rsidR="008951BA" w:rsidRDefault="008951BA" w:rsidP="008951BA"/>
    <w:p w:rsidR="008951BA" w:rsidRPr="008951BA" w:rsidRDefault="008951BA" w:rsidP="008951BA">
      <w:r w:rsidRPr="00620B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F202C" wp14:editId="0AA1F7FA">
                <wp:simplePos x="0" y="0"/>
                <wp:positionH relativeFrom="margin">
                  <wp:align>left</wp:align>
                </wp:positionH>
                <wp:positionV relativeFrom="margin">
                  <wp:posOffset>7230745</wp:posOffset>
                </wp:positionV>
                <wp:extent cx="5378450" cy="1661160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8951BA">
                                  <w:r w:rsidRPr="008332A1"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51BA">
                                  <w:r>
                                    <w:t>Mestrado Computação Móvel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8951BA">
                                  <w:r w:rsidRPr="008332A1"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51BA">
                                  <w:r>
                                    <w:t>Sistemas Embebidos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8951BA">
                                  <w:r w:rsidRPr="008332A1"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51BA">
                                  <w:r>
                                    <w:t>2016/2017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8951BA">
                                  <w:r w:rsidRPr="008332A1"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51BA">
                                  <w:r w:rsidRPr="008332A1">
                                    <w:t>Luís Figueiredo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8951BA">
                                  <w:r w:rsidRPr="008332A1"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51BA">
                                  <w:r w:rsidRPr="008332A1">
                                    <w:t>António Martins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8951BA">
                                  <w:r w:rsidRPr="008332A1"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51BA">
                                  <w:r>
                                    <w:t>28</w:t>
                                  </w:r>
                                  <w:r w:rsidRPr="008332A1">
                                    <w:t>-</w:t>
                                  </w:r>
                                  <w:r>
                                    <w:t>06-2017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8951BA">
                                  <w:r w:rsidRPr="008332A1"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51BA">
                                  <w:r w:rsidRPr="008332A1">
                                    <w:t>Anabela Tavares Nº1011109</w:t>
                                  </w:r>
                                </w:p>
                                <w:p w:rsidR="00B224C5" w:rsidRPr="008332A1" w:rsidRDefault="00B224C5" w:rsidP="008951BA">
                                  <w: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8951BA" w:rsidRDefault="008951BA" w:rsidP="008951BA"/>
                          <w:p w:rsidR="008951BA" w:rsidRDefault="008951BA" w:rsidP="008951BA"/>
                          <w:p w:rsidR="00B224C5" w:rsidRPr="004A30F4" w:rsidRDefault="00B224C5" w:rsidP="008951B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F202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569.35pt;width:423.5pt;height:130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8951BA">
                            <w:r w:rsidRPr="008332A1"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51BA">
                            <w:r>
                              <w:t>Mestrado Computação Móvel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8951BA">
                            <w:r w:rsidRPr="008332A1"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51BA">
                            <w:r>
                              <w:t>Sistemas Embebidos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8951BA">
                            <w:r w:rsidRPr="008332A1"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51BA">
                            <w:r>
                              <w:t>2016/2017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8951BA">
                            <w:r w:rsidRPr="008332A1"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51BA">
                            <w:r w:rsidRPr="008332A1">
                              <w:t>Luís Figueiredo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8951BA">
                            <w:r w:rsidRPr="008332A1"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51BA">
                            <w:r w:rsidRPr="008332A1">
                              <w:t>António Martins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8951BA">
                            <w:r w:rsidRPr="008332A1"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51BA">
                            <w:r>
                              <w:t>28</w:t>
                            </w:r>
                            <w:r w:rsidRPr="008332A1">
                              <w:t>-</w:t>
                            </w:r>
                            <w:r>
                              <w:t>06-2017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8951BA">
                            <w:r w:rsidRPr="008332A1"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51BA">
                            <w:r w:rsidRPr="008332A1">
                              <w:t>Anabela Tavares Nº1011109</w:t>
                            </w:r>
                          </w:p>
                          <w:p w:rsidR="00B224C5" w:rsidRPr="008332A1" w:rsidRDefault="00B224C5" w:rsidP="008951BA">
                            <w:r>
                              <w:t>Rui Trigo Nº1011106</w:t>
                            </w:r>
                          </w:p>
                        </w:tc>
                      </w:tr>
                    </w:tbl>
                    <w:p w:rsidR="008951BA" w:rsidRDefault="008951BA" w:rsidP="008951BA"/>
                    <w:p w:rsidR="008951BA" w:rsidRDefault="008951BA" w:rsidP="008951BA"/>
                    <w:p w:rsidR="00B224C5" w:rsidRPr="004A30F4" w:rsidRDefault="00B224C5" w:rsidP="008951B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8951BA" w:rsidRPr="008951BA" w:rsidRDefault="008951BA" w:rsidP="008951BA"/>
    <w:p w:rsidR="008951BA" w:rsidRPr="008951BA" w:rsidRDefault="008951BA" w:rsidP="008951BA"/>
    <w:p w:rsidR="008951BA" w:rsidRPr="008951BA" w:rsidRDefault="008951BA" w:rsidP="008951BA"/>
    <w:p w:rsidR="008951BA" w:rsidRDefault="008951BA" w:rsidP="008951BA"/>
    <w:p w:rsidR="008951BA" w:rsidRDefault="008951BA" w:rsidP="008951BA">
      <w:r>
        <w:tab/>
      </w:r>
    </w:p>
    <w:p w:rsidR="008951BA" w:rsidRDefault="008951BA" w:rsidP="008951BA">
      <w:r>
        <w:br w:type="page"/>
      </w:r>
    </w:p>
    <w:p w:rsidR="008951BA" w:rsidRDefault="008951BA" w:rsidP="009A22E9">
      <w:pPr>
        <w:pStyle w:val="Cabealho1"/>
        <w:numPr>
          <w:ilvl w:val="0"/>
          <w:numId w:val="3"/>
        </w:numPr>
      </w:pPr>
      <w:r w:rsidRPr="008951BA">
        <w:lastRenderedPageBreak/>
        <w:t>Introdução</w:t>
      </w:r>
    </w:p>
    <w:p w:rsidR="00B97EC8" w:rsidRDefault="00B97EC8" w:rsidP="00B97EC8">
      <w:pPr>
        <w:spacing w:line="360" w:lineRule="auto"/>
        <w:ind w:firstLine="709"/>
        <w:jc w:val="both"/>
        <w:rPr>
          <w:b w:val="0"/>
          <w:sz w:val="22"/>
        </w:rPr>
      </w:pPr>
      <w:r>
        <w:rPr>
          <w:b w:val="0"/>
          <w:sz w:val="22"/>
        </w:rPr>
        <w:t>Este relatório tem como objetivo documentar o projeto desenvolvido durante o semestre letivo nas aulas da unidade curricular Sistemas Embebidos. A estrutura deste relatório encontra-se da seguinte forma:</w:t>
      </w:r>
    </w:p>
    <w:p w:rsidR="00B97EC8" w:rsidRDefault="00B97EC8" w:rsidP="00B97EC8">
      <w:pPr>
        <w:pStyle w:val="PargrafodaLista"/>
        <w:numPr>
          <w:ilvl w:val="0"/>
          <w:numId w:val="1"/>
        </w:numPr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Objetivos</w:t>
      </w:r>
    </w:p>
    <w:p w:rsidR="00B97EC8" w:rsidRDefault="00B97EC8" w:rsidP="00B97EC8">
      <w:pPr>
        <w:pStyle w:val="PargrafodaLista"/>
        <w:numPr>
          <w:ilvl w:val="0"/>
          <w:numId w:val="1"/>
        </w:numPr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Análise de Problema</w:t>
      </w:r>
    </w:p>
    <w:p w:rsidR="00B97EC8" w:rsidRDefault="00B97EC8" w:rsidP="00B97EC8">
      <w:pPr>
        <w:pStyle w:val="PargrafodaLista"/>
        <w:numPr>
          <w:ilvl w:val="0"/>
          <w:numId w:val="1"/>
        </w:numPr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Algoritmos</w:t>
      </w:r>
    </w:p>
    <w:p w:rsidR="00B97EC8" w:rsidRDefault="00B97EC8" w:rsidP="00B97EC8">
      <w:pPr>
        <w:pStyle w:val="PargrafodaLista"/>
        <w:numPr>
          <w:ilvl w:val="0"/>
          <w:numId w:val="1"/>
        </w:numPr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Código</w:t>
      </w:r>
    </w:p>
    <w:p w:rsidR="00B97EC8" w:rsidRDefault="00B97EC8" w:rsidP="00B97EC8">
      <w:pPr>
        <w:pStyle w:val="PargrafodaLista"/>
        <w:numPr>
          <w:ilvl w:val="0"/>
          <w:numId w:val="1"/>
        </w:numPr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Resultados</w:t>
      </w:r>
    </w:p>
    <w:p w:rsidR="00B97EC8" w:rsidRDefault="00B97EC8" w:rsidP="00B97EC8">
      <w:pPr>
        <w:pStyle w:val="PargrafodaLista"/>
        <w:numPr>
          <w:ilvl w:val="0"/>
          <w:numId w:val="1"/>
        </w:numPr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Conclusão</w:t>
      </w:r>
    </w:p>
    <w:p w:rsidR="00B97EC8" w:rsidRPr="00B97EC8" w:rsidRDefault="00B97EC8" w:rsidP="00B97EC8">
      <w:pPr>
        <w:pStyle w:val="PargrafodaLista"/>
        <w:spacing w:line="360" w:lineRule="auto"/>
        <w:ind w:left="1429"/>
        <w:jc w:val="both"/>
        <w:rPr>
          <w:b w:val="0"/>
          <w:sz w:val="22"/>
        </w:rPr>
      </w:pPr>
    </w:p>
    <w:p w:rsidR="008951BA" w:rsidRDefault="008951BA" w:rsidP="009A22E9">
      <w:pPr>
        <w:pStyle w:val="Cabealho1"/>
        <w:numPr>
          <w:ilvl w:val="0"/>
          <w:numId w:val="3"/>
        </w:numPr>
      </w:pPr>
      <w:r>
        <w:t>Objetivos</w:t>
      </w:r>
    </w:p>
    <w:p w:rsidR="00B97EC8" w:rsidRDefault="00B97EC8" w:rsidP="00B97EC8"/>
    <w:p w:rsidR="00B97EC8" w:rsidRPr="00B97EC8" w:rsidRDefault="00B97EC8" w:rsidP="00B97EC8">
      <w:pPr>
        <w:spacing w:line="360" w:lineRule="auto"/>
        <w:ind w:firstLine="709"/>
        <w:jc w:val="both"/>
        <w:rPr>
          <w:rFonts w:cstheme="minorHAnsi"/>
          <w:b w:val="0"/>
          <w:sz w:val="22"/>
        </w:rPr>
      </w:pPr>
      <w:r>
        <w:rPr>
          <w:rFonts w:cstheme="minorHAnsi"/>
          <w:b w:val="0"/>
          <w:sz w:val="22"/>
        </w:rPr>
        <w:t>Neste projeto foi construído um</w:t>
      </w:r>
      <w:r w:rsidRPr="00B97EC8">
        <w:rPr>
          <w:rFonts w:cstheme="minorHAnsi"/>
          <w:b w:val="0"/>
          <w:sz w:val="22"/>
        </w:rPr>
        <w:t xml:space="preserve"> sistema de medição d</w:t>
      </w:r>
      <w:r>
        <w:rPr>
          <w:rFonts w:cstheme="minorHAnsi"/>
          <w:b w:val="0"/>
          <w:sz w:val="22"/>
        </w:rPr>
        <w:t>e</w:t>
      </w:r>
      <w:r w:rsidRPr="00B97EC8">
        <w:rPr>
          <w:rFonts w:cstheme="minorHAnsi"/>
          <w:b w:val="0"/>
          <w:sz w:val="22"/>
        </w:rPr>
        <w:t xml:space="preserve"> som captado por um microfone de um dispositivo Android, que </w:t>
      </w:r>
      <w:r>
        <w:rPr>
          <w:rFonts w:cstheme="minorHAnsi"/>
          <w:b w:val="0"/>
          <w:sz w:val="22"/>
        </w:rPr>
        <w:t>envia</w:t>
      </w:r>
      <w:r w:rsidRPr="00B97EC8">
        <w:rPr>
          <w:rFonts w:cstheme="minorHAnsi"/>
          <w:b w:val="0"/>
          <w:sz w:val="22"/>
        </w:rPr>
        <w:t xml:space="preserve"> os dados para um microcontrolador Arduino através de Bluetooth. O microcontrolador, consoante os dados recebidos, </w:t>
      </w:r>
      <w:r>
        <w:rPr>
          <w:rFonts w:cstheme="minorHAnsi"/>
          <w:b w:val="0"/>
          <w:sz w:val="22"/>
        </w:rPr>
        <w:t>desencadeia</w:t>
      </w:r>
      <w:r w:rsidRPr="00B97EC8">
        <w:rPr>
          <w:rFonts w:cstheme="minorHAnsi"/>
          <w:b w:val="0"/>
          <w:sz w:val="22"/>
        </w:rPr>
        <w:t xml:space="preserve"> o acender de LEDs ligados a este.</w:t>
      </w:r>
    </w:p>
    <w:p w:rsidR="00B97EC8" w:rsidRDefault="00B97EC8" w:rsidP="00B97EC8">
      <w:pPr>
        <w:spacing w:line="360" w:lineRule="auto"/>
        <w:ind w:firstLine="709"/>
        <w:jc w:val="both"/>
        <w:rPr>
          <w:rFonts w:cstheme="minorHAnsi"/>
          <w:b w:val="0"/>
          <w:sz w:val="22"/>
        </w:rPr>
      </w:pPr>
      <w:r w:rsidRPr="00B97EC8">
        <w:rPr>
          <w:rFonts w:cstheme="minorHAnsi"/>
          <w:b w:val="0"/>
          <w:sz w:val="22"/>
        </w:rPr>
        <w:t xml:space="preserve">O sistema </w:t>
      </w:r>
      <w:r>
        <w:rPr>
          <w:rFonts w:cstheme="minorHAnsi"/>
          <w:b w:val="0"/>
          <w:sz w:val="22"/>
        </w:rPr>
        <w:t>possui</w:t>
      </w:r>
      <w:r w:rsidRPr="00B97EC8">
        <w:rPr>
          <w:rFonts w:cstheme="minorHAnsi"/>
          <w:b w:val="0"/>
          <w:sz w:val="22"/>
        </w:rPr>
        <w:t xml:space="preserve"> mecanismos de comunicação </w:t>
      </w:r>
      <w:r>
        <w:rPr>
          <w:rFonts w:cstheme="minorHAnsi"/>
          <w:b w:val="0"/>
          <w:sz w:val="22"/>
        </w:rPr>
        <w:t xml:space="preserve">bidirecional, ou seja, </w:t>
      </w:r>
      <w:r w:rsidRPr="00B97EC8">
        <w:rPr>
          <w:rFonts w:cstheme="minorHAnsi"/>
          <w:b w:val="0"/>
          <w:sz w:val="22"/>
        </w:rPr>
        <w:t xml:space="preserve">nos dois sentidos. A comunicação </w:t>
      </w:r>
      <w:r>
        <w:rPr>
          <w:rFonts w:cstheme="minorHAnsi"/>
          <w:b w:val="0"/>
          <w:sz w:val="22"/>
        </w:rPr>
        <w:t>é</w:t>
      </w:r>
      <w:r w:rsidRPr="00B97EC8">
        <w:rPr>
          <w:rFonts w:cstheme="minorHAnsi"/>
          <w:b w:val="0"/>
          <w:sz w:val="22"/>
        </w:rPr>
        <w:t xml:space="preserve"> manipulada por botões ligados ao microcontrolador para que este, por sua vez, envie através de Bluetooth o modo desejado para o dispositivo Android. Este modo</w:t>
      </w:r>
      <w:r w:rsidR="009A22E9">
        <w:rPr>
          <w:rFonts w:cstheme="minorHAnsi"/>
          <w:b w:val="0"/>
          <w:sz w:val="22"/>
        </w:rPr>
        <w:t xml:space="preserve"> é alterado consoante o botão que é pressionado e faz com que seja aplicado um filtro nos valores enviados para o microcontrolador.</w:t>
      </w:r>
    </w:p>
    <w:p w:rsidR="00B97EC8" w:rsidRPr="00B97EC8" w:rsidRDefault="00B97EC8" w:rsidP="00B97EC8">
      <w:pPr>
        <w:spacing w:line="360" w:lineRule="auto"/>
        <w:ind w:firstLine="709"/>
        <w:jc w:val="both"/>
        <w:rPr>
          <w:b w:val="0"/>
          <w:sz w:val="20"/>
        </w:rPr>
      </w:pPr>
    </w:p>
    <w:p w:rsidR="009A22E9" w:rsidRDefault="008951BA" w:rsidP="009A22E9">
      <w:pPr>
        <w:pStyle w:val="Cabealho1"/>
        <w:numPr>
          <w:ilvl w:val="0"/>
          <w:numId w:val="3"/>
        </w:numPr>
      </w:pPr>
      <w:r>
        <w:t>An</w:t>
      </w:r>
      <w:r w:rsidR="009A22E9">
        <w:t>á</w:t>
      </w:r>
      <w:r>
        <w:t>lise do Problema</w:t>
      </w:r>
      <w:bookmarkStart w:id="0" w:name="_Toc481339515"/>
    </w:p>
    <w:p w:rsidR="009A22E9" w:rsidRDefault="009A22E9" w:rsidP="009A22E9">
      <w:pPr>
        <w:pStyle w:val="Cabealho1"/>
        <w:numPr>
          <w:ilvl w:val="1"/>
          <w:numId w:val="3"/>
        </w:numPr>
      </w:pPr>
      <w:r>
        <w:t>Sistemas de Comunicação</w:t>
      </w:r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0"/>
        <w:gridCol w:w="1038"/>
        <w:gridCol w:w="1038"/>
        <w:gridCol w:w="1091"/>
        <w:gridCol w:w="1038"/>
        <w:gridCol w:w="2849"/>
      </w:tblGrid>
      <w:tr w:rsidR="009A22E9" w:rsidTr="005D3DEC">
        <w:tc>
          <w:tcPr>
            <w:tcW w:w="1123" w:type="dxa"/>
            <w:vAlign w:val="center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 w:rsidRPr="00943390">
              <w:rPr>
                <w:i/>
                <w:lang w:val="pt-PT"/>
              </w:rPr>
              <w:t>Byte</w:t>
            </w:r>
            <w:r>
              <w:rPr>
                <w:lang w:val="pt-PT"/>
              </w:rPr>
              <w:t xml:space="preserve"> de Sincronismo</w:t>
            </w:r>
          </w:p>
        </w:tc>
        <w:tc>
          <w:tcPr>
            <w:tcW w:w="4353" w:type="dxa"/>
            <w:gridSpan w:val="4"/>
            <w:vAlign w:val="center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 w:rsidRPr="00943390">
              <w:rPr>
                <w:i/>
                <w:lang w:val="pt-PT"/>
              </w:rPr>
              <w:t>Bytes</w:t>
            </w:r>
            <w:r>
              <w:rPr>
                <w:lang w:val="pt-PT"/>
              </w:rPr>
              <w:t xml:space="preserve"> da Frequência do som capturado</w:t>
            </w:r>
          </w:p>
        </w:tc>
        <w:tc>
          <w:tcPr>
            <w:tcW w:w="3018" w:type="dxa"/>
            <w:vAlign w:val="center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 w:rsidRPr="00943390">
              <w:rPr>
                <w:i/>
                <w:lang w:val="pt-PT"/>
              </w:rPr>
              <w:t>Bytes</w:t>
            </w:r>
            <w:r>
              <w:rPr>
                <w:lang w:val="pt-PT"/>
              </w:rPr>
              <w:t xml:space="preserve"> de </w:t>
            </w:r>
            <w:r w:rsidRPr="00943390">
              <w:rPr>
                <w:i/>
                <w:lang w:val="pt-PT"/>
              </w:rPr>
              <w:t>checksum</w:t>
            </w:r>
          </w:p>
        </w:tc>
      </w:tr>
      <w:tr w:rsidR="009A22E9" w:rsidTr="005D3DEC">
        <w:tc>
          <w:tcPr>
            <w:tcW w:w="1123" w:type="dxa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25" w:type="dxa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76" w:type="dxa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3018" w:type="dxa"/>
          </w:tcPr>
          <w:p w:rsidR="009A22E9" w:rsidRDefault="009A22E9" w:rsidP="005D3DE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9A22E9" w:rsidRDefault="009A22E9" w:rsidP="009A22E9"/>
    <w:p w:rsidR="009A22E9" w:rsidRDefault="009A22E9" w:rsidP="009A22E9">
      <w:r>
        <w:t xml:space="preserve">O dispositivo Android vai enviar por Bluetooth um pacote composto por um valor inteiro precedido de um byte de sincronização (52) e um </w:t>
      </w:r>
      <w:r w:rsidRPr="00943390">
        <w:rPr>
          <w:i/>
        </w:rPr>
        <w:t>checksum</w:t>
      </w:r>
      <w:r>
        <w:t xml:space="preserve"> para garantir fiabilidade dos dados.</w:t>
      </w:r>
    </w:p>
    <w:p w:rsidR="009A22E9" w:rsidRDefault="009A22E9" w:rsidP="009A22E9"/>
    <w:p w:rsidR="009A22E9" w:rsidRPr="009A22E9" w:rsidRDefault="009A22E9" w:rsidP="009A22E9">
      <w:pPr>
        <w:pStyle w:val="PargrafodaLista"/>
        <w:numPr>
          <w:ilvl w:val="1"/>
          <w:numId w:val="3"/>
        </w:numPr>
        <w:spacing w:after="200" w:line="360" w:lineRule="auto"/>
        <w:jc w:val="both"/>
        <w:outlineLvl w:val="1"/>
        <w:rPr>
          <w:i/>
        </w:rPr>
      </w:pPr>
      <w:bookmarkStart w:id="1" w:name="_Toc481339516"/>
      <w:r>
        <w:rPr>
          <w:i/>
        </w:rPr>
        <w:lastRenderedPageBreak/>
        <w:t xml:space="preserve"> </w:t>
      </w:r>
      <w:r w:rsidRPr="009A22E9">
        <w:rPr>
          <w:i/>
        </w:rPr>
        <w:t>Máquina de Estados para confirmar dados enviados</w:t>
      </w:r>
      <w:bookmarkEnd w:id="1"/>
    </w:p>
    <w:p w:rsidR="009A22E9" w:rsidRDefault="009A22E9" w:rsidP="009A22E9">
      <w:r>
        <w:rPr>
          <w:noProof/>
          <w:lang w:val="en-GB" w:eastAsia="en-GB"/>
        </w:rPr>
        <w:drawing>
          <wp:inline distT="0" distB="0" distL="0" distR="0" wp14:anchorId="29C91156" wp14:editId="21AAD8ED">
            <wp:extent cx="6334125" cy="339598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22E9" w:rsidRDefault="009A22E9" w:rsidP="009A22E9">
      <w:r>
        <w:br w:type="page"/>
      </w:r>
    </w:p>
    <w:p w:rsidR="009A22E9" w:rsidRPr="009A22E9" w:rsidRDefault="009A22E9" w:rsidP="009A22E9"/>
    <w:p w:rsidR="008951BA" w:rsidRDefault="008951BA" w:rsidP="009A22E9">
      <w:pPr>
        <w:pStyle w:val="Cabealho1"/>
        <w:numPr>
          <w:ilvl w:val="0"/>
          <w:numId w:val="3"/>
        </w:numPr>
      </w:pPr>
      <w:r>
        <w:t>Algoritmos</w:t>
      </w:r>
    </w:p>
    <w:p w:rsidR="008951BA" w:rsidRDefault="008951BA" w:rsidP="009A22E9">
      <w:pPr>
        <w:pStyle w:val="Cabealho1"/>
        <w:numPr>
          <w:ilvl w:val="0"/>
          <w:numId w:val="3"/>
        </w:numPr>
      </w:pPr>
      <w:r>
        <w:t xml:space="preserve">Código </w:t>
      </w:r>
    </w:p>
    <w:p w:rsidR="008951BA" w:rsidRDefault="008951BA" w:rsidP="009A22E9">
      <w:pPr>
        <w:pStyle w:val="Cabealho1"/>
        <w:numPr>
          <w:ilvl w:val="0"/>
          <w:numId w:val="3"/>
        </w:numPr>
      </w:pPr>
      <w:r>
        <w:t xml:space="preserve">Resultados </w:t>
      </w:r>
    </w:p>
    <w:p w:rsidR="008951BA" w:rsidRDefault="008951BA" w:rsidP="009A22E9">
      <w:pPr>
        <w:pStyle w:val="Cabealho1"/>
        <w:numPr>
          <w:ilvl w:val="0"/>
          <w:numId w:val="3"/>
        </w:numPr>
      </w:pPr>
      <w:r>
        <w:t>Conclusão</w:t>
      </w:r>
    </w:p>
    <w:p w:rsidR="008951BA" w:rsidRPr="008951BA" w:rsidRDefault="008951BA" w:rsidP="008951BA">
      <w:r w:rsidRPr="008951BA">
        <w:br w:type="page"/>
      </w:r>
      <w:bookmarkStart w:id="2" w:name="_GoBack"/>
      <w:bookmarkEnd w:id="2"/>
    </w:p>
    <w:p w:rsidR="008951BA" w:rsidRDefault="008951BA" w:rsidP="008951BA"/>
    <w:p w:rsidR="008951BA" w:rsidRPr="008951BA" w:rsidRDefault="008951BA" w:rsidP="008951BA"/>
    <w:sectPr w:rsidR="008951BA" w:rsidRPr="0089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63C" w:rsidRDefault="0062363C" w:rsidP="008951BA">
      <w:r>
        <w:separator/>
      </w:r>
    </w:p>
  </w:endnote>
  <w:endnote w:type="continuationSeparator" w:id="0">
    <w:p w:rsidR="0062363C" w:rsidRDefault="0062363C" w:rsidP="0089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63C" w:rsidRDefault="0062363C" w:rsidP="008951BA">
      <w:r>
        <w:separator/>
      </w:r>
    </w:p>
  </w:footnote>
  <w:footnote w:type="continuationSeparator" w:id="0">
    <w:p w:rsidR="0062363C" w:rsidRDefault="0062363C" w:rsidP="00895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5D85"/>
    <w:multiLevelType w:val="multilevel"/>
    <w:tmpl w:val="F470E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352B7A"/>
    <w:multiLevelType w:val="hybridMultilevel"/>
    <w:tmpl w:val="2572F0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6D08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5"/>
    <w:rsid w:val="0062363C"/>
    <w:rsid w:val="008951BA"/>
    <w:rsid w:val="009A22E9"/>
    <w:rsid w:val="00B224C5"/>
    <w:rsid w:val="00B97EC8"/>
    <w:rsid w:val="00D1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E88F"/>
  <w15:chartTrackingRefBased/>
  <w15:docId w15:val="{087ABF0A-B2C5-451B-AFA2-96F67A65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1BA"/>
    <w:rPr>
      <w:b/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951BA"/>
    <w:pPr>
      <w:keepNext/>
      <w:keepLines/>
      <w:spacing w:before="240" w:after="0"/>
      <w:outlineLvl w:val="0"/>
    </w:pPr>
    <w:rPr>
      <w:rFonts w:eastAsiaTheme="majorEastAsia" w:cstheme="minorHAnsi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B224C5"/>
    <w:pPr>
      <w:spacing w:after="240" w:line="240" w:lineRule="atLeast"/>
      <w:ind w:firstLine="360"/>
      <w:jc w:val="both"/>
    </w:pPr>
    <w:rPr>
      <w:rFonts w:ascii="Garamond" w:eastAsia="Times New Roman" w:hAnsi="Garamond" w:cs="Garamond"/>
      <w:lang w:val="en-IE"/>
    </w:rPr>
  </w:style>
  <w:style w:type="character" w:customStyle="1" w:styleId="CorpodetextoCarter">
    <w:name w:val="Corpo de texto Caráter"/>
    <w:basedOn w:val="Tipodeletrapredefinidodopargrafo"/>
    <w:link w:val="Corpodetexto"/>
    <w:rsid w:val="00B224C5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B224C5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B224C5"/>
    <w:pPr>
      <w:keepNext/>
      <w:keepLines/>
      <w:spacing w:after="240" w:line="720" w:lineRule="atLeast"/>
      <w:ind w:firstLine="709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abealho">
    <w:name w:val="header"/>
    <w:basedOn w:val="Normal"/>
    <w:link w:val="CabealhoCarter"/>
    <w:uiPriority w:val="99"/>
    <w:unhideWhenUsed/>
    <w:rsid w:val="0089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51BA"/>
  </w:style>
  <w:style w:type="paragraph" w:styleId="Rodap">
    <w:name w:val="footer"/>
    <w:basedOn w:val="Normal"/>
    <w:link w:val="RodapCarter"/>
    <w:uiPriority w:val="99"/>
    <w:unhideWhenUsed/>
    <w:rsid w:val="0089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51B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951BA"/>
    <w:rPr>
      <w:rFonts w:eastAsiaTheme="majorEastAsia" w:cstheme="minorHAns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B97EC8"/>
    <w:pPr>
      <w:ind w:left="720"/>
      <w:contextualSpacing/>
    </w:pPr>
  </w:style>
  <w:style w:type="table" w:styleId="Tabelacomgrelha">
    <w:name w:val="Table Grid"/>
    <w:basedOn w:val="Tabelanormal"/>
    <w:uiPriority w:val="39"/>
    <w:rsid w:val="009A22E9"/>
    <w:pPr>
      <w:spacing w:after="0" w:line="240" w:lineRule="auto"/>
      <w:ind w:firstLine="720"/>
      <w:jc w:val="both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EA81-9661-45BC-8303-D6F1786C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Pais Tavares</dc:creator>
  <cp:keywords/>
  <dc:description/>
  <cp:lastModifiedBy>Rui Trigo</cp:lastModifiedBy>
  <cp:revision>2</cp:revision>
  <dcterms:created xsi:type="dcterms:W3CDTF">2017-06-24T08:32:00Z</dcterms:created>
  <dcterms:modified xsi:type="dcterms:W3CDTF">2017-06-27T19:19:00Z</dcterms:modified>
</cp:coreProperties>
</file>