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0675E" w14:textId="77777777" w:rsidR="0061277D" w:rsidRDefault="002E341E" w:rsidP="006127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Visitadas anualmente por mais de 100.000 pessoas, as ruinas de Conimbriga são</w:t>
      </w:r>
      <w:r w:rsidRPr="00C444F4">
        <w:rPr>
          <w:rFonts w:ascii="Arial" w:hAnsi="Arial" w:cs="Arial"/>
          <w:sz w:val="24"/>
          <w:szCs w:val="24"/>
        </w:rPr>
        <w:t xml:space="preserve"> o mais importante sítio arqueológico do período romano existente em Portugal.</w:t>
      </w:r>
    </w:p>
    <w:p w14:paraId="60EA69D2" w14:textId="4620BCEB" w:rsidR="0061277D" w:rsidRDefault="00B36BEC" w:rsidP="006127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origem de Conimbriga remonta aos tempos pré-históricos, tendo passado </w:t>
      </w:r>
      <w:bookmarkStart w:id="0" w:name="_GoBack"/>
      <w:bookmarkEnd w:id="0"/>
      <w:r w:rsidR="0061277D">
        <w:rPr>
          <w:rFonts w:ascii="Arial" w:hAnsi="Arial" w:cs="Arial"/>
          <w:sz w:val="24"/>
          <w:szCs w:val="24"/>
        </w:rPr>
        <w:t xml:space="preserve">para </w:t>
      </w:r>
      <w:r w:rsidR="0061277D">
        <w:rPr>
          <w:rFonts w:ascii="Arial" w:hAnsi="Arial" w:cs="Arial"/>
          <w:sz w:val="24"/>
          <w:szCs w:val="24"/>
        </w:rPr>
        <w:t>o domínio</w:t>
      </w:r>
      <w:r>
        <w:rPr>
          <w:rFonts w:ascii="Arial" w:hAnsi="Arial" w:cs="Arial"/>
          <w:sz w:val="24"/>
          <w:szCs w:val="24"/>
        </w:rPr>
        <w:t xml:space="preserve"> romano</w:t>
      </w:r>
      <w:r w:rsidR="0061277D">
        <w:rPr>
          <w:rFonts w:ascii="Arial" w:hAnsi="Arial" w:cs="Arial"/>
          <w:sz w:val="24"/>
          <w:szCs w:val="24"/>
        </w:rPr>
        <w:t xml:space="preserve"> na segunda metade do séc. II a.C. </w:t>
      </w:r>
      <w:r w:rsidR="0061277D" w:rsidRPr="001E5E66">
        <w:rPr>
          <w:rFonts w:ascii="Arial" w:hAnsi="Arial" w:cs="Arial"/>
          <w:sz w:val="24"/>
          <w:szCs w:val="24"/>
          <w:shd w:val="clear" w:color="auto" w:fill="FFFFFF"/>
        </w:rPr>
        <w:t>Ao tempo do imperador Augusto a cidade foi objeto de</w:t>
      </w:r>
      <w:r w:rsidR="0061277D">
        <w:rPr>
          <w:rFonts w:ascii="Arial" w:hAnsi="Arial" w:cs="Arial"/>
          <w:sz w:val="24"/>
          <w:szCs w:val="24"/>
          <w:shd w:val="clear" w:color="auto" w:fill="FFFFFF"/>
        </w:rPr>
        <w:t xml:space="preserve"> um notável projeto urbanístico</w:t>
      </w:r>
      <w:r w:rsidR="0061277D"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que</w:t>
      </w:r>
      <w:r w:rsidR="0061277D">
        <w:rPr>
          <w:rFonts w:ascii="Arial" w:hAnsi="Arial" w:cs="Arial"/>
          <w:sz w:val="24"/>
          <w:szCs w:val="24"/>
          <w:shd w:val="clear" w:color="auto" w:fill="FFFFFF"/>
        </w:rPr>
        <w:t>, para além de contemplar</w:t>
      </w:r>
      <w:r w:rsidR="0061277D"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a construção de uma </w:t>
      </w:r>
      <w:r w:rsidR="0061277D">
        <w:rPr>
          <w:rFonts w:ascii="Arial" w:hAnsi="Arial" w:cs="Arial"/>
          <w:sz w:val="24"/>
          <w:szCs w:val="24"/>
          <w:shd w:val="clear" w:color="auto" w:fill="FFFFFF"/>
        </w:rPr>
        <w:t xml:space="preserve">extensa </w:t>
      </w:r>
      <w:r w:rsidR="0061277D" w:rsidRPr="001E5E66">
        <w:rPr>
          <w:rFonts w:ascii="Arial" w:hAnsi="Arial" w:cs="Arial"/>
          <w:sz w:val="24"/>
          <w:szCs w:val="24"/>
          <w:shd w:val="clear" w:color="auto" w:fill="FFFFFF"/>
        </w:rPr>
        <w:t>muralha honorífica</w:t>
      </w:r>
      <w:r w:rsidR="0061277D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61277D"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a dotou de diversas infraestruturas entre as quais se contam o aqueduto,</w:t>
      </w:r>
      <w:r w:rsidR="0061277D">
        <w:rPr>
          <w:rFonts w:ascii="Arial" w:hAnsi="Arial" w:cs="Arial"/>
          <w:sz w:val="24"/>
          <w:szCs w:val="24"/>
          <w:shd w:val="clear" w:color="auto" w:fill="FFFFFF"/>
        </w:rPr>
        <w:t xml:space="preserve"> o fórum e umas termas públicas</w:t>
      </w:r>
      <w:r w:rsidR="0061277D" w:rsidRPr="001E5E6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BEA93FA" w14:textId="77777777" w:rsidR="0061277D" w:rsidRPr="0061277D" w:rsidRDefault="0061277D" w:rsidP="006127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A cidade cresceu e os imperadores Flávios (69-79 d.C.) elevaram-na à categoria de município. As décadas seguintes foram de prosperidade. Mas o final do século III trouxe ventos de mudança. A velha muralha honorífica cedeu o lugar a uma imponente muralha defensiva e o perímetro urbano retraiu-se, passando de cerca de 20 para uns meros 11 hectares. </w:t>
      </w:r>
    </w:p>
    <w:p w14:paraId="113BACDF" w14:textId="77777777" w:rsidR="0061277D" w:rsidRDefault="0061277D" w:rsidP="006127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No último quartel do século V </w:t>
      </w:r>
      <w:r w:rsidRPr="001119C7">
        <w:rPr>
          <w:rFonts w:ascii="Arial" w:hAnsi="Arial" w:cs="Arial"/>
          <w:i/>
          <w:sz w:val="24"/>
          <w:szCs w:val="24"/>
          <w:shd w:val="clear" w:color="auto" w:fill="FFFFFF"/>
        </w:rPr>
        <w:t>Conimbriga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p</w:t>
      </w:r>
      <w:r>
        <w:rPr>
          <w:rFonts w:ascii="Arial" w:hAnsi="Arial" w:cs="Arial"/>
          <w:sz w:val="24"/>
          <w:szCs w:val="24"/>
          <w:shd w:val="clear" w:color="auto" w:fill="FFFFFF"/>
        </w:rPr>
        <w:t>assou para o domínio dos Suevos. O fa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>to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ter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permanecido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como sede de bispado parece demonstrar que terá conservado </w:t>
      </w:r>
      <w:r>
        <w:rPr>
          <w:rFonts w:ascii="Arial" w:hAnsi="Arial" w:cs="Arial"/>
          <w:sz w:val="24"/>
          <w:szCs w:val="24"/>
          <w:shd w:val="clear" w:color="auto" w:fill="FFFFFF"/>
        </w:rPr>
        <w:t>o seu prestígio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em parte perdido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em favor da vizinha </w:t>
      </w:r>
      <w:r w:rsidRPr="001119C7">
        <w:rPr>
          <w:rFonts w:ascii="Arial" w:hAnsi="Arial" w:cs="Arial"/>
          <w:i/>
          <w:sz w:val="24"/>
          <w:szCs w:val="24"/>
          <w:shd w:val="clear" w:color="auto" w:fill="FFFFFF"/>
        </w:rPr>
        <w:t>Aeminium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(Coimbra) após a </w:t>
      </w:r>
      <w:r>
        <w:rPr>
          <w:rFonts w:ascii="Arial" w:hAnsi="Arial" w:cs="Arial"/>
          <w:sz w:val="24"/>
          <w:szCs w:val="24"/>
          <w:shd w:val="clear" w:color="auto" w:fill="FFFFFF"/>
        </w:rPr>
        <w:t>anexação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do reino Suevo pelos</w:t>
      </w:r>
      <w:r w:rsidRPr="001E5E66">
        <w:rPr>
          <w:rFonts w:ascii="Arial" w:hAnsi="Arial" w:cs="Arial"/>
          <w:sz w:val="24"/>
          <w:szCs w:val="24"/>
          <w:shd w:val="clear" w:color="auto" w:fill="FFFFFF"/>
        </w:rPr>
        <w:t xml:space="preserve"> Visigodo</w:t>
      </w:r>
      <w:r>
        <w:rPr>
          <w:rFonts w:ascii="Arial" w:hAnsi="Arial" w:cs="Arial"/>
          <w:sz w:val="24"/>
          <w:szCs w:val="24"/>
          <w:shd w:val="clear" w:color="auto" w:fill="FFFFFF"/>
        </w:rPr>
        <w:t>s (585)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963B2B1" w14:textId="77777777" w:rsidR="0061277D" w:rsidRDefault="0061277D" w:rsidP="006127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0CAF54F" w14:textId="77777777" w:rsidR="00A43579" w:rsidRPr="0061277D" w:rsidRDefault="0061277D" w:rsidP="0061277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sua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originalidade reside no fato de, contrariamente à maior parte das grandes </w:t>
      </w:r>
      <w:r>
        <w:rPr>
          <w:rFonts w:ascii="Arial" w:hAnsi="Arial" w:cs="Arial"/>
          <w:sz w:val="24"/>
          <w:szCs w:val="24"/>
          <w:shd w:val="clear" w:color="auto" w:fill="FFFFFF"/>
        </w:rPr>
        <w:t>cidades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da Antiguidade, cuja continuidade se estendeu até aos nossos dias, </w:t>
      </w:r>
      <w:r>
        <w:rPr>
          <w:rFonts w:ascii="Arial" w:hAnsi="Arial" w:cs="Arial"/>
          <w:sz w:val="24"/>
          <w:szCs w:val="24"/>
          <w:shd w:val="clear" w:color="auto" w:fill="FFFFFF"/>
        </w:rPr>
        <w:t>Conimbriga se ter desvanecido ao longo do tempo, desaparecendo da vista e da memória dos homens nos alvores da Idade Média. Esta interrupção da ocupação do espaço permitiu a conservação e preservação de Conimbriga. Os cerca de três hectares atualmente escavados e expostos ao público não representam mais que cerca de um sétimo de toda a área outrora ocupada. A este nível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Conimbriga é um caso excecional no quadro da arqueologia do período romano, pois é uma daquelas raras cidades que conserva potencial para ser escavada e conhecida n</w:t>
      </w:r>
      <w:r>
        <w:rPr>
          <w:rFonts w:ascii="Arial" w:hAnsi="Arial" w:cs="Arial"/>
          <w:sz w:val="24"/>
          <w:szCs w:val="24"/>
          <w:shd w:val="clear" w:color="auto" w:fill="FFFFFF"/>
        </w:rPr>
        <w:t>a quase totalidade, revelando-</w:t>
      </w:r>
      <w:r>
        <w:rPr>
          <w:rFonts w:ascii="Arial" w:hAnsi="Arial" w:cs="Arial"/>
          <w:sz w:val="24"/>
          <w:szCs w:val="24"/>
          <w:shd w:val="clear" w:color="auto" w:fill="FFFFFF"/>
        </w:rPr>
        <w:t>se uma fonte extraordinária de conhecimento sobre aquele que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foi um dos maiores impérios d</w:t>
      </w:r>
      <w:r>
        <w:rPr>
          <w:rFonts w:ascii="Arial" w:hAnsi="Arial" w:cs="Arial"/>
          <w:sz w:val="24"/>
          <w:szCs w:val="24"/>
          <w:shd w:val="clear" w:color="auto" w:fill="FFFFFF"/>
        </w:rPr>
        <w:t>a História da Humanidade: o Império Romano.</w:t>
      </w:r>
    </w:p>
    <w:sectPr w:rsidR="00A43579" w:rsidRPr="0061277D" w:rsidSect="002E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1E"/>
    <w:rsid w:val="002E341E"/>
    <w:rsid w:val="0061277D"/>
    <w:rsid w:val="007E6C2D"/>
    <w:rsid w:val="00970CF1"/>
    <w:rsid w:val="00A43579"/>
    <w:rsid w:val="00B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211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1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E34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1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E3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DA9C1-CF91-5B49-AECF-62BC7EE8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1740</Characters>
  <Application>Microsoft Macintosh Word</Application>
  <DocSecurity>0</DocSecurity>
  <Lines>14</Lines>
  <Paragraphs>4</Paragraphs>
  <ScaleCrop>false</ScaleCrop>
  <Company>FLUC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 FLUC</dc:creator>
  <cp:keywords/>
  <dc:description/>
  <cp:lastModifiedBy>FLUC FLUC</cp:lastModifiedBy>
  <cp:revision>3</cp:revision>
  <dcterms:created xsi:type="dcterms:W3CDTF">2019-01-21T22:14:00Z</dcterms:created>
  <dcterms:modified xsi:type="dcterms:W3CDTF">2019-01-21T22:17:00Z</dcterms:modified>
</cp:coreProperties>
</file>