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Ejercicios JavaScript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i0dtr7dkovrk" w:id="0"/>
      <w:bookmarkEnd w:id="0"/>
      <w:r w:rsidDel="00000000" w:rsidR="00000000" w:rsidRPr="00000000">
        <w:rPr>
          <w:rtl w:val="0"/>
        </w:rPr>
        <w:t xml:space="preserve">Algoritmos ( 2 ejercicios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Haz un programa que te pida cuatro números y te devuelva la media de los cuatro. Para ello deberás convertirlos previamente  a enteros con la función  entero=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(numero); ( el programa se ejecuta desde un botón 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Haz un programa que pida un número y me diga si es múltiplo de 7 ( El resto de la división entre 7 es cero 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Haz un programa que pida el nombre de una persona y su edad. Luego el nombre de otra persona y su edad y que sea capaza de decir: “Fulanito en mayor  que menganito”, “Fulanito es menor que menganito” o “Fulanito y Menganito tienen la misma edad”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Haz un programa que contenga en un array los días de la semana. El programa pedirá un número del 1 al 7, validadará que no sobrepase de estos límites y dirá el día de la semana correspondiente a ese número, ( lunes para el 1,etc.. ) </w:t>
      </w:r>
    </w:p>
    <w:p w:rsidR="00000000" w:rsidDel="00000000" w:rsidP="00000000" w:rsidRDefault="00000000" w:rsidRPr="00000000" w14:paraId="00000007">
      <w:pPr>
        <w:pStyle w:val="Heading2"/>
        <w:spacing w:after="120" w:before="360" w:line="240" w:lineRule="auto"/>
        <w:rPr/>
      </w:pPr>
      <w:bookmarkStart w:colFirst="0" w:colLast="0" w:name="_heading=h.sem0x4imqfsq" w:id="1"/>
      <w:bookmarkEnd w:id="1"/>
      <w:r w:rsidDel="00000000" w:rsidR="00000000" w:rsidRPr="00000000">
        <w:rPr>
          <w:rtl w:val="0"/>
        </w:rPr>
        <w:t xml:space="preserve">Manejo del DOM ( 2 ejercicios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Haz una página  con un H1 con el id “titulo” con color de letra verde y color de fondo yellow,borde 2px solid Green, y tamaño de la letra 5em, y centrado. En principio el h1 no contiene nada.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 pulsar un 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pedirá el nombre de usuario y lo pondrá como contenido de este H1, con el texto “La página de fulanito” suponiendo que ha puesto fulanito como nombre de usuario. Añade un botón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 el título “Añade un poco de color” al pulsarlo ese mismo h1 se pone de color de letra roja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Hacer un H1 con el texto “Título Original” y un botón. Al pulsar el botón, el tamaño del h1 pasa a ser “50px” y el color de fondo “yellow” y el texto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 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“Botón pulsado”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before="360" w:line="240" w:lineRule="auto"/>
        <w:ind w:left="36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Haz una capa que ocupe todo el ancho de la página de color de fondo rojo.  Haz un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con el label 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”con los siguientes “options”: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rojo, verde, amarillo, azul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Por defecto debe aparecer seleccionado el rojo. Cuando el usuario el usuario cambie el valor del select, por ejemplo 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azul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la capa debe cambiar de color de fondo a azul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60" w:before="360"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Haz un script para recoger las notas de un restaurante tal y como indica</w:t>
      </w:r>
      <w:hyperlink r:id="rId7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este videotutorial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20" w:before="360" w:line="240" w:lineRule="auto"/>
        <w:rPr/>
      </w:pPr>
      <w:bookmarkStart w:colFirst="0" w:colLast="0" w:name="_heading=h.ej5gq7qaujml" w:id="2"/>
      <w:bookmarkEnd w:id="2"/>
      <w:r w:rsidDel="00000000" w:rsidR="00000000" w:rsidRPr="00000000">
        <w:rPr>
          <w:rtl w:val="0"/>
        </w:rPr>
        <w:t xml:space="preserve">Validación de Formularios ( 1 ejercicio 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Haz un formulario con un título Pedido”. El formulario tendrá los siguientes campos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select con las siguientes opciones: “Elija producto”, “Ordenador”, “Portátil” y ”Tablet”. Tendrá la etiqueta “Producto: “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Debajo del select habrá una imagen de 200x200 que cambiará según la elección que hagamos, mostrando la foto de un ordenador, un portátil o una Tablet según sea la elección </w:t>
      </w:r>
    </w:p>
    <w:p w:rsidR="00000000" w:rsidDel="00000000" w:rsidP="00000000" w:rsidRDefault="00000000" w:rsidRPr="00000000" w14:paraId="00000010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El formulario debe validar que </w:t>
      </w:r>
      <w:r w:rsidDel="00000000" w:rsidR="00000000" w:rsidRPr="00000000">
        <w:rPr>
          <w:b w:val="1"/>
          <w:rtl w:val="0"/>
        </w:rPr>
        <w:t xml:space="preserve">se ha elegido un producto</w:t>
      </w:r>
      <w:r w:rsidDel="00000000" w:rsidR="00000000" w:rsidRPr="00000000">
        <w:rPr>
          <w:rtl w:val="0"/>
        </w:rPr>
        <w:t xml:space="preserve"> antes de enviar los datos.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Haz un formulario con un campo “Usuario” de tipo texto y un campo de tipo checkbox que diga “He leído y acepto las condiciones” El formulario debe dar error si la longitud del usuario es menor que 5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 no se ha mercado el checkbox.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360" w:before="360"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f81bd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Haz un formulario de Solicitud de préstamos donde se introduzca el nombre, el importe a solicitar, la edad y una lista desplegable “Situación laboral” con la opciones: Elija una, en activo, desempleado, jubilado.</w:t>
      </w:r>
    </w:p>
    <w:p w:rsidR="00000000" w:rsidDel="00000000" w:rsidP="00000000" w:rsidRDefault="00000000" w:rsidRPr="00000000" w14:paraId="00000013">
      <w:pPr>
        <w:spacing w:after="360" w:before="36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Antes de enviar los datos el formulario debe validar que se ha introducido un nombre, que se ha introducido un importe mayor a 10.000 euros, que la edad es menor de 65 años y que se ha elegido un situación laboral.</w:t>
      </w:r>
    </w:p>
    <w:p w:rsidR="00000000" w:rsidDel="00000000" w:rsidP="00000000" w:rsidRDefault="00000000" w:rsidRPr="00000000" w14:paraId="00000014">
      <w:pPr>
        <w:spacing w:after="360" w:before="36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mensajes de error no los muestra en una ventana emergente sino que los pone como contenido de un h3 que se coloca justo a continuación del formulario.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right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99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i w:val="0"/>
        <w:color w:val="4f81bd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hd w:fill="d9d9d9" w:val="clear"/>
      <w:spacing w:after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pBdr>
        <w:bottom w:color="000000" w:space="1" w:sz="4" w:val="single"/>
      </w:pBdr>
      <w:spacing w:after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C7152"/>
  </w:style>
  <w:style w:type="paragraph" w:styleId="Ttulo1">
    <w:name w:val="heading 1"/>
    <w:basedOn w:val="Normal"/>
    <w:next w:val="Normal"/>
    <w:link w:val="Ttulo1Car"/>
    <w:uiPriority w:val="9"/>
    <w:qFormat w:val="1"/>
    <w:rsid w:val="004E698B"/>
    <w:pPr>
      <w:keepNext w:val="1"/>
      <w:keepLines w:val="1"/>
      <w:shd w:color="auto" w:fill="d9d9d9" w:themeFill="background1" w:themeFillShade="0000D9" w:val="clear"/>
      <w:spacing w:after="240"/>
      <w:outlineLvl w:val="0"/>
    </w:pPr>
    <w:rPr>
      <w:rFonts w:cstheme="majorBidi" w:eastAsiaTheme="majorEastAsia"/>
      <w:b w:val="1"/>
      <w:bCs w:val="1"/>
      <w:sz w:val="32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4E698B"/>
    <w:pPr>
      <w:pBdr>
        <w:bottom w:color="auto" w:space="1" w:sz="4" w:val="single"/>
      </w:pBdr>
      <w:spacing w:after="240"/>
      <w:outlineLvl w:val="1"/>
    </w:pPr>
    <w:rPr>
      <w:rFonts w:cs="Times New Roman" w:eastAsia="Times New Roman"/>
      <w:b w:val="1"/>
      <w:bCs w:val="1"/>
      <w:sz w:val="28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4E698B"/>
    <w:pPr>
      <w:keepNext w:val="1"/>
      <w:keepLines w:val="1"/>
      <w:outlineLvl w:val="2"/>
    </w:pPr>
    <w:rPr>
      <w:rFonts w:cstheme="majorBidi" w:eastAsiaTheme="majorEastAsia"/>
      <w:b w:val="1"/>
      <w:bCs w:val="1"/>
      <w:sz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B550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4E698B"/>
    <w:rPr>
      <w:rFonts w:cs="Times New Roman" w:eastAsia="Times New Roman"/>
      <w:b w:val="1"/>
      <w:bCs w:val="1"/>
      <w:sz w:val="28"/>
      <w:szCs w:val="36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C071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 w:val="1"/>
    <w:rsid w:val="00C07133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C07133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071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07133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4E698B"/>
    <w:rPr>
      <w:rFonts w:cstheme="majorBidi" w:eastAsiaTheme="majorEastAsia"/>
      <w:b w:val="1"/>
      <w:bCs w:val="1"/>
      <w:sz w:val="32"/>
      <w:szCs w:val="28"/>
      <w:shd w:color="auto" w:fill="d9d9d9" w:themeFill="background1" w:themeFillShade="0000D9" w:val="clear"/>
    </w:rPr>
  </w:style>
  <w:style w:type="character" w:styleId="Ttulo3Car" w:customStyle="1">
    <w:name w:val="Título 3 Car"/>
    <w:basedOn w:val="Fuentedeprrafopredeter"/>
    <w:link w:val="Ttulo3"/>
    <w:uiPriority w:val="9"/>
    <w:rsid w:val="004E698B"/>
    <w:rPr>
      <w:rFonts w:cstheme="majorBidi" w:eastAsiaTheme="majorEastAsia"/>
      <w:b w:val="1"/>
      <w:bCs w:val="1"/>
      <w:sz w:val="24"/>
      <w:u w:val="single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B550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extoennegrita">
    <w:name w:val="Strong"/>
    <w:basedOn w:val="Fuentedeprrafopredeter"/>
    <w:uiPriority w:val="22"/>
    <w:qFormat w:val="1"/>
    <w:rsid w:val="004B550F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4E698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E698B"/>
  </w:style>
  <w:style w:type="paragraph" w:styleId="Piedepgina">
    <w:name w:val="footer"/>
    <w:basedOn w:val="Normal"/>
    <w:link w:val="PiedepginaCar"/>
    <w:unhideWhenUsed w:val="1"/>
    <w:rsid w:val="004E698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E698B"/>
  </w:style>
  <w:style w:type="paragraph" w:styleId="Style-2" w:customStyle="1">
    <w:name w:val="Style-2"/>
    <w:rsid w:val="004E698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Style-3" w:customStyle="1">
    <w:name w:val="Style-3"/>
    <w:rsid w:val="004E698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Style-31" w:customStyle="1">
    <w:name w:val="Style-31"/>
    <w:rsid w:val="004E698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545C1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stilo1INIESTA" w:customStyle="1">
    <w:name w:val="Estilo1_INIESTA"/>
    <w:basedOn w:val="Normal"/>
    <w:next w:val="Normal"/>
    <w:link w:val="Estilo1INIESTACar"/>
    <w:qFormat w:val="1"/>
    <w:rsid w:val="00F51FD5"/>
    <w:pPr>
      <w:numPr>
        <w:numId w:val="18"/>
      </w:numPr>
      <w:spacing w:after="120" w:before="360" w:line="240" w:lineRule="auto"/>
      <w:ind w:right="-1"/>
    </w:pPr>
    <w:rPr>
      <w:rFonts w:ascii="Arial" w:cs="Times New Roman" w:eastAsia="Times New Roman" w:hAnsi="Arial"/>
      <w:sz w:val="20"/>
      <w:szCs w:val="24"/>
      <w:lang w:eastAsia="x-none" w:val="x-none"/>
    </w:rPr>
  </w:style>
  <w:style w:type="character" w:styleId="Estilo1INIESTACar" w:customStyle="1">
    <w:name w:val="Estilo1_INIESTA Car"/>
    <w:link w:val="Estilo1INIESTA"/>
    <w:rsid w:val="00F51FD5"/>
    <w:rPr>
      <w:rFonts w:ascii="Arial" w:cs="Times New Roman" w:eastAsia="Times New Roman" w:hAnsi="Arial"/>
      <w:sz w:val="20"/>
      <w:szCs w:val="24"/>
      <w:lang w:eastAsia="x-none" w:val="x-none"/>
    </w:rPr>
  </w:style>
  <w:style w:type="paragraph" w:styleId="Estilo11Iniesta" w:customStyle="1">
    <w:name w:val="Estilo1.1 Iniesta"/>
    <w:basedOn w:val="Estilo1INIESTA"/>
    <w:qFormat w:val="1"/>
    <w:rsid w:val="00545C1C"/>
    <w:pPr>
      <w:numPr>
        <w:ilvl w:val="1"/>
      </w:numPr>
      <w:spacing w:before="240"/>
    </w:pPr>
    <w:rPr>
      <w:u w:val="single"/>
      <w:lang w:val="es-ES_tradnl"/>
    </w:rPr>
  </w:style>
  <w:style w:type="paragraph" w:styleId="Estilo111Iniesta" w:customStyle="1">
    <w:name w:val="Estilo1.1.1 Iniesta"/>
    <w:basedOn w:val="Estilo11Iniesta"/>
    <w:qFormat w:val="1"/>
    <w:rsid w:val="00545C1C"/>
    <w:pPr>
      <w:numPr>
        <w:ilvl w:val="2"/>
      </w:numPr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45C1C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45C1C"/>
    <w:rPr>
      <w:b w:val="1"/>
      <w:bCs w:val="1"/>
      <w:i w:val="1"/>
      <w:iCs w:val="1"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9862B3"/>
    <w:pPr>
      <w:shd w:color="auto" w:fill="auto" w:val="clear"/>
      <w:spacing w:after="0" w:before="480"/>
      <w:outlineLvl w:val="9"/>
    </w:pPr>
    <w:rPr>
      <w:rFonts w:asciiTheme="majorHAnsi" w:hAnsiTheme="majorHAnsi"/>
      <w:color w:val="365f91" w:themeColor="accent1" w:themeShade="0000BF"/>
      <w:sz w:val="28"/>
      <w:lang w:eastAsia="es-ES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862B3"/>
    <w:pPr>
      <w:spacing w:after="100"/>
      <w:ind w:left="220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9862B3"/>
    <w:pPr>
      <w:spacing w:after="1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9862B3"/>
    <w:pPr>
      <w:spacing w:after="100"/>
      <w:ind w:left="440"/>
    </w:pPr>
  </w:style>
  <w:style w:type="paragraph" w:styleId="Default" w:customStyle="1">
    <w:name w:val="Default"/>
    <w:rsid w:val="003C7152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</w:rPr>
  </w:style>
  <w:style w:type="paragraph" w:styleId="EnumeracinIniesta" w:customStyle="1">
    <w:name w:val="Enumeración Iniesta"/>
    <w:basedOn w:val="Encabezado"/>
    <w:link w:val="EnumeracinIniestaCar1"/>
    <w:qFormat w:val="1"/>
    <w:rsid w:val="004D33FD"/>
    <w:pPr>
      <w:tabs>
        <w:tab w:val="clear" w:pos="4252"/>
        <w:tab w:val="clear" w:pos="8504"/>
        <w:tab w:val="left" w:pos="658"/>
      </w:tabs>
      <w:suppressAutoHyphens w:val="1"/>
      <w:spacing w:after="120" w:line="276" w:lineRule="auto"/>
      <w:jc w:val="both"/>
    </w:pPr>
    <w:rPr>
      <w:rFonts w:ascii="Arial" w:cs="Arial" w:eastAsia="Times New Roman" w:hAnsi="Arial"/>
      <w:szCs w:val="24"/>
      <w:lang w:eastAsia="es-ES" w:val="es-ES_tradnl"/>
    </w:rPr>
  </w:style>
  <w:style w:type="paragraph" w:styleId="ParrafoIniesta" w:customStyle="1">
    <w:name w:val="Parrafo Iniesta"/>
    <w:basedOn w:val="EnumeracinIniesta"/>
    <w:link w:val="ParrafoIniestaCar"/>
    <w:qFormat w:val="1"/>
    <w:rsid w:val="004D33FD"/>
    <w:pPr>
      <w:spacing w:before="120"/>
      <w:ind w:firstLine="567"/>
    </w:pPr>
    <w:rPr>
      <w:rFonts w:eastAsia="SimSun"/>
    </w:rPr>
  </w:style>
  <w:style w:type="character" w:styleId="EnumeracinIniestaCar1" w:customStyle="1">
    <w:name w:val="Enumeración Iniesta Car1"/>
    <w:basedOn w:val="EncabezadoCar"/>
    <w:link w:val="EnumeracinIniesta"/>
    <w:rsid w:val="004D33FD"/>
    <w:rPr>
      <w:rFonts w:ascii="Arial" w:cs="Arial" w:eastAsia="Times New Roman" w:hAnsi="Arial"/>
      <w:szCs w:val="24"/>
      <w:lang w:eastAsia="es-ES" w:val="es-ES_tradnl"/>
    </w:rPr>
  </w:style>
  <w:style w:type="character" w:styleId="ParrafoIniestaCar" w:customStyle="1">
    <w:name w:val="Parrafo Iniesta Car"/>
    <w:basedOn w:val="EnumeracinIniestaCar1"/>
    <w:link w:val="ParrafoIniesta"/>
    <w:rsid w:val="004D33FD"/>
    <w:rPr>
      <w:rFonts w:ascii="Arial" w:cs="Arial" w:eastAsia="SimSun" w:hAnsi="Arial"/>
      <w:szCs w:val="24"/>
      <w:lang w:eastAsia="es-ES" w:val="es-ES_tradnl"/>
    </w:rPr>
  </w:style>
  <w:style w:type="character" w:styleId="nfasis">
    <w:name w:val="Emphasis"/>
    <w:basedOn w:val="Fuentedeprrafopredeter"/>
    <w:uiPriority w:val="20"/>
    <w:qFormat w:val="1"/>
    <w:rsid w:val="00BD0F26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JUftIpbRTN0" TargetMode="External"/><Relationship Id="rId8" Type="http://schemas.openxmlformats.org/officeDocument/2006/relationships/hyperlink" Target="https://www.youtube.com/watch?v=JUftIpbRTN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7t0/YIEGpizvKGx1NM1udO1ZQ==">CgMxLjAyDmguaTBkdHI3ZGtvdnJrMg5oLnNlbTB4NGltcWZzcTIOaC5lajVncTdxYXVqbWwyCGguZ2pkZ3hzOAByITFLZ1lOeUZIMW5XOVVqN2hacWF1V0x3R1JJN2ppYXJqTQ==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2019-04-10T17:45:00Z</dcterms:created>
  <dc:creator>Raul</dc:creator>
</cp:coreProperties>
</file>