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E4D" w:rsidRDefault="002A1E4D" w:rsidP="009F7269">
      <w:pPr>
        <w:pStyle w:val="Heading1"/>
      </w:pPr>
      <w:bookmarkStart w:id="0" w:name="_Toc31191194"/>
      <w:bookmarkStart w:id="1" w:name="_Toc87966960"/>
      <w:r w:rsidRPr="006E349D">
        <w:t>Uvod</w:t>
      </w:r>
      <w:bookmarkEnd w:id="0"/>
      <w:bookmarkEnd w:id="1"/>
    </w:p>
    <w:p w:rsidR="005B5EFC" w:rsidRDefault="005B5EFC" w:rsidP="00B26C46">
      <w:pPr>
        <w:pStyle w:val="Upute"/>
      </w:pPr>
    </w:p>
    <w:p w:rsidR="005B5EFC" w:rsidRPr="005B5EFC" w:rsidRDefault="005B5EFC" w:rsidP="00B26C46">
      <w:pPr>
        <w:pStyle w:val="Upute"/>
        <w:rPr>
          <w:color w:val="auto"/>
        </w:rPr>
      </w:pPr>
      <w:r w:rsidRPr="005B5EFC">
        <w:rPr>
          <w:color w:val="auto"/>
        </w:rPr>
        <w:t xml:space="preserve">Treba napraviti sustav za organizaciju različitih događaja (rođendana, vjenčanja…). Svrha ovog sustava je vođenje evidencije o zaposlenicima i opremi koja se koristi prilikom organiziranja. Sustav omogućuje servisiranje, iznajmljivanje i unajmljivanje opreme te evidenciju podataka vezanih za takve operacije (transkacije, troškovi, prihodi…), kao i unos, brisanje i izmjena podataka o zaposlenicima i opremi </w:t>
      </w:r>
      <w:r w:rsidRPr="005B5EFC">
        <w:rPr>
          <w:color w:val="auto"/>
          <w:szCs w:val="20"/>
        </w:rPr>
        <w:t xml:space="preserve">, te također i </w:t>
      </w:r>
      <w:r w:rsidRPr="005B5EFC">
        <w:rPr>
          <w:color w:val="auto"/>
        </w:rPr>
        <w:t>generiranje potrebnih izvještaja.</w:t>
      </w:r>
    </w:p>
    <w:p w:rsidR="00CB6620" w:rsidRDefault="00CB6620" w:rsidP="00B26C46">
      <w:pPr>
        <w:pStyle w:val="Upute"/>
      </w:pPr>
      <w:r>
        <w:t xml:space="preserve"> </w:t>
      </w:r>
    </w:p>
    <w:p w:rsidR="00CB6620" w:rsidRDefault="00CB6620" w:rsidP="00CB6620">
      <w:pPr>
        <w:pStyle w:val="Upute"/>
      </w:pPr>
    </w:p>
    <w:p w:rsidR="002A1E4D" w:rsidRDefault="00F1634B" w:rsidP="009F7269">
      <w:pPr>
        <w:pStyle w:val="Heading2"/>
      </w:pPr>
      <w:r>
        <w:t xml:space="preserve">Svrha i ciljevi </w:t>
      </w:r>
    </w:p>
    <w:p w:rsidR="00FE5F51" w:rsidRDefault="00FE5F51" w:rsidP="00601DA1"/>
    <w:p w:rsidR="00FE5F51" w:rsidRDefault="00FE5F51" w:rsidP="00601DA1">
      <w:pPr>
        <w:rPr>
          <w:rFonts w:ascii="Arial" w:hAnsi="Arial" w:cs="Arial"/>
          <w:sz w:val="20"/>
          <w:szCs w:val="20"/>
        </w:rPr>
      </w:pPr>
      <w:r w:rsidRPr="00FE5F51">
        <w:rPr>
          <w:rFonts w:ascii="Arial" w:hAnsi="Arial" w:cs="Arial"/>
          <w:sz w:val="20"/>
          <w:szCs w:val="20"/>
        </w:rPr>
        <w:t>Svrha izrade ovakvog sustava je mogućnost olakšanog rukovanja većom količinom podataka vezanih za usluge, opremu, referentne tipove, dogovorene poslove, te zaposlenike i njihove certifikate. Cilj je napraviti što funkcionalniji sustav kako bi se ubrzalo pretraživanje samih podataka.</w:t>
      </w:r>
    </w:p>
    <w:p w:rsidR="00FE5F51" w:rsidRPr="00FE5F51" w:rsidRDefault="00FE5F51" w:rsidP="00601DA1">
      <w:pPr>
        <w:rPr>
          <w:rFonts w:ascii="Arial" w:hAnsi="Arial" w:cs="Arial"/>
          <w:sz w:val="20"/>
          <w:szCs w:val="20"/>
        </w:rPr>
      </w:pPr>
    </w:p>
    <w:p w:rsidR="002A1E4D" w:rsidRDefault="008D6DF3" w:rsidP="002A1E4D">
      <w:pPr>
        <w:pStyle w:val="Heading2"/>
      </w:pPr>
      <w:r>
        <w:t>Op</w:t>
      </w:r>
      <w:r w:rsidR="00F1634B">
        <w:t>seg proizvoda</w:t>
      </w:r>
    </w:p>
    <w:p w:rsidR="00F1634B" w:rsidRDefault="00F1634B" w:rsidP="00F1634B">
      <w:pPr>
        <w:pStyle w:val="Upute"/>
      </w:pPr>
    </w:p>
    <w:p w:rsidR="00512F88" w:rsidRPr="004225CB" w:rsidRDefault="00512F88" w:rsidP="00F1634B">
      <w:pPr>
        <w:pStyle w:val="Upute"/>
        <w:rPr>
          <w:rFonts w:cs="Arial"/>
          <w:color w:val="auto"/>
          <w:szCs w:val="20"/>
        </w:rPr>
      </w:pPr>
      <w:r w:rsidRPr="004225CB">
        <w:rPr>
          <w:rFonts w:cs="Arial"/>
          <w:color w:val="auto"/>
          <w:szCs w:val="20"/>
        </w:rPr>
        <w:t xml:space="preserve">Program na osnovu unešenih zahtjeva korisnika daje mu informacije o usluzi, o dostupnoj vrsti opreme, i vrsti ljudi koji će obavljati tu određenu uslugu. </w:t>
      </w:r>
      <w:r w:rsidR="004225CB" w:rsidRPr="004225CB">
        <w:rPr>
          <w:rFonts w:cs="Arial"/>
          <w:color w:val="auto"/>
          <w:szCs w:val="20"/>
        </w:rPr>
        <w:t xml:space="preserve">U slučaju stvaranja </w:t>
      </w:r>
      <w:r w:rsidRPr="004225CB">
        <w:rPr>
          <w:rFonts w:cs="Arial"/>
          <w:color w:val="auto"/>
          <w:szCs w:val="20"/>
        </w:rPr>
        <w:t>konkretan</w:t>
      </w:r>
      <w:r w:rsidR="004225CB" w:rsidRPr="004225CB">
        <w:rPr>
          <w:rFonts w:cs="Arial"/>
          <w:color w:val="auto"/>
          <w:szCs w:val="20"/>
        </w:rPr>
        <w:t>og  posla</w:t>
      </w:r>
    </w:p>
    <w:p w:rsidR="00F1634B" w:rsidRPr="004225CB" w:rsidRDefault="004225CB" w:rsidP="00F1634B">
      <w:pPr>
        <w:rPr>
          <w:rFonts w:ascii="Arial" w:hAnsi="Arial" w:cs="Arial"/>
          <w:sz w:val="20"/>
          <w:szCs w:val="20"/>
        </w:rPr>
      </w:pPr>
      <w:r w:rsidRPr="004225CB">
        <w:rPr>
          <w:rFonts w:ascii="Arial" w:hAnsi="Arial" w:cs="Arial"/>
          <w:sz w:val="20"/>
          <w:szCs w:val="20"/>
        </w:rPr>
        <w:t>kao izlaz program daje listu ljudi i opreme koji odgovaraju traženim zahtjevima.</w:t>
      </w:r>
    </w:p>
    <w:p w:rsidR="004225CB" w:rsidRPr="00F1634B" w:rsidRDefault="004225CB" w:rsidP="00F1634B"/>
    <w:p w:rsidR="00F1634B" w:rsidRDefault="00F1634B" w:rsidP="00F1634B">
      <w:pPr>
        <w:pStyle w:val="Heading2"/>
      </w:pPr>
      <w:r>
        <w:t xml:space="preserve">Kontekst programske </w:t>
      </w:r>
      <w:r w:rsidR="007F5C2E">
        <w:t>opreme</w:t>
      </w:r>
    </w:p>
    <w:p w:rsidR="00DC1E1B" w:rsidRPr="00DC1E1B" w:rsidRDefault="00DC1E1B" w:rsidP="00DC1E1B">
      <w:pPr>
        <w:rPr>
          <w:rFonts w:ascii="Arial" w:hAnsi="Arial" w:cs="Arial"/>
          <w:sz w:val="20"/>
          <w:szCs w:val="20"/>
        </w:rPr>
      </w:pPr>
    </w:p>
    <w:p w:rsidR="00B97DA4" w:rsidRPr="00B97DA4" w:rsidRDefault="004225CB" w:rsidP="00B97DA4">
      <w:pPr>
        <w:pStyle w:val="Upute"/>
        <w:rPr>
          <w:rFonts w:cs="Arial"/>
          <w:color w:val="auto"/>
          <w:szCs w:val="20"/>
        </w:rPr>
      </w:pPr>
      <w:r w:rsidRPr="00B97DA4">
        <w:rPr>
          <w:rFonts w:cs="Arial"/>
          <w:color w:val="auto"/>
          <w:szCs w:val="20"/>
        </w:rPr>
        <w:t>Ova programska oprema osigurat će jednostavniji rad</w:t>
      </w:r>
      <w:r w:rsidR="00DC1E1B" w:rsidRPr="00B97DA4">
        <w:rPr>
          <w:rFonts w:cs="Arial"/>
          <w:color w:val="auto"/>
          <w:szCs w:val="20"/>
        </w:rPr>
        <w:t>, detaljniji pregled podataka korisnicima koji se žele baviti organizacijom bilo kakvih događaja.</w:t>
      </w:r>
      <w:r w:rsidR="00B97DA4" w:rsidRPr="00B97DA4">
        <w:rPr>
          <w:rFonts w:cs="Arial"/>
          <w:color w:val="auto"/>
          <w:szCs w:val="20"/>
        </w:rPr>
        <w:t xml:space="preserve"> Programska oprema omogućit će i generiranje statističkih izvještaja koja se do sada nisu radila.</w:t>
      </w:r>
    </w:p>
    <w:p w:rsidR="004225CB" w:rsidRPr="00DC1E1B" w:rsidRDefault="004225CB" w:rsidP="00F1634B">
      <w:pPr>
        <w:rPr>
          <w:rFonts w:ascii="Arial" w:hAnsi="Arial" w:cs="Arial"/>
          <w:sz w:val="20"/>
          <w:szCs w:val="20"/>
        </w:rPr>
      </w:pPr>
    </w:p>
    <w:p w:rsidR="00DC1E1B" w:rsidRPr="00F1634B" w:rsidRDefault="00DC1E1B" w:rsidP="00F1634B"/>
    <w:p w:rsidR="002A1E4D" w:rsidRDefault="00F1634B" w:rsidP="002A1E4D">
      <w:pPr>
        <w:pStyle w:val="Heading2"/>
      </w:pPr>
      <w:r>
        <w:t>Osnovna ograničenja</w:t>
      </w:r>
    </w:p>
    <w:p w:rsidR="00DC1E1B" w:rsidRPr="00DC1E1B" w:rsidRDefault="00DC1E1B" w:rsidP="00DC1E1B"/>
    <w:p w:rsidR="002A1E4D" w:rsidRPr="00DC1E1B" w:rsidRDefault="00DC1E1B" w:rsidP="00CB6620">
      <w:pPr>
        <w:pStyle w:val="Upute"/>
        <w:rPr>
          <w:color w:val="auto"/>
        </w:rPr>
      </w:pPr>
      <w:r w:rsidRPr="00DC1E1B">
        <w:rPr>
          <w:color w:val="auto"/>
        </w:rPr>
        <w:t>Osnovno ograničenje odnosi se na dizajn što jednostavnijeg sučelja jer treba imati na umu da postoji dosta ljudi koji nemaju potrebno informatičko znanje.</w:t>
      </w:r>
    </w:p>
    <w:p w:rsidR="00DC1E1B" w:rsidRDefault="00DC1E1B" w:rsidP="008B09EE"/>
    <w:p w:rsidR="002A1E4D" w:rsidRDefault="00637ECA" w:rsidP="002A1E4D">
      <w:pPr>
        <w:pStyle w:val="Heading1"/>
      </w:pPr>
      <w:r>
        <w:t>S</w:t>
      </w:r>
      <w:r w:rsidR="00CB6620">
        <w:t>cenarij</w:t>
      </w:r>
      <w:r>
        <w:t xml:space="preserve"> korištenja</w:t>
      </w:r>
    </w:p>
    <w:p w:rsidR="00EE67E0" w:rsidRPr="007113F1" w:rsidRDefault="00EE67E0" w:rsidP="00EE67E0">
      <w:pPr>
        <w:rPr>
          <w:rFonts w:ascii="Arial" w:hAnsi="Arial" w:cs="Arial"/>
          <w:b/>
          <w:sz w:val="20"/>
          <w:szCs w:val="20"/>
        </w:rPr>
      </w:pPr>
      <w:r w:rsidRPr="007113F1">
        <w:rPr>
          <w:rFonts w:ascii="Arial" w:hAnsi="Arial" w:cs="Arial"/>
          <w:b/>
          <w:sz w:val="20"/>
          <w:szCs w:val="20"/>
        </w:rPr>
        <w:t>Scenarij: Pretraživanje podataka (primjer se odnosi na pretraživanje zaposlenika)</w:t>
      </w:r>
    </w:p>
    <w:p w:rsidR="00EE67E0" w:rsidRPr="007113F1" w:rsidRDefault="00EE67E0" w:rsidP="00EE67E0">
      <w:pPr>
        <w:pStyle w:val="Upute"/>
        <w:numPr>
          <w:ilvl w:val="0"/>
          <w:numId w:val="15"/>
        </w:numPr>
        <w:rPr>
          <w:rFonts w:cs="Arial"/>
          <w:color w:val="auto"/>
          <w:szCs w:val="20"/>
        </w:rPr>
      </w:pPr>
      <w:r w:rsidRPr="007113F1">
        <w:rPr>
          <w:rFonts w:cs="Arial"/>
          <w:color w:val="auto"/>
          <w:szCs w:val="20"/>
        </w:rPr>
        <w:t>Korisnik unosi poznate podatke o osobi (npr. kao sto su ime, prezime, datum rođenja )</w:t>
      </w:r>
    </w:p>
    <w:p w:rsidR="00EE67E0" w:rsidRPr="007113F1" w:rsidRDefault="00EE67E0" w:rsidP="00EE67E0">
      <w:pPr>
        <w:pStyle w:val="Upute"/>
        <w:numPr>
          <w:ilvl w:val="0"/>
          <w:numId w:val="15"/>
        </w:numPr>
        <w:rPr>
          <w:rFonts w:cs="Arial"/>
          <w:color w:val="auto"/>
          <w:szCs w:val="20"/>
        </w:rPr>
      </w:pPr>
      <w:r w:rsidRPr="007113F1">
        <w:rPr>
          <w:rFonts w:cs="Arial"/>
          <w:color w:val="auto"/>
          <w:szCs w:val="20"/>
        </w:rPr>
        <w:t>Korisnik pritiskom na gumb „</w:t>
      </w:r>
      <w:r w:rsidRPr="007113F1">
        <w:rPr>
          <w:rFonts w:cs="Arial"/>
          <w:b/>
          <w:color w:val="auto"/>
          <w:szCs w:val="20"/>
        </w:rPr>
        <w:t>Započni pretragu</w:t>
      </w:r>
      <w:r w:rsidRPr="007113F1">
        <w:rPr>
          <w:rFonts w:cs="Arial"/>
          <w:color w:val="auto"/>
          <w:szCs w:val="20"/>
        </w:rPr>
        <w:t xml:space="preserve">“ dolazi do željenih podataka </w:t>
      </w:r>
    </w:p>
    <w:p w:rsidR="00EE67E0" w:rsidRPr="007113F1" w:rsidRDefault="00EE67E0" w:rsidP="00EE67E0">
      <w:pPr>
        <w:pStyle w:val="Upute"/>
        <w:numPr>
          <w:ilvl w:val="0"/>
          <w:numId w:val="15"/>
        </w:numPr>
        <w:rPr>
          <w:rFonts w:cs="Arial"/>
          <w:color w:val="auto"/>
          <w:szCs w:val="20"/>
        </w:rPr>
      </w:pPr>
      <w:r w:rsidRPr="007113F1">
        <w:rPr>
          <w:rFonts w:cs="Arial"/>
          <w:color w:val="auto"/>
          <w:szCs w:val="20"/>
        </w:rPr>
        <w:t xml:space="preserve">Korisnik poništava pretragu ukoliko nije dobio odgovarajuće rezultate </w:t>
      </w:r>
      <w:r w:rsidR="002B0DCD">
        <w:rPr>
          <w:rFonts w:cs="Arial"/>
          <w:color w:val="auto"/>
          <w:szCs w:val="20"/>
        </w:rPr>
        <w:t>i započinje novu</w:t>
      </w:r>
    </w:p>
    <w:p w:rsidR="00EE67E0" w:rsidRPr="007113F1" w:rsidRDefault="00EE67E0" w:rsidP="00EE67E0">
      <w:pPr>
        <w:pStyle w:val="Upute"/>
        <w:ind w:left="720"/>
        <w:rPr>
          <w:rFonts w:cs="Arial"/>
          <w:color w:val="auto"/>
          <w:szCs w:val="20"/>
        </w:rPr>
      </w:pPr>
    </w:p>
    <w:p w:rsidR="00CB6620" w:rsidRPr="007113F1" w:rsidRDefault="00EE67E0" w:rsidP="00EE67E0">
      <w:pPr>
        <w:rPr>
          <w:rFonts w:ascii="Arial" w:hAnsi="Arial" w:cs="Arial"/>
          <w:sz w:val="20"/>
          <w:szCs w:val="20"/>
        </w:rPr>
      </w:pPr>
      <w:r w:rsidRPr="007113F1">
        <w:rPr>
          <w:rFonts w:ascii="Arial" w:hAnsi="Arial" w:cs="Arial"/>
          <w:sz w:val="20"/>
          <w:szCs w:val="20"/>
        </w:rPr>
        <w:t>Ukoliko korisnik unese podatak koji se ne nalazi u bazi, program ispisuje „</w:t>
      </w:r>
      <w:r w:rsidR="00DA12F8" w:rsidRPr="007113F1">
        <w:rPr>
          <w:rFonts w:ascii="Arial" w:hAnsi="Arial" w:cs="Arial"/>
          <w:b/>
          <w:sz w:val="20"/>
          <w:szCs w:val="20"/>
        </w:rPr>
        <w:t>Traženi p</w:t>
      </w:r>
      <w:r w:rsidRPr="007113F1">
        <w:rPr>
          <w:rFonts w:ascii="Arial" w:hAnsi="Arial" w:cs="Arial"/>
          <w:b/>
          <w:sz w:val="20"/>
          <w:szCs w:val="20"/>
        </w:rPr>
        <w:t xml:space="preserve">odatak </w:t>
      </w:r>
      <w:r w:rsidR="00DA12F8" w:rsidRPr="007113F1">
        <w:rPr>
          <w:rFonts w:ascii="Arial" w:hAnsi="Arial" w:cs="Arial"/>
          <w:b/>
          <w:sz w:val="20"/>
          <w:szCs w:val="20"/>
        </w:rPr>
        <w:t>nije pronađen</w:t>
      </w:r>
      <w:r w:rsidRPr="007113F1">
        <w:rPr>
          <w:rFonts w:ascii="Arial" w:hAnsi="Arial" w:cs="Arial"/>
          <w:sz w:val="20"/>
          <w:szCs w:val="20"/>
        </w:rPr>
        <w:t>“</w:t>
      </w:r>
      <w:r w:rsidR="00DA12F8" w:rsidRPr="007113F1">
        <w:rPr>
          <w:rFonts w:ascii="Arial" w:hAnsi="Arial" w:cs="Arial"/>
          <w:sz w:val="20"/>
          <w:szCs w:val="20"/>
        </w:rPr>
        <w:t>.</w:t>
      </w:r>
    </w:p>
    <w:p w:rsidR="00DA12F8" w:rsidRDefault="00DA12F8" w:rsidP="00EE67E0">
      <w:pPr>
        <w:rPr>
          <w:szCs w:val="20"/>
        </w:rPr>
      </w:pPr>
    </w:p>
    <w:p w:rsidR="00DA12F8" w:rsidRPr="00D11293" w:rsidRDefault="00DA12F8" w:rsidP="00DA12F8">
      <w:pPr>
        <w:pStyle w:val="Upute"/>
        <w:rPr>
          <w:b/>
          <w:color w:val="auto"/>
          <w:szCs w:val="20"/>
        </w:rPr>
      </w:pPr>
      <w:r w:rsidRPr="00D11293">
        <w:rPr>
          <w:b/>
          <w:color w:val="auto"/>
          <w:szCs w:val="20"/>
        </w:rPr>
        <w:t xml:space="preserve">Scenarij: </w:t>
      </w:r>
      <w:r>
        <w:rPr>
          <w:b/>
          <w:color w:val="auto"/>
          <w:szCs w:val="20"/>
        </w:rPr>
        <w:t>Unos podataka</w:t>
      </w:r>
    </w:p>
    <w:p w:rsidR="00DA12F8" w:rsidRDefault="00DA12F8" w:rsidP="00DA12F8">
      <w:pPr>
        <w:pStyle w:val="Upute"/>
        <w:numPr>
          <w:ilvl w:val="1"/>
          <w:numId w:val="15"/>
        </w:numPr>
        <w:rPr>
          <w:color w:val="auto"/>
          <w:szCs w:val="20"/>
        </w:rPr>
      </w:pPr>
      <w:r>
        <w:rPr>
          <w:color w:val="auto"/>
          <w:szCs w:val="20"/>
        </w:rPr>
        <w:t xml:space="preserve">Korisnik u izborniku odabire kategoriju </w:t>
      </w:r>
      <w:r w:rsidR="007113F1">
        <w:rPr>
          <w:color w:val="auto"/>
          <w:szCs w:val="20"/>
        </w:rPr>
        <w:t>za unos podataka</w:t>
      </w:r>
      <w:r>
        <w:rPr>
          <w:color w:val="auto"/>
          <w:szCs w:val="20"/>
        </w:rPr>
        <w:t xml:space="preserve"> (npr. oprema, zaposlenici)</w:t>
      </w:r>
    </w:p>
    <w:p w:rsidR="00DA12F8" w:rsidRDefault="007113F1" w:rsidP="00DA12F8">
      <w:pPr>
        <w:pStyle w:val="Upute"/>
        <w:numPr>
          <w:ilvl w:val="1"/>
          <w:numId w:val="15"/>
        </w:numPr>
        <w:rPr>
          <w:color w:val="auto"/>
          <w:szCs w:val="20"/>
        </w:rPr>
      </w:pPr>
      <w:r>
        <w:rPr>
          <w:color w:val="auto"/>
          <w:szCs w:val="20"/>
        </w:rPr>
        <w:t>Korisniku se prikazuje forma za unos osnovnih informacija vezanih uz odabranu kategoriju</w:t>
      </w:r>
    </w:p>
    <w:p w:rsidR="00DA12F8" w:rsidRDefault="007113F1" w:rsidP="00DA12F8">
      <w:pPr>
        <w:pStyle w:val="Upute"/>
        <w:numPr>
          <w:ilvl w:val="1"/>
          <w:numId w:val="15"/>
        </w:numPr>
        <w:rPr>
          <w:color w:val="auto"/>
          <w:szCs w:val="20"/>
        </w:rPr>
      </w:pPr>
      <w:r>
        <w:rPr>
          <w:color w:val="auto"/>
          <w:szCs w:val="20"/>
        </w:rPr>
        <w:t>Korisnik pritiskom na gumb „</w:t>
      </w:r>
      <w:r w:rsidRPr="007113F1">
        <w:rPr>
          <w:b/>
          <w:color w:val="auto"/>
          <w:szCs w:val="20"/>
        </w:rPr>
        <w:t>Dodaj</w:t>
      </w:r>
      <w:r>
        <w:rPr>
          <w:color w:val="auto"/>
          <w:szCs w:val="20"/>
        </w:rPr>
        <w:t>“ sprema podatke u bazu</w:t>
      </w:r>
    </w:p>
    <w:p w:rsidR="007113F1" w:rsidRDefault="007113F1" w:rsidP="007113F1">
      <w:pPr>
        <w:pStyle w:val="Upute"/>
        <w:rPr>
          <w:color w:val="auto"/>
          <w:szCs w:val="20"/>
        </w:rPr>
      </w:pPr>
    </w:p>
    <w:p w:rsidR="007113F1" w:rsidRDefault="007113F1" w:rsidP="007113F1">
      <w:pPr>
        <w:rPr>
          <w:rFonts w:ascii="Arial" w:hAnsi="Arial" w:cs="Arial"/>
          <w:sz w:val="20"/>
          <w:szCs w:val="20"/>
        </w:rPr>
      </w:pPr>
      <w:r w:rsidRPr="007113F1">
        <w:rPr>
          <w:rFonts w:ascii="Arial" w:hAnsi="Arial" w:cs="Arial"/>
          <w:sz w:val="20"/>
          <w:szCs w:val="20"/>
        </w:rPr>
        <w:t xml:space="preserve">Ukoliko korisnik </w:t>
      </w:r>
      <w:r>
        <w:rPr>
          <w:rFonts w:ascii="Arial" w:hAnsi="Arial" w:cs="Arial"/>
          <w:sz w:val="20"/>
          <w:szCs w:val="20"/>
        </w:rPr>
        <w:t>pogriješi prilikom unosa podataka</w:t>
      </w:r>
      <w:r w:rsidRPr="007113F1">
        <w:rPr>
          <w:rFonts w:ascii="Arial" w:hAnsi="Arial" w:cs="Arial"/>
          <w:sz w:val="20"/>
          <w:szCs w:val="20"/>
        </w:rPr>
        <w:t xml:space="preserve">, program ispisuje </w:t>
      </w:r>
      <w:r w:rsidR="00AF197D">
        <w:rPr>
          <w:rFonts w:ascii="Arial" w:hAnsi="Arial" w:cs="Arial"/>
          <w:sz w:val="20"/>
          <w:szCs w:val="20"/>
        </w:rPr>
        <w:t>odgovarajuću grešku.</w:t>
      </w:r>
    </w:p>
    <w:p w:rsidR="00AF197D" w:rsidRDefault="00AF197D" w:rsidP="007113F1">
      <w:pPr>
        <w:rPr>
          <w:rFonts w:ascii="Arial" w:hAnsi="Arial" w:cs="Arial"/>
          <w:sz w:val="20"/>
          <w:szCs w:val="20"/>
        </w:rPr>
      </w:pPr>
    </w:p>
    <w:p w:rsidR="00AF197D" w:rsidRDefault="00AF197D" w:rsidP="007113F1">
      <w:pPr>
        <w:rPr>
          <w:rFonts w:ascii="Arial" w:hAnsi="Arial" w:cs="Arial"/>
          <w:sz w:val="20"/>
          <w:szCs w:val="20"/>
        </w:rPr>
      </w:pPr>
    </w:p>
    <w:p w:rsidR="00AF197D" w:rsidRDefault="00AF197D" w:rsidP="007113F1">
      <w:pPr>
        <w:rPr>
          <w:rFonts w:ascii="Arial" w:hAnsi="Arial" w:cs="Arial"/>
          <w:sz w:val="20"/>
          <w:szCs w:val="20"/>
        </w:rPr>
      </w:pPr>
    </w:p>
    <w:p w:rsidR="00AF197D" w:rsidRDefault="00AF197D" w:rsidP="007113F1">
      <w:pPr>
        <w:rPr>
          <w:rFonts w:ascii="Arial" w:hAnsi="Arial" w:cs="Arial"/>
          <w:sz w:val="20"/>
          <w:szCs w:val="20"/>
        </w:rPr>
      </w:pPr>
    </w:p>
    <w:p w:rsidR="00AF197D" w:rsidRDefault="00AF197D" w:rsidP="007113F1">
      <w:pPr>
        <w:rPr>
          <w:rFonts w:ascii="Arial" w:hAnsi="Arial" w:cs="Arial"/>
          <w:sz w:val="20"/>
          <w:szCs w:val="20"/>
        </w:rPr>
      </w:pPr>
    </w:p>
    <w:p w:rsidR="00AF197D" w:rsidRPr="00D11293" w:rsidRDefault="00AF197D" w:rsidP="00AF197D">
      <w:pPr>
        <w:pStyle w:val="Upute"/>
        <w:rPr>
          <w:b/>
          <w:color w:val="auto"/>
          <w:szCs w:val="20"/>
        </w:rPr>
      </w:pPr>
      <w:r w:rsidRPr="00D11293">
        <w:rPr>
          <w:b/>
          <w:color w:val="auto"/>
          <w:szCs w:val="20"/>
        </w:rPr>
        <w:t xml:space="preserve">Scenarij: </w:t>
      </w:r>
      <w:r>
        <w:rPr>
          <w:b/>
          <w:color w:val="auto"/>
          <w:szCs w:val="20"/>
        </w:rPr>
        <w:t>Brisanje/ažuriranje podataka</w:t>
      </w:r>
    </w:p>
    <w:p w:rsidR="00AF197D" w:rsidRDefault="00AF197D" w:rsidP="00AF197D">
      <w:pPr>
        <w:pStyle w:val="Upute"/>
        <w:numPr>
          <w:ilvl w:val="0"/>
          <w:numId w:val="17"/>
        </w:numPr>
        <w:rPr>
          <w:color w:val="auto"/>
          <w:szCs w:val="20"/>
        </w:rPr>
      </w:pPr>
      <w:r>
        <w:rPr>
          <w:color w:val="auto"/>
          <w:szCs w:val="20"/>
        </w:rPr>
        <w:t xml:space="preserve">Korisnik u izborniku odabire kategoriju za brisanje/ažuriranje podataka </w:t>
      </w:r>
    </w:p>
    <w:p w:rsidR="00AF197D" w:rsidRDefault="0082065B" w:rsidP="00AF197D">
      <w:pPr>
        <w:ind w:left="360"/>
        <w:rPr>
          <w:rFonts w:ascii="Arial" w:hAnsi="Arial" w:cs="Arial"/>
          <w:sz w:val="20"/>
          <w:szCs w:val="20"/>
        </w:rPr>
      </w:pPr>
      <w:r>
        <w:rPr>
          <w:rFonts w:ascii="Arial" w:hAnsi="Arial" w:cs="Arial"/>
          <w:sz w:val="20"/>
          <w:szCs w:val="20"/>
        </w:rPr>
        <w:t xml:space="preserve">2.    </w:t>
      </w:r>
      <w:r w:rsidR="00AF197D" w:rsidRPr="00D11293">
        <w:rPr>
          <w:rFonts w:ascii="Arial" w:hAnsi="Arial" w:cs="Arial"/>
          <w:sz w:val="20"/>
          <w:szCs w:val="20"/>
        </w:rPr>
        <w:t xml:space="preserve">Korisnik </w:t>
      </w:r>
      <w:r w:rsidR="00AF197D">
        <w:rPr>
          <w:rFonts w:ascii="Arial" w:hAnsi="Arial" w:cs="Arial"/>
          <w:sz w:val="20"/>
          <w:szCs w:val="20"/>
        </w:rPr>
        <w:t>pritiskom na gumb „</w:t>
      </w:r>
      <w:r w:rsidR="00AF197D" w:rsidRPr="00AF197D">
        <w:rPr>
          <w:rFonts w:ascii="Arial" w:hAnsi="Arial" w:cs="Arial"/>
          <w:b/>
          <w:sz w:val="20"/>
          <w:szCs w:val="20"/>
        </w:rPr>
        <w:t>Briši</w:t>
      </w:r>
      <w:r w:rsidR="00AF197D">
        <w:rPr>
          <w:rFonts w:ascii="Arial" w:hAnsi="Arial" w:cs="Arial"/>
          <w:sz w:val="20"/>
          <w:szCs w:val="20"/>
        </w:rPr>
        <w:t>“ ili „</w:t>
      </w:r>
      <w:r w:rsidR="00AF197D" w:rsidRPr="00AF197D">
        <w:rPr>
          <w:rFonts w:ascii="Arial" w:hAnsi="Arial" w:cs="Arial"/>
          <w:b/>
          <w:sz w:val="20"/>
          <w:szCs w:val="20"/>
        </w:rPr>
        <w:t>Uredi</w:t>
      </w:r>
      <w:r w:rsidR="00AF197D">
        <w:rPr>
          <w:rFonts w:ascii="Arial" w:hAnsi="Arial" w:cs="Arial"/>
          <w:sz w:val="20"/>
          <w:szCs w:val="20"/>
        </w:rPr>
        <w:t>“ briše ili ažurira podatake</w:t>
      </w:r>
    </w:p>
    <w:p w:rsidR="00AF197D" w:rsidRPr="00D11293" w:rsidRDefault="00AF197D" w:rsidP="00AF197D">
      <w:pPr>
        <w:ind w:left="720"/>
        <w:rPr>
          <w:rFonts w:ascii="Arial" w:hAnsi="Arial" w:cs="Arial"/>
          <w:sz w:val="20"/>
          <w:szCs w:val="20"/>
        </w:rPr>
      </w:pPr>
    </w:p>
    <w:p w:rsidR="0082065B" w:rsidRDefault="00AF197D" w:rsidP="0082065B">
      <w:pPr>
        <w:rPr>
          <w:rFonts w:ascii="Arial" w:hAnsi="Arial" w:cs="Arial"/>
          <w:sz w:val="20"/>
          <w:szCs w:val="20"/>
        </w:rPr>
      </w:pPr>
      <w:r>
        <w:rPr>
          <w:rFonts w:ascii="Arial" w:hAnsi="Arial" w:cs="Arial"/>
          <w:sz w:val="20"/>
          <w:szCs w:val="20"/>
        </w:rPr>
        <w:t>Ukoliko korisnik želi potvrditi napravljenu izmjenu nad podatkom trebat će to dodatno potvrditi, u suprotnom slučaju može poništiti iste.</w:t>
      </w:r>
      <w:r w:rsidR="0082065B">
        <w:rPr>
          <w:rFonts w:ascii="Arial" w:hAnsi="Arial" w:cs="Arial"/>
          <w:sz w:val="20"/>
          <w:szCs w:val="20"/>
        </w:rPr>
        <w:t xml:space="preserve"> </w:t>
      </w:r>
      <w:r w:rsidR="0082065B" w:rsidRPr="007113F1">
        <w:rPr>
          <w:rFonts w:ascii="Arial" w:hAnsi="Arial" w:cs="Arial"/>
          <w:sz w:val="20"/>
          <w:szCs w:val="20"/>
        </w:rPr>
        <w:t xml:space="preserve">Ukoliko korisnik </w:t>
      </w:r>
      <w:r w:rsidR="0082065B">
        <w:rPr>
          <w:rFonts w:ascii="Arial" w:hAnsi="Arial" w:cs="Arial"/>
          <w:sz w:val="20"/>
          <w:szCs w:val="20"/>
        </w:rPr>
        <w:t>pogriješi prilikom ažuriranja podataka</w:t>
      </w:r>
      <w:r w:rsidR="0082065B" w:rsidRPr="007113F1">
        <w:rPr>
          <w:rFonts w:ascii="Arial" w:hAnsi="Arial" w:cs="Arial"/>
          <w:sz w:val="20"/>
          <w:szCs w:val="20"/>
        </w:rPr>
        <w:t xml:space="preserve">, program ispisuje </w:t>
      </w:r>
      <w:r w:rsidR="0082065B">
        <w:rPr>
          <w:rFonts w:ascii="Arial" w:hAnsi="Arial" w:cs="Arial"/>
          <w:sz w:val="20"/>
          <w:szCs w:val="20"/>
        </w:rPr>
        <w:t>odgovarajuću grešku.</w:t>
      </w:r>
    </w:p>
    <w:p w:rsidR="00AF197D" w:rsidRPr="00D11293" w:rsidRDefault="00AF197D" w:rsidP="0082065B">
      <w:pPr>
        <w:rPr>
          <w:rFonts w:ascii="Arial" w:hAnsi="Arial" w:cs="Arial"/>
          <w:b/>
          <w:sz w:val="20"/>
          <w:szCs w:val="20"/>
        </w:rPr>
      </w:pPr>
    </w:p>
    <w:p w:rsidR="00AF197D" w:rsidRPr="00D11293" w:rsidRDefault="00AF197D" w:rsidP="00AF197D">
      <w:pPr>
        <w:rPr>
          <w:rFonts w:ascii="Arial" w:hAnsi="Arial" w:cs="Arial"/>
          <w:b/>
          <w:sz w:val="20"/>
          <w:szCs w:val="20"/>
        </w:rPr>
      </w:pPr>
      <w:r w:rsidRPr="00D11293">
        <w:rPr>
          <w:rFonts w:ascii="Arial" w:hAnsi="Arial" w:cs="Arial"/>
          <w:b/>
          <w:sz w:val="20"/>
          <w:szCs w:val="20"/>
        </w:rPr>
        <w:t xml:space="preserve">Scenarij: </w:t>
      </w:r>
      <w:r>
        <w:rPr>
          <w:rFonts w:ascii="Arial" w:hAnsi="Arial" w:cs="Arial"/>
          <w:b/>
          <w:sz w:val="20"/>
          <w:szCs w:val="20"/>
        </w:rPr>
        <w:t xml:space="preserve">Ispis podataka </w:t>
      </w:r>
    </w:p>
    <w:p w:rsidR="00AF197D" w:rsidRDefault="00AF197D" w:rsidP="00AF197D">
      <w:pPr>
        <w:numPr>
          <w:ilvl w:val="3"/>
          <w:numId w:val="15"/>
        </w:numPr>
        <w:rPr>
          <w:rFonts w:ascii="Arial" w:hAnsi="Arial" w:cs="Arial"/>
          <w:sz w:val="20"/>
          <w:szCs w:val="20"/>
        </w:rPr>
      </w:pPr>
      <w:r w:rsidRPr="00D11293">
        <w:rPr>
          <w:rFonts w:ascii="Arial" w:hAnsi="Arial" w:cs="Arial"/>
          <w:sz w:val="20"/>
          <w:szCs w:val="20"/>
        </w:rPr>
        <w:t xml:space="preserve">Korisnik </w:t>
      </w:r>
      <w:r>
        <w:rPr>
          <w:rFonts w:ascii="Arial" w:hAnsi="Arial" w:cs="Arial"/>
          <w:sz w:val="20"/>
          <w:szCs w:val="20"/>
        </w:rPr>
        <w:t>nakon pronalaska željenog podatka ima opciju za ispis</w:t>
      </w:r>
    </w:p>
    <w:p w:rsidR="00AF197D" w:rsidRDefault="00AF197D" w:rsidP="00AF197D">
      <w:pPr>
        <w:numPr>
          <w:ilvl w:val="3"/>
          <w:numId w:val="15"/>
        </w:numPr>
        <w:rPr>
          <w:rFonts w:ascii="Arial" w:hAnsi="Arial" w:cs="Arial"/>
          <w:sz w:val="20"/>
          <w:szCs w:val="20"/>
        </w:rPr>
      </w:pPr>
      <w:r>
        <w:rPr>
          <w:rFonts w:ascii="Arial" w:hAnsi="Arial" w:cs="Arial"/>
          <w:sz w:val="20"/>
          <w:szCs w:val="20"/>
        </w:rPr>
        <w:t>Podaci se ispisuju na stranici u vidu tablice</w:t>
      </w:r>
    </w:p>
    <w:p w:rsidR="00AF197D" w:rsidRPr="00D11293" w:rsidRDefault="00AF197D" w:rsidP="00AF197D">
      <w:pPr>
        <w:rPr>
          <w:rFonts w:ascii="Arial" w:hAnsi="Arial" w:cs="Arial"/>
          <w:b/>
          <w:sz w:val="20"/>
          <w:szCs w:val="20"/>
        </w:rPr>
      </w:pPr>
    </w:p>
    <w:p w:rsidR="00AF197D" w:rsidRDefault="00AF197D" w:rsidP="00AF197D">
      <w:pPr>
        <w:rPr>
          <w:rFonts w:ascii="Arial" w:hAnsi="Arial" w:cs="Arial"/>
          <w:b/>
          <w:sz w:val="20"/>
          <w:szCs w:val="20"/>
        </w:rPr>
      </w:pPr>
      <w:r w:rsidRPr="00D11293">
        <w:rPr>
          <w:rFonts w:ascii="Arial" w:hAnsi="Arial" w:cs="Arial"/>
          <w:b/>
          <w:sz w:val="20"/>
          <w:szCs w:val="20"/>
        </w:rPr>
        <w:t xml:space="preserve">Scenarij: Izrada </w:t>
      </w:r>
      <w:r>
        <w:rPr>
          <w:rFonts w:ascii="Arial" w:hAnsi="Arial" w:cs="Arial"/>
          <w:b/>
          <w:sz w:val="20"/>
          <w:szCs w:val="20"/>
        </w:rPr>
        <w:t>statističkih izvještaja</w:t>
      </w:r>
    </w:p>
    <w:p w:rsidR="00AF197D" w:rsidRDefault="00AF197D" w:rsidP="00AF197D">
      <w:pPr>
        <w:numPr>
          <w:ilvl w:val="3"/>
          <w:numId w:val="16"/>
        </w:numPr>
        <w:rPr>
          <w:rFonts w:ascii="Arial" w:hAnsi="Arial" w:cs="Arial"/>
          <w:sz w:val="20"/>
          <w:szCs w:val="20"/>
        </w:rPr>
      </w:pPr>
      <w:r>
        <w:rPr>
          <w:rFonts w:ascii="Arial" w:hAnsi="Arial" w:cs="Arial"/>
          <w:sz w:val="20"/>
          <w:szCs w:val="20"/>
        </w:rPr>
        <w:t>Korisnik odabire neki od ponuđenih statističkih izvještaja i unosi potrebne podatke</w:t>
      </w:r>
    </w:p>
    <w:p w:rsidR="00AF197D" w:rsidRDefault="00AF197D" w:rsidP="00AF197D">
      <w:pPr>
        <w:numPr>
          <w:ilvl w:val="3"/>
          <w:numId w:val="16"/>
        </w:numPr>
        <w:rPr>
          <w:rFonts w:ascii="Arial" w:hAnsi="Arial" w:cs="Arial"/>
          <w:sz w:val="20"/>
          <w:szCs w:val="20"/>
        </w:rPr>
      </w:pPr>
      <w:r>
        <w:rPr>
          <w:rFonts w:ascii="Arial" w:hAnsi="Arial" w:cs="Arial"/>
          <w:sz w:val="20"/>
          <w:szCs w:val="20"/>
        </w:rPr>
        <w:t xml:space="preserve">Korisnik ispisuje </w:t>
      </w:r>
      <w:r w:rsidR="0082065B">
        <w:rPr>
          <w:rFonts w:ascii="Arial" w:hAnsi="Arial" w:cs="Arial"/>
          <w:sz w:val="20"/>
          <w:szCs w:val="20"/>
        </w:rPr>
        <w:t xml:space="preserve">željeni </w:t>
      </w:r>
      <w:r>
        <w:rPr>
          <w:rFonts w:ascii="Arial" w:hAnsi="Arial" w:cs="Arial"/>
          <w:sz w:val="20"/>
          <w:szCs w:val="20"/>
        </w:rPr>
        <w:t>izvještaj</w:t>
      </w:r>
    </w:p>
    <w:p w:rsidR="00AF197D" w:rsidRPr="00D11293" w:rsidRDefault="00AF197D" w:rsidP="00AF197D">
      <w:pPr>
        <w:ind w:left="360"/>
        <w:rPr>
          <w:rFonts w:ascii="Arial" w:hAnsi="Arial" w:cs="Arial"/>
          <w:sz w:val="20"/>
          <w:szCs w:val="20"/>
        </w:rPr>
      </w:pPr>
    </w:p>
    <w:p w:rsidR="00DA12F8" w:rsidRPr="00CB6620" w:rsidRDefault="00DA12F8" w:rsidP="00EE67E0"/>
    <w:p w:rsidR="002A1E4D" w:rsidRDefault="00675082" w:rsidP="002A1E4D">
      <w:pPr>
        <w:pStyle w:val="Heading2"/>
      </w:pPr>
      <w:r>
        <w:t>Profil korisnika</w:t>
      </w:r>
    </w:p>
    <w:p w:rsidR="0082065B" w:rsidRDefault="0082065B" w:rsidP="0082065B">
      <w:pPr>
        <w:rPr>
          <w:rFonts w:ascii="Arial" w:hAnsi="Arial" w:cs="Arial"/>
          <w:sz w:val="20"/>
          <w:szCs w:val="20"/>
        </w:rPr>
      </w:pPr>
      <w:r>
        <w:rPr>
          <w:rFonts w:ascii="Arial" w:hAnsi="Arial" w:cs="Arial"/>
          <w:sz w:val="20"/>
          <w:szCs w:val="20"/>
        </w:rPr>
        <w:t>Sustav ima samo jednu</w:t>
      </w:r>
      <w:r w:rsidRPr="00701F52">
        <w:rPr>
          <w:rFonts w:ascii="Arial" w:hAnsi="Arial" w:cs="Arial"/>
          <w:sz w:val="20"/>
          <w:szCs w:val="20"/>
        </w:rPr>
        <w:t xml:space="preserve"> kategorija korisnika </w:t>
      </w:r>
      <w:r>
        <w:rPr>
          <w:rFonts w:ascii="Arial" w:hAnsi="Arial" w:cs="Arial"/>
          <w:sz w:val="20"/>
          <w:szCs w:val="20"/>
        </w:rPr>
        <w:t xml:space="preserve">s omogućenim pristupom </w:t>
      </w:r>
      <w:r w:rsidRPr="00701F52">
        <w:rPr>
          <w:rFonts w:ascii="Arial" w:hAnsi="Arial" w:cs="Arial"/>
          <w:sz w:val="20"/>
          <w:szCs w:val="20"/>
        </w:rPr>
        <w:t>svim funkcijama programa.</w:t>
      </w:r>
    </w:p>
    <w:p w:rsidR="002A1E4D" w:rsidRDefault="002A1E4D" w:rsidP="002A1E4D"/>
    <w:p w:rsidR="002A1E4D" w:rsidRDefault="00675082" w:rsidP="002A1E4D">
      <w:pPr>
        <w:pStyle w:val="Heading2"/>
      </w:pPr>
      <w:r>
        <w:t xml:space="preserve">Korisnički scenariji </w:t>
      </w:r>
    </w:p>
    <w:p w:rsidR="0082065B" w:rsidRPr="00701F52" w:rsidRDefault="0082065B" w:rsidP="0082065B">
      <w:pPr>
        <w:pStyle w:val="Upute"/>
        <w:rPr>
          <w:color w:val="auto"/>
          <w:szCs w:val="20"/>
        </w:rPr>
      </w:pPr>
      <w:r>
        <w:rPr>
          <w:color w:val="auto"/>
          <w:szCs w:val="20"/>
        </w:rPr>
        <w:t>S</w:t>
      </w:r>
      <w:r w:rsidRPr="00701F52">
        <w:rPr>
          <w:color w:val="auto"/>
          <w:szCs w:val="20"/>
        </w:rPr>
        <w:t xml:space="preserve">ve </w:t>
      </w:r>
      <w:r>
        <w:rPr>
          <w:color w:val="auto"/>
          <w:szCs w:val="20"/>
        </w:rPr>
        <w:t>go</w:t>
      </w:r>
      <w:r w:rsidRPr="00701F52">
        <w:rPr>
          <w:color w:val="auto"/>
          <w:szCs w:val="20"/>
        </w:rPr>
        <w:t>re navedene scenarije</w:t>
      </w:r>
      <w:r w:rsidRPr="0082065B">
        <w:rPr>
          <w:color w:val="auto"/>
          <w:szCs w:val="20"/>
        </w:rPr>
        <w:t xml:space="preserve"> </w:t>
      </w:r>
      <w:r>
        <w:rPr>
          <w:color w:val="auto"/>
          <w:szCs w:val="20"/>
        </w:rPr>
        <w:t>može izvršavati</w:t>
      </w:r>
      <w:r w:rsidRPr="0082065B">
        <w:rPr>
          <w:color w:val="auto"/>
          <w:szCs w:val="20"/>
        </w:rPr>
        <w:t xml:space="preserve"> </w:t>
      </w:r>
      <w:r>
        <w:rPr>
          <w:color w:val="auto"/>
          <w:szCs w:val="20"/>
        </w:rPr>
        <w:t>jedini postojeći profil korisnika</w:t>
      </w:r>
      <w:r w:rsidRPr="00701F52">
        <w:rPr>
          <w:color w:val="auto"/>
          <w:szCs w:val="20"/>
        </w:rPr>
        <w:t>.</w:t>
      </w:r>
    </w:p>
    <w:p w:rsidR="002A1E4D" w:rsidRDefault="002A1E4D" w:rsidP="002A1E4D"/>
    <w:p w:rsidR="002A1E4D" w:rsidRDefault="00675082" w:rsidP="002A1E4D">
      <w:pPr>
        <w:pStyle w:val="Heading2"/>
      </w:pPr>
      <w:r>
        <w:t xml:space="preserve">Posebni zahtjevi </w:t>
      </w:r>
    </w:p>
    <w:p w:rsidR="002B0DCD" w:rsidRDefault="002B0DCD" w:rsidP="002B0DCD">
      <w:pPr>
        <w:pStyle w:val="Heading2"/>
        <w:numPr>
          <w:ilvl w:val="0"/>
          <w:numId w:val="0"/>
        </w:numPr>
        <w:rPr>
          <w:rFonts w:ascii="Arial" w:hAnsi="Arial" w:cs="Arial"/>
          <w:b w:val="0"/>
          <w:sz w:val="20"/>
          <w:szCs w:val="20"/>
        </w:rPr>
      </w:pPr>
      <w:r>
        <w:rPr>
          <w:rFonts w:ascii="Arial" w:hAnsi="Arial" w:cs="Arial"/>
          <w:b w:val="0"/>
          <w:sz w:val="20"/>
          <w:szCs w:val="20"/>
        </w:rPr>
        <w:t>Pošto su omogućene sve funkcije korisniku nema posebnih zahtjeva.</w:t>
      </w:r>
    </w:p>
    <w:p w:rsidR="002B0DCD" w:rsidRPr="002B0DCD" w:rsidRDefault="002B0DCD" w:rsidP="002B0DCD"/>
    <w:p w:rsidR="002A1E4D" w:rsidRDefault="002A1E4D" w:rsidP="002A1E4D"/>
    <w:p w:rsidR="008B09EE" w:rsidRDefault="008B09EE" w:rsidP="002A1E4D"/>
    <w:p w:rsidR="00675082" w:rsidRPr="00675082" w:rsidRDefault="00675082" w:rsidP="00675082">
      <w:pPr>
        <w:pStyle w:val="Heading1"/>
      </w:pPr>
      <w:r>
        <w:t xml:space="preserve">Model i opis podataka. </w:t>
      </w:r>
    </w:p>
    <w:p w:rsidR="002A1E4D" w:rsidRDefault="002A1E4D" w:rsidP="002A1E4D"/>
    <w:p w:rsidR="002A1E4D" w:rsidRDefault="00675082" w:rsidP="002A1E4D">
      <w:pPr>
        <w:pStyle w:val="Heading2"/>
      </w:pPr>
      <w:r>
        <w:t>Opis podataka</w:t>
      </w:r>
    </w:p>
    <w:p w:rsidR="00675082" w:rsidRPr="001C0A59" w:rsidRDefault="00FC6B13" w:rsidP="00675082">
      <w:pPr>
        <w:pStyle w:val="Upute"/>
        <w:rPr>
          <w:color w:val="auto"/>
        </w:rPr>
      </w:pPr>
      <w:r w:rsidRPr="001C0A59">
        <w:rPr>
          <w:color w:val="auto"/>
        </w:rPr>
        <w:t>Pohranjuju se podaci o uslugama (</w:t>
      </w:r>
      <w:r w:rsidR="001C0A59" w:rsidRPr="001C0A59">
        <w:rPr>
          <w:color w:val="auto"/>
        </w:rPr>
        <w:t xml:space="preserve">cijena, </w:t>
      </w:r>
      <w:r w:rsidRPr="001C0A59">
        <w:rPr>
          <w:color w:val="auto"/>
        </w:rPr>
        <w:t>opis</w:t>
      </w:r>
      <w:r w:rsidR="001C0A59" w:rsidRPr="001C0A59">
        <w:rPr>
          <w:color w:val="auto"/>
        </w:rPr>
        <w:t>, normative</w:t>
      </w:r>
      <w:r w:rsidR="001C0A59">
        <w:rPr>
          <w:color w:val="auto"/>
        </w:rPr>
        <w:t>..</w:t>
      </w:r>
      <w:r w:rsidRPr="001C0A59">
        <w:rPr>
          <w:color w:val="auto"/>
        </w:rPr>
        <w:t xml:space="preserve">) , zaposlenicima (ime, prezime, datum rođenja, </w:t>
      </w:r>
      <w:r w:rsidR="001C0A59" w:rsidRPr="001C0A59">
        <w:rPr>
          <w:color w:val="auto"/>
        </w:rPr>
        <w:t>certifikati, vrsta zanimanja..</w:t>
      </w:r>
      <w:r w:rsidR="007113F1">
        <w:rPr>
          <w:color w:val="auto"/>
        </w:rPr>
        <w:t xml:space="preserve">), </w:t>
      </w:r>
      <w:r w:rsidRPr="001C0A59">
        <w:rPr>
          <w:color w:val="auto"/>
        </w:rPr>
        <w:t>opremi (inventarni broj, ime</w:t>
      </w:r>
      <w:r w:rsidR="001C0A59" w:rsidRPr="001C0A59">
        <w:rPr>
          <w:color w:val="auto"/>
        </w:rPr>
        <w:t>, refer</w:t>
      </w:r>
      <w:r w:rsidR="00511281">
        <w:rPr>
          <w:color w:val="auto"/>
        </w:rPr>
        <w:t>e</w:t>
      </w:r>
      <w:r w:rsidR="001C0A59" w:rsidRPr="001C0A59">
        <w:rPr>
          <w:color w:val="auto"/>
        </w:rPr>
        <w:t>ntni tip, lokacija, vrijednost opreme..</w:t>
      </w:r>
      <w:r w:rsidRPr="001C0A59">
        <w:rPr>
          <w:color w:val="auto"/>
        </w:rPr>
        <w:t>)</w:t>
      </w:r>
      <w:r w:rsidR="001C0A59" w:rsidRPr="001C0A59">
        <w:rPr>
          <w:color w:val="auto"/>
        </w:rPr>
        <w:t>.</w:t>
      </w:r>
    </w:p>
    <w:p w:rsidR="002A1E4D" w:rsidRDefault="002A1E4D" w:rsidP="002A1E4D"/>
    <w:p w:rsidR="009D6306" w:rsidRDefault="00EF2F37" w:rsidP="009D6306">
      <w:pPr>
        <w:pStyle w:val="Heading3"/>
      </w:pPr>
      <w:r>
        <w:t>Podatkovni objekti</w:t>
      </w:r>
    </w:p>
    <w:p w:rsidR="009D6306" w:rsidRPr="001C0A59" w:rsidRDefault="00511281" w:rsidP="009D6306">
      <w:pPr>
        <w:rPr>
          <w:rFonts w:ascii="Arial" w:hAnsi="Arial" w:cs="Arial"/>
          <w:sz w:val="20"/>
          <w:szCs w:val="20"/>
        </w:rPr>
      </w:pPr>
      <w:r>
        <w:rPr>
          <w:rFonts w:ascii="Arial" w:hAnsi="Arial" w:cs="Arial"/>
          <w:sz w:val="20"/>
          <w:szCs w:val="20"/>
        </w:rPr>
        <w:t xml:space="preserve">Usluga </w:t>
      </w:r>
      <w:r w:rsidRPr="001C0A59">
        <w:rPr>
          <w:rFonts w:ascii="Arial" w:hAnsi="Arial" w:cs="Arial"/>
          <w:sz w:val="20"/>
          <w:szCs w:val="20"/>
        </w:rPr>
        <w:t>–</w:t>
      </w:r>
      <w:r>
        <w:rPr>
          <w:rFonts w:ascii="Arial" w:hAnsi="Arial" w:cs="Arial"/>
          <w:sz w:val="20"/>
          <w:szCs w:val="20"/>
        </w:rPr>
        <w:t xml:space="preserve"> </w:t>
      </w:r>
      <w:r w:rsidR="001C0A59" w:rsidRPr="001C0A59">
        <w:rPr>
          <w:rFonts w:ascii="Arial" w:hAnsi="Arial" w:cs="Arial"/>
          <w:sz w:val="20"/>
          <w:szCs w:val="20"/>
        </w:rPr>
        <w:t>glavni atributi (cijena, opis)</w:t>
      </w:r>
    </w:p>
    <w:p w:rsidR="001C0A59" w:rsidRPr="001C0A59" w:rsidRDefault="001C0A59" w:rsidP="009D6306">
      <w:pPr>
        <w:rPr>
          <w:rFonts w:ascii="Arial" w:hAnsi="Arial" w:cs="Arial"/>
          <w:sz w:val="20"/>
          <w:szCs w:val="20"/>
        </w:rPr>
      </w:pPr>
      <w:r w:rsidRPr="001C0A59">
        <w:rPr>
          <w:rFonts w:ascii="Arial" w:hAnsi="Arial" w:cs="Arial"/>
          <w:sz w:val="20"/>
          <w:szCs w:val="20"/>
        </w:rPr>
        <w:t>Zaposlenik – glavni atributi (ime, prezime, datum rođenja, mjesečni trošak)</w:t>
      </w:r>
    </w:p>
    <w:p w:rsidR="001C0A59" w:rsidRPr="001C0A59" w:rsidRDefault="000F2C2E" w:rsidP="001C0A59">
      <w:pPr>
        <w:pStyle w:val="Upute"/>
        <w:rPr>
          <w:rFonts w:cs="Arial"/>
          <w:color w:val="auto"/>
          <w:szCs w:val="20"/>
        </w:rPr>
      </w:pPr>
      <w:r>
        <w:rPr>
          <w:rFonts w:cs="Arial"/>
          <w:color w:val="auto"/>
          <w:szCs w:val="20"/>
        </w:rPr>
        <w:t>Oprema – glavni atributi (</w:t>
      </w:r>
      <w:r w:rsidR="001C0A59" w:rsidRPr="001C0A59">
        <w:rPr>
          <w:rFonts w:cs="Arial"/>
          <w:color w:val="auto"/>
          <w:szCs w:val="20"/>
        </w:rPr>
        <w:t>inventarni broj, ime</w:t>
      </w:r>
      <w:r>
        <w:rPr>
          <w:rFonts w:cs="Arial"/>
          <w:color w:val="auto"/>
          <w:szCs w:val="20"/>
        </w:rPr>
        <w:t>)</w:t>
      </w:r>
    </w:p>
    <w:p w:rsidR="001C0A59" w:rsidRDefault="001C0A59" w:rsidP="009D6306"/>
    <w:p w:rsidR="009D6306" w:rsidRDefault="006B5012" w:rsidP="009D6306">
      <w:pPr>
        <w:pStyle w:val="Heading3"/>
      </w:pPr>
      <w:r>
        <w:t>Veze</w:t>
      </w:r>
    </w:p>
    <w:p w:rsidR="00B27636" w:rsidRPr="00B27636" w:rsidRDefault="00B27636" w:rsidP="00B27636">
      <w:pPr>
        <w:rPr>
          <w:rFonts w:ascii="Arial" w:hAnsi="Arial" w:cs="Arial"/>
          <w:sz w:val="20"/>
          <w:szCs w:val="20"/>
        </w:rPr>
      </w:pPr>
      <w:r w:rsidRPr="00B27636">
        <w:rPr>
          <w:rFonts w:ascii="Arial" w:hAnsi="Arial" w:cs="Arial"/>
          <w:sz w:val="20"/>
          <w:szCs w:val="20"/>
        </w:rPr>
        <w:t>Osoba može imati više zanimanja</w:t>
      </w:r>
      <w:r w:rsidR="00F7630D">
        <w:rPr>
          <w:rFonts w:ascii="Arial" w:hAnsi="Arial" w:cs="Arial"/>
          <w:sz w:val="20"/>
          <w:szCs w:val="20"/>
        </w:rPr>
        <w:t>,</w:t>
      </w:r>
      <w:r w:rsidRPr="00B27636">
        <w:rPr>
          <w:rFonts w:ascii="Arial" w:hAnsi="Arial" w:cs="Arial"/>
          <w:sz w:val="20"/>
          <w:szCs w:val="20"/>
        </w:rPr>
        <w:t xml:space="preserve"> odnosno može pripadat</w:t>
      </w:r>
      <w:r>
        <w:rPr>
          <w:rFonts w:ascii="Arial" w:hAnsi="Arial" w:cs="Arial"/>
          <w:sz w:val="20"/>
          <w:szCs w:val="20"/>
        </w:rPr>
        <w:t>i</w:t>
      </w:r>
      <w:r w:rsidRPr="00B27636">
        <w:rPr>
          <w:rFonts w:ascii="Arial" w:hAnsi="Arial" w:cs="Arial"/>
          <w:sz w:val="20"/>
          <w:szCs w:val="20"/>
        </w:rPr>
        <w:t xml:space="preserve"> u više kategorija .</w:t>
      </w:r>
    </w:p>
    <w:p w:rsidR="00B27636" w:rsidRPr="00B27636" w:rsidRDefault="00B27636" w:rsidP="00B27636">
      <w:pPr>
        <w:rPr>
          <w:rFonts w:ascii="Arial" w:hAnsi="Arial" w:cs="Arial"/>
          <w:sz w:val="20"/>
          <w:szCs w:val="20"/>
        </w:rPr>
      </w:pPr>
      <w:r w:rsidRPr="00B27636">
        <w:rPr>
          <w:rFonts w:ascii="Arial" w:hAnsi="Arial" w:cs="Arial"/>
          <w:sz w:val="20"/>
          <w:szCs w:val="20"/>
        </w:rPr>
        <w:t>Osim kategorija osoba koje su vezane za te usluge t</w:t>
      </w:r>
      <w:r>
        <w:rPr>
          <w:rFonts w:ascii="Arial" w:hAnsi="Arial" w:cs="Arial"/>
          <w:sz w:val="20"/>
          <w:szCs w:val="20"/>
        </w:rPr>
        <w:t>u uslugu nudimo zajedno s vrstom opreme</w:t>
      </w:r>
      <w:r w:rsidRPr="00B27636">
        <w:rPr>
          <w:rFonts w:ascii="Arial" w:hAnsi="Arial" w:cs="Arial"/>
          <w:sz w:val="20"/>
          <w:szCs w:val="20"/>
        </w:rPr>
        <w:t xml:space="preserve">. </w:t>
      </w:r>
    </w:p>
    <w:p w:rsidR="00B27636" w:rsidRPr="00B27636" w:rsidRDefault="00B27636" w:rsidP="00B27636">
      <w:pPr>
        <w:pStyle w:val="Upute"/>
        <w:rPr>
          <w:rFonts w:cs="Arial"/>
          <w:szCs w:val="20"/>
        </w:rPr>
      </w:pPr>
      <w:r w:rsidRPr="00B27636">
        <w:rPr>
          <w:rFonts w:cs="Arial"/>
          <w:color w:val="auto"/>
          <w:szCs w:val="20"/>
        </w:rPr>
        <w:t>Na događaju se može nalaziti više kategorija opreme koju upotrebljava više osoba.</w:t>
      </w:r>
      <w:r w:rsidRPr="00B27636">
        <w:rPr>
          <w:rStyle w:val="Strong"/>
          <w:rFonts w:cs="Arial"/>
          <w:b w:val="0"/>
          <w:szCs w:val="20"/>
        </w:rPr>
        <w:t xml:space="preserve"> </w:t>
      </w:r>
    </w:p>
    <w:p w:rsidR="00B27636" w:rsidRPr="00B27636" w:rsidRDefault="00B27636" w:rsidP="00B27636">
      <w:pPr>
        <w:rPr>
          <w:rFonts w:ascii="Arial" w:hAnsi="Arial" w:cs="Arial"/>
          <w:sz w:val="20"/>
          <w:szCs w:val="20"/>
        </w:rPr>
      </w:pPr>
      <w:r w:rsidRPr="00B27636">
        <w:rPr>
          <w:rFonts w:ascii="Arial" w:hAnsi="Arial" w:cs="Arial"/>
          <w:sz w:val="20"/>
          <w:szCs w:val="20"/>
        </w:rPr>
        <w:t>Jedn</w:t>
      </w:r>
      <w:r>
        <w:rPr>
          <w:rFonts w:ascii="Arial" w:hAnsi="Arial" w:cs="Arial"/>
          <w:sz w:val="20"/>
          <w:szCs w:val="20"/>
        </w:rPr>
        <w:t>u</w:t>
      </w:r>
      <w:r w:rsidRPr="00B27636">
        <w:rPr>
          <w:rFonts w:ascii="Arial" w:hAnsi="Arial" w:cs="Arial"/>
          <w:sz w:val="20"/>
          <w:szCs w:val="20"/>
        </w:rPr>
        <w:t xml:space="preserve"> </w:t>
      </w:r>
      <w:r>
        <w:rPr>
          <w:rFonts w:ascii="Arial" w:hAnsi="Arial" w:cs="Arial"/>
          <w:sz w:val="20"/>
          <w:szCs w:val="20"/>
        </w:rPr>
        <w:t>kategoriju opreme</w:t>
      </w:r>
      <w:r w:rsidR="00F7630D">
        <w:rPr>
          <w:rFonts w:ascii="Arial" w:hAnsi="Arial" w:cs="Arial"/>
          <w:sz w:val="20"/>
          <w:szCs w:val="20"/>
        </w:rPr>
        <w:t xml:space="preserve"> </w:t>
      </w:r>
      <w:r>
        <w:rPr>
          <w:rFonts w:ascii="Arial" w:hAnsi="Arial" w:cs="Arial"/>
          <w:sz w:val="20"/>
          <w:szCs w:val="20"/>
        </w:rPr>
        <w:t xml:space="preserve">(npr. zvučnik) </w:t>
      </w:r>
      <w:r w:rsidRPr="00B27636">
        <w:rPr>
          <w:rFonts w:ascii="Arial" w:hAnsi="Arial" w:cs="Arial"/>
          <w:sz w:val="20"/>
          <w:szCs w:val="20"/>
        </w:rPr>
        <w:t>može koristiti više osoba,</w:t>
      </w:r>
      <w:r>
        <w:rPr>
          <w:rFonts w:ascii="Arial" w:hAnsi="Arial" w:cs="Arial"/>
          <w:sz w:val="20"/>
          <w:szCs w:val="20"/>
        </w:rPr>
        <w:t xml:space="preserve"> </w:t>
      </w:r>
      <w:r w:rsidRPr="00B27636">
        <w:rPr>
          <w:rFonts w:ascii="Arial" w:hAnsi="Arial" w:cs="Arial"/>
          <w:sz w:val="20"/>
          <w:szCs w:val="20"/>
        </w:rPr>
        <w:t>a konkretnu opremu može koristiti samo jedna osoba u isto vrijeme.</w:t>
      </w:r>
    </w:p>
    <w:p w:rsidR="001C0A59" w:rsidRPr="001C0A59" w:rsidRDefault="001C0A59" w:rsidP="009D6306">
      <w:pPr>
        <w:rPr>
          <w:rFonts w:ascii="Arial" w:hAnsi="Arial" w:cs="Arial"/>
          <w:sz w:val="20"/>
          <w:szCs w:val="20"/>
        </w:rPr>
      </w:pPr>
    </w:p>
    <w:p w:rsidR="009D6306" w:rsidRDefault="009D6306" w:rsidP="009D6306">
      <w:pPr>
        <w:pStyle w:val="Heading3"/>
      </w:pPr>
      <w:r>
        <w:lastRenderedPageBreak/>
        <w:t xml:space="preserve">Kompletni </w:t>
      </w:r>
      <w:r w:rsidR="00E6231A">
        <w:t>model podataka</w:t>
      </w:r>
    </w:p>
    <w:p w:rsidR="00E6231A" w:rsidRPr="00E6231A" w:rsidRDefault="00E6231A" w:rsidP="00E6231A">
      <w:pPr>
        <w:pStyle w:val="Upute"/>
      </w:pPr>
      <w:r>
        <w:t xml:space="preserve">Razviti ER dijagram programske </w:t>
      </w:r>
      <w:r w:rsidR="007F5C2E">
        <w:t>opreme</w:t>
      </w:r>
      <w:r>
        <w:t xml:space="preserve">. </w:t>
      </w:r>
    </w:p>
    <w:p w:rsidR="00E6231A" w:rsidRDefault="00E6231A" w:rsidP="002A1E4D"/>
    <w:p w:rsidR="008B09EE" w:rsidRPr="0008419C" w:rsidRDefault="008B09EE" w:rsidP="002A1E4D"/>
    <w:p w:rsidR="002A1E4D" w:rsidRDefault="00E6231A" w:rsidP="002A1E4D">
      <w:pPr>
        <w:pStyle w:val="Heading1"/>
      </w:pPr>
      <w:r>
        <w:t xml:space="preserve">Opis i model funkcionalnosti </w:t>
      </w:r>
    </w:p>
    <w:p w:rsidR="0007179F" w:rsidRDefault="0007179F" w:rsidP="0007179F">
      <w:pPr>
        <w:rPr>
          <w:rFonts w:ascii="Arial" w:hAnsi="Arial" w:cs="Arial"/>
          <w:sz w:val="20"/>
          <w:szCs w:val="20"/>
        </w:rPr>
      </w:pPr>
      <w:r>
        <w:rPr>
          <w:rFonts w:ascii="Arial" w:hAnsi="Arial" w:cs="Arial"/>
          <w:sz w:val="20"/>
          <w:szCs w:val="20"/>
        </w:rPr>
        <w:t>Osnovna funkcionalnost programske opreme je ispis podataka, dodavanje novih podataka, generiranje izvještaja.</w:t>
      </w:r>
    </w:p>
    <w:p w:rsidR="0007179F" w:rsidRDefault="0007179F" w:rsidP="0007179F">
      <w:pPr>
        <w:rPr>
          <w:rFonts w:ascii="Arial" w:hAnsi="Arial" w:cs="Arial"/>
          <w:sz w:val="20"/>
          <w:szCs w:val="20"/>
        </w:rPr>
      </w:pPr>
    </w:p>
    <w:p w:rsidR="0007179F" w:rsidRDefault="0007179F" w:rsidP="0007179F">
      <w:pPr>
        <w:rPr>
          <w:rFonts w:ascii="Arial" w:hAnsi="Arial" w:cs="Arial"/>
          <w:b/>
          <w:i/>
          <w:sz w:val="20"/>
          <w:szCs w:val="20"/>
        </w:rPr>
      </w:pPr>
      <w:r w:rsidRPr="00ED1A86">
        <w:rPr>
          <w:rFonts w:ascii="Arial" w:hAnsi="Arial" w:cs="Arial"/>
          <w:b/>
          <w:i/>
          <w:sz w:val="20"/>
          <w:szCs w:val="20"/>
        </w:rPr>
        <w:t xml:space="preserve">Dijagram </w:t>
      </w:r>
      <w:r>
        <w:rPr>
          <w:rFonts w:ascii="Arial" w:hAnsi="Arial" w:cs="Arial"/>
          <w:b/>
          <w:i/>
          <w:sz w:val="20"/>
          <w:szCs w:val="20"/>
        </w:rPr>
        <w:t>slučajeva korištenja</w:t>
      </w:r>
    </w:p>
    <w:p w:rsidR="00592946" w:rsidRDefault="00592946" w:rsidP="00E6231A">
      <w:pPr>
        <w:pStyle w:val="Upute"/>
      </w:pPr>
    </w:p>
    <w:p w:rsidR="00592946" w:rsidRPr="00E6231A" w:rsidRDefault="00D30C84" w:rsidP="00E6231A">
      <w:pPr>
        <w:pStyle w:val="Upute"/>
      </w:pPr>
      <w:r>
        <w:rPr>
          <w:noProof/>
          <w:lang w:eastAsia="hr-HR"/>
        </w:rPr>
        <w:drawing>
          <wp:inline distT="0" distB="0" distL="0" distR="0">
            <wp:extent cx="5638800" cy="3133725"/>
            <wp:effectExtent l="19050" t="0" r="0" b="0"/>
            <wp:docPr id="3" name="Picture 2" descr="fjf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fj.PNG"/>
                    <pic:cNvPicPr/>
                  </pic:nvPicPr>
                  <pic:blipFill>
                    <a:blip r:embed="rId7" cstate="print"/>
                    <a:stretch>
                      <a:fillRect/>
                    </a:stretch>
                  </pic:blipFill>
                  <pic:spPr>
                    <a:xfrm>
                      <a:off x="0" y="0"/>
                      <a:ext cx="5639892" cy="3134332"/>
                    </a:xfrm>
                    <a:prstGeom prst="rect">
                      <a:avLst/>
                    </a:prstGeom>
                  </pic:spPr>
                </pic:pic>
              </a:graphicData>
            </a:graphic>
          </wp:inline>
        </w:drawing>
      </w:r>
    </w:p>
    <w:p w:rsidR="002A1E4D" w:rsidRDefault="002A1E4D" w:rsidP="002A1E4D"/>
    <w:p w:rsidR="002A1E4D" w:rsidRDefault="005410F8" w:rsidP="002A1E4D">
      <w:pPr>
        <w:pStyle w:val="Heading2"/>
      </w:pPr>
      <w:r>
        <w:t xml:space="preserve">Pretraživanje podataka </w:t>
      </w:r>
    </w:p>
    <w:p w:rsidR="005410F8" w:rsidRPr="005410F8" w:rsidRDefault="005410F8" w:rsidP="005410F8">
      <w:pPr>
        <w:rPr>
          <w:rFonts w:ascii="Arial" w:hAnsi="Arial" w:cs="Arial"/>
          <w:sz w:val="20"/>
          <w:szCs w:val="20"/>
        </w:rPr>
      </w:pPr>
      <w:r w:rsidRPr="005410F8">
        <w:rPr>
          <w:rFonts w:ascii="Arial" w:hAnsi="Arial" w:cs="Arial"/>
          <w:b/>
          <w:i/>
          <w:sz w:val="20"/>
          <w:szCs w:val="20"/>
          <w:u w:val="single"/>
        </w:rPr>
        <w:t>Naredni primjeri se odnose na zaposlenike te ista logika vrijedi za sve ostale tipove podatka</w:t>
      </w:r>
    </w:p>
    <w:p w:rsidR="005410F8" w:rsidRPr="005410F8" w:rsidRDefault="005410F8" w:rsidP="005410F8">
      <w:pPr>
        <w:rPr>
          <w:rFonts w:ascii="Arial" w:hAnsi="Arial" w:cs="Arial"/>
          <w:sz w:val="18"/>
          <w:szCs w:val="18"/>
        </w:rPr>
      </w:pPr>
    </w:p>
    <w:p w:rsidR="005410F8" w:rsidRPr="005410F8" w:rsidRDefault="005410F8" w:rsidP="005410F8">
      <w:pPr>
        <w:rPr>
          <w:rFonts w:ascii="Arial" w:hAnsi="Arial" w:cs="Arial"/>
          <w:sz w:val="20"/>
          <w:szCs w:val="20"/>
        </w:rPr>
      </w:pPr>
      <w:r w:rsidRPr="005410F8">
        <w:rPr>
          <w:rFonts w:ascii="Arial" w:hAnsi="Arial" w:cs="Arial"/>
          <w:sz w:val="20"/>
          <w:szCs w:val="20"/>
        </w:rPr>
        <w:t>Pomoću funkcije „</w:t>
      </w:r>
      <w:r w:rsidRPr="005410F8">
        <w:rPr>
          <w:rFonts w:ascii="Arial" w:hAnsi="Arial" w:cs="Arial"/>
          <w:b/>
          <w:sz w:val="20"/>
          <w:szCs w:val="20"/>
        </w:rPr>
        <w:t>Pretraživanje podataka</w:t>
      </w:r>
      <w:r w:rsidRPr="005410F8">
        <w:rPr>
          <w:rFonts w:ascii="Arial" w:hAnsi="Arial" w:cs="Arial"/>
          <w:sz w:val="20"/>
          <w:szCs w:val="20"/>
        </w:rPr>
        <w:t>“ korisniku je omogućeno pretraživanje više različitih podataka koji se odnose na zaposlenika. Na osnovu unešenih poznatih podataka o njima program vraća rezultate koji odgovara njegovom unosu.</w:t>
      </w:r>
    </w:p>
    <w:p w:rsidR="007D5537" w:rsidRDefault="007D5537" w:rsidP="007D5537"/>
    <w:p w:rsidR="00B50A93" w:rsidRDefault="005410F8" w:rsidP="007D5537">
      <w:pPr>
        <w:pStyle w:val="Heading3"/>
      </w:pPr>
      <w:r>
        <w:t>Opis funkcije za pretraživanje podataka</w:t>
      </w:r>
    </w:p>
    <w:p w:rsidR="004008E4" w:rsidRPr="004C7A49" w:rsidRDefault="004C7A49" w:rsidP="004008E4">
      <w:pPr>
        <w:pStyle w:val="Upute"/>
        <w:rPr>
          <w:color w:val="auto"/>
        </w:rPr>
      </w:pPr>
      <w:r>
        <w:rPr>
          <w:color w:val="auto"/>
        </w:rPr>
        <w:t>Funkcija omogućuje pretraživanje podataka o zaposlenicima na temelju korisnikova unosa.</w:t>
      </w:r>
    </w:p>
    <w:p w:rsidR="00B50A93" w:rsidRPr="00B50A93" w:rsidRDefault="00B50A93" w:rsidP="00B50A93"/>
    <w:p w:rsidR="002A1E4D" w:rsidRDefault="004C7A49" w:rsidP="009F7269">
      <w:pPr>
        <w:pStyle w:val="Heading3"/>
      </w:pPr>
      <w:r>
        <w:t>Opis sučelja funkcije</w:t>
      </w:r>
    </w:p>
    <w:p w:rsidR="004C7A49" w:rsidRPr="004C7A49" w:rsidRDefault="004C7A49" w:rsidP="004C7A49">
      <w:pPr>
        <w:rPr>
          <w:rFonts w:ascii="Arial" w:hAnsi="Arial" w:cs="Arial"/>
          <w:sz w:val="20"/>
          <w:szCs w:val="20"/>
        </w:rPr>
      </w:pPr>
      <w:r w:rsidRPr="004C7A49">
        <w:rPr>
          <w:rFonts w:ascii="Arial" w:hAnsi="Arial" w:cs="Arial"/>
          <w:sz w:val="20"/>
          <w:szCs w:val="20"/>
        </w:rPr>
        <w:t>Ulazni parametri funkcije prilikom pretraživanja zaposlenika su: ime, prezime, datum rođenja, mjesečni trošak</w:t>
      </w:r>
      <w:r>
        <w:rPr>
          <w:rFonts w:ascii="Arial" w:hAnsi="Arial" w:cs="Arial"/>
          <w:sz w:val="20"/>
          <w:szCs w:val="20"/>
        </w:rPr>
        <w:t xml:space="preserve"> i drugi. Izlazni </w:t>
      </w:r>
      <w:r w:rsidRPr="004C7A49">
        <w:rPr>
          <w:rFonts w:ascii="Arial" w:hAnsi="Arial" w:cs="Arial"/>
          <w:sz w:val="20"/>
          <w:szCs w:val="20"/>
        </w:rPr>
        <w:t xml:space="preserve">parametar funkcije je </w:t>
      </w:r>
      <w:r>
        <w:rPr>
          <w:rFonts w:ascii="Arial" w:hAnsi="Arial" w:cs="Arial"/>
          <w:sz w:val="20"/>
          <w:szCs w:val="20"/>
        </w:rPr>
        <w:t>lista</w:t>
      </w:r>
      <w:r w:rsidRPr="004C7A49">
        <w:rPr>
          <w:rFonts w:ascii="Arial" w:hAnsi="Arial" w:cs="Arial"/>
          <w:sz w:val="20"/>
          <w:szCs w:val="20"/>
        </w:rPr>
        <w:t xml:space="preserve"> svih podataka koji odgovaraju ulaznim atributima.</w:t>
      </w:r>
    </w:p>
    <w:p w:rsidR="004C7A49" w:rsidRPr="004C7A49" w:rsidRDefault="004C7A49" w:rsidP="004C7A49"/>
    <w:p w:rsidR="007D5537" w:rsidRDefault="007D5537" w:rsidP="00E60EE9"/>
    <w:p w:rsidR="00E60EE9" w:rsidRDefault="00E60EE9" w:rsidP="00E60EE9">
      <w:pPr>
        <w:pStyle w:val="Heading3"/>
      </w:pPr>
      <w:r>
        <w:t>Po</w:t>
      </w:r>
      <w:r w:rsidR="008B09EE">
        <w:t xml:space="preserve">dfunkcije  </w:t>
      </w:r>
      <w:r w:rsidR="004C7A49">
        <w:t>funkcija za sortiranje podataka</w:t>
      </w:r>
    </w:p>
    <w:p w:rsidR="007D5537" w:rsidRPr="008D3E6D" w:rsidRDefault="007D5537" w:rsidP="008D3E6D"/>
    <w:p w:rsidR="00AF076D" w:rsidRPr="00AF076D" w:rsidRDefault="00B50A93" w:rsidP="00AF076D">
      <w:pPr>
        <w:pStyle w:val="Heading4"/>
      </w:pPr>
      <w:r>
        <w:lastRenderedPageBreak/>
        <w:t>Opis</w:t>
      </w:r>
      <w:r w:rsidR="008D3E6D">
        <w:t xml:space="preserve"> po</w:t>
      </w:r>
      <w:r w:rsidR="008B09EE">
        <w:t>d</w:t>
      </w:r>
      <w:r w:rsidR="008D3E6D">
        <w:t xml:space="preserve">funkcije </w:t>
      </w:r>
    </w:p>
    <w:p w:rsidR="00AF076D" w:rsidRDefault="004C7A49" w:rsidP="00D92FA3">
      <w:pPr>
        <w:rPr>
          <w:rFonts w:ascii="Arial" w:hAnsi="Arial" w:cs="Arial"/>
          <w:sz w:val="20"/>
          <w:szCs w:val="20"/>
        </w:rPr>
      </w:pPr>
      <w:r w:rsidRPr="003D1283">
        <w:rPr>
          <w:rFonts w:ascii="Arial" w:hAnsi="Arial" w:cs="Arial"/>
          <w:sz w:val="20"/>
          <w:szCs w:val="20"/>
        </w:rPr>
        <w:t xml:space="preserve">Podfunkcija </w:t>
      </w:r>
      <w:r>
        <w:rPr>
          <w:rFonts w:ascii="Arial" w:hAnsi="Arial" w:cs="Arial"/>
          <w:sz w:val="20"/>
          <w:szCs w:val="20"/>
        </w:rPr>
        <w:t xml:space="preserve">omogućuje sortiranje podataka </w:t>
      </w:r>
      <w:r w:rsidR="00AF076D">
        <w:rPr>
          <w:rFonts w:ascii="Arial" w:hAnsi="Arial" w:cs="Arial"/>
          <w:sz w:val="20"/>
          <w:szCs w:val="20"/>
        </w:rPr>
        <w:t>na osnovu kriterija kojeg je korisnik</w:t>
      </w:r>
      <w:r>
        <w:rPr>
          <w:rFonts w:ascii="Arial" w:hAnsi="Arial" w:cs="Arial"/>
          <w:sz w:val="20"/>
          <w:szCs w:val="20"/>
        </w:rPr>
        <w:t xml:space="preserve"> odredi</w:t>
      </w:r>
      <w:r w:rsidR="00AF076D">
        <w:rPr>
          <w:rFonts w:ascii="Arial" w:hAnsi="Arial" w:cs="Arial"/>
          <w:sz w:val="20"/>
          <w:szCs w:val="20"/>
        </w:rPr>
        <w:t>o</w:t>
      </w:r>
      <w:r w:rsidR="00E9291F">
        <w:rPr>
          <w:rFonts w:ascii="Arial" w:hAnsi="Arial" w:cs="Arial"/>
          <w:sz w:val="20"/>
          <w:szCs w:val="20"/>
        </w:rPr>
        <w:t>.</w:t>
      </w:r>
    </w:p>
    <w:p w:rsidR="00E9291F" w:rsidRDefault="00E9291F" w:rsidP="00D92FA3"/>
    <w:p w:rsidR="00AF076D" w:rsidRPr="00D92FA3" w:rsidRDefault="00AF076D" w:rsidP="00D92FA3"/>
    <w:p w:rsidR="00AF076D" w:rsidRPr="00AF076D" w:rsidRDefault="008D3E6D" w:rsidP="00AF076D">
      <w:pPr>
        <w:pStyle w:val="Heading4"/>
      </w:pPr>
      <w:r>
        <w:t xml:space="preserve">Opis sučelja </w:t>
      </w:r>
      <w:r w:rsidR="00AF076D">
        <w:t>podfunkcije</w:t>
      </w:r>
    </w:p>
    <w:p w:rsidR="00AF076D" w:rsidRDefault="00AF076D" w:rsidP="00AF076D">
      <w:pPr>
        <w:rPr>
          <w:rFonts w:ascii="Arial" w:hAnsi="Arial" w:cs="Arial"/>
          <w:sz w:val="20"/>
          <w:szCs w:val="20"/>
        </w:rPr>
      </w:pPr>
      <w:r>
        <w:rPr>
          <w:rFonts w:ascii="Arial" w:hAnsi="Arial" w:cs="Arial"/>
          <w:sz w:val="20"/>
          <w:szCs w:val="20"/>
        </w:rPr>
        <w:t>Korisnik ima mogućnost sortirati podatke ovisno o imenu i prezimenu i mjesečnom trošku zaposlenika.</w:t>
      </w:r>
    </w:p>
    <w:p w:rsidR="00AF076D" w:rsidRPr="00AF076D" w:rsidRDefault="00AF076D" w:rsidP="00AF076D"/>
    <w:p w:rsidR="008D3E6D" w:rsidRDefault="008D3E6D" w:rsidP="008D3E6D"/>
    <w:p w:rsidR="00AF076D" w:rsidRDefault="00AF076D" w:rsidP="00AF076D">
      <w:pPr>
        <w:pStyle w:val="Heading2"/>
      </w:pPr>
      <w:r>
        <w:t>Unos podataka</w:t>
      </w:r>
    </w:p>
    <w:p w:rsidR="00AF076D" w:rsidRPr="000F67BC" w:rsidRDefault="00AF076D" w:rsidP="00AF076D">
      <w:pPr>
        <w:rPr>
          <w:rFonts w:ascii="Arial" w:hAnsi="Arial" w:cs="Arial"/>
          <w:sz w:val="20"/>
          <w:szCs w:val="20"/>
        </w:rPr>
      </w:pPr>
      <w:r w:rsidRPr="000F67BC">
        <w:rPr>
          <w:rFonts w:ascii="Arial" w:hAnsi="Arial" w:cs="Arial"/>
          <w:sz w:val="20"/>
          <w:szCs w:val="20"/>
        </w:rPr>
        <w:t>U slučaju zapošljavanja novog djelatnika koristimo funkciju „</w:t>
      </w:r>
      <w:r w:rsidRPr="000F67BC">
        <w:rPr>
          <w:rFonts w:ascii="Arial" w:hAnsi="Arial" w:cs="Arial"/>
          <w:b/>
          <w:sz w:val="20"/>
          <w:szCs w:val="20"/>
        </w:rPr>
        <w:t>Unos podataka</w:t>
      </w:r>
      <w:r w:rsidRPr="000F67BC">
        <w:rPr>
          <w:rFonts w:ascii="Arial" w:hAnsi="Arial" w:cs="Arial"/>
          <w:sz w:val="20"/>
          <w:szCs w:val="20"/>
        </w:rPr>
        <w:t>“ koja omogućuje unos svih osnovnih podataka o njemu.</w:t>
      </w:r>
    </w:p>
    <w:p w:rsidR="00AF076D" w:rsidRPr="00AF076D" w:rsidRDefault="00AF076D" w:rsidP="00AF076D"/>
    <w:p w:rsidR="00AF076D" w:rsidRDefault="00AF076D" w:rsidP="00AF076D">
      <w:pPr>
        <w:pStyle w:val="Heading3"/>
      </w:pPr>
      <w:r>
        <w:t>Opis funkcije za unos podatka</w:t>
      </w:r>
    </w:p>
    <w:p w:rsidR="00AF076D" w:rsidRPr="003D1283" w:rsidRDefault="00AF076D" w:rsidP="00AF076D">
      <w:pPr>
        <w:pStyle w:val="Upute"/>
        <w:rPr>
          <w:color w:val="auto"/>
        </w:rPr>
      </w:pPr>
      <w:r>
        <w:rPr>
          <w:color w:val="auto"/>
        </w:rPr>
        <w:t>Unutar ove funkcije se unose novi podaci o zaposlenicima.</w:t>
      </w:r>
    </w:p>
    <w:p w:rsidR="00AF076D" w:rsidRPr="003D1283" w:rsidRDefault="00AF076D" w:rsidP="00AF076D">
      <w:pPr>
        <w:pStyle w:val="Upute"/>
        <w:rPr>
          <w:color w:val="auto"/>
        </w:rPr>
      </w:pPr>
    </w:p>
    <w:p w:rsidR="00AF076D" w:rsidRDefault="00AF076D" w:rsidP="00AF076D">
      <w:pPr>
        <w:pStyle w:val="Heading3"/>
      </w:pPr>
      <w:r>
        <w:t>Opis sučelja funkcije za unos podataka</w:t>
      </w:r>
    </w:p>
    <w:p w:rsidR="00AF076D" w:rsidRPr="004C7A49" w:rsidRDefault="00AF076D" w:rsidP="00AF076D">
      <w:pPr>
        <w:rPr>
          <w:rFonts w:ascii="Arial" w:hAnsi="Arial" w:cs="Arial"/>
          <w:sz w:val="20"/>
          <w:szCs w:val="20"/>
        </w:rPr>
      </w:pPr>
      <w:bookmarkStart w:id="2" w:name="_Hlk3149666"/>
      <w:r w:rsidRPr="004C7A49">
        <w:rPr>
          <w:rFonts w:ascii="Arial" w:hAnsi="Arial" w:cs="Arial"/>
          <w:sz w:val="20"/>
          <w:szCs w:val="20"/>
        </w:rPr>
        <w:t>Ulazni parametri</w:t>
      </w:r>
      <w:r>
        <w:rPr>
          <w:rFonts w:ascii="Arial" w:hAnsi="Arial" w:cs="Arial"/>
          <w:sz w:val="20"/>
          <w:szCs w:val="20"/>
        </w:rPr>
        <w:t xml:space="preserve"> funkcije prilikom unosa</w:t>
      </w:r>
      <w:r w:rsidRPr="004C7A49">
        <w:rPr>
          <w:rFonts w:ascii="Arial" w:hAnsi="Arial" w:cs="Arial"/>
          <w:sz w:val="20"/>
          <w:szCs w:val="20"/>
        </w:rPr>
        <w:t xml:space="preserve"> su: ime, prezime, datum rođenja, </w:t>
      </w:r>
      <w:r>
        <w:rPr>
          <w:rFonts w:ascii="Arial" w:hAnsi="Arial" w:cs="Arial"/>
          <w:sz w:val="20"/>
          <w:szCs w:val="20"/>
        </w:rPr>
        <w:t xml:space="preserve">certifikati  te sve ostale </w:t>
      </w:r>
      <w:r w:rsidR="000F67BC">
        <w:rPr>
          <w:rFonts w:ascii="Arial" w:hAnsi="Arial" w:cs="Arial"/>
          <w:sz w:val="20"/>
          <w:szCs w:val="20"/>
        </w:rPr>
        <w:t>bitne stavke.</w:t>
      </w:r>
    </w:p>
    <w:bookmarkEnd w:id="2"/>
    <w:p w:rsidR="00AF076D" w:rsidRDefault="00AF076D" w:rsidP="00AF076D">
      <w:pPr>
        <w:rPr>
          <w:rFonts w:ascii="Arial" w:hAnsi="Arial" w:cs="Arial"/>
          <w:sz w:val="20"/>
          <w:szCs w:val="20"/>
        </w:rPr>
      </w:pPr>
    </w:p>
    <w:p w:rsidR="00AF076D" w:rsidRPr="008D3E6D" w:rsidRDefault="00AF076D" w:rsidP="00AF076D">
      <w:pPr>
        <w:pStyle w:val="Heading3"/>
      </w:pPr>
      <w:r>
        <w:t>Podfunkcija za pohranu podataka</w:t>
      </w:r>
    </w:p>
    <w:p w:rsidR="000F67BC" w:rsidRPr="000F67BC" w:rsidRDefault="00AF076D" w:rsidP="000F67BC">
      <w:pPr>
        <w:pStyle w:val="Heading4"/>
      </w:pPr>
      <w:r>
        <w:t>Opis podfunkcije</w:t>
      </w:r>
    </w:p>
    <w:p w:rsidR="00AF076D" w:rsidRPr="003D1283" w:rsidRDefault="00AF076D" w:rsidP="00AF076D">
      <w:pPr>
        <w:rPr>
          <w:rFonts w:ascii="Arial" w:hAnsi="Arial" w:cs="Arial"/>
          <w:sz w:val="20"/>
          <w:szCs w:val="20"/>
        </w:rPr>
      </w:pPr>
      <w:r w:rsidRPr="003D1283">
        <w:rPr>
          <w:rFonts w:ascii="Arial" w:hAnsi="Arial" w:cs="Arial"/>
          <w:sz w:val="20"/>
          <w:szCs w:val="20"/>
        </w:rPr>
        <w:t xml:space="preserve">Podfunkcija </w:t>
      </w:r>
      <w:r w:rsidR="000F67BC">
        <w:rPr>
          <w:rFonts w:ascii="Arial" w:hAnsi="Arial" w:cs="Arial"/>
          <w:sz w:val="20"/>
          <w:szCs w:val="20"/>
        </w:rPr>
        <w:t>sprema u bazu podataka sve podatke koje je korisnik naveo.</w:t>
      </w:r>
    </w:p>
    <w:p w:rsidR="00AF076D" w:rsidRPr="00D92FA3" w:rsidRDefault="00AF076D" w:rsidP="00AF076D"/>
    <w:p w:rsidR="000F67BC" w:rsidRPr="000F67BC" w:rsidRDefault="00AF076D" w:rsidP="000F67BC">
      <w:pPr>
        <w:pStyle w:val="Heading4"/>
      </w:pPr>
      <w:r>
        <w:t>Opis sučelja podfunkcije</w:t>
      </w:r>
    </w:p>
    <w:p w:rsidR="000F67BC" w:rsidRPr="004C7A49" w:rsidRDefault="000F67BC" w:rsidP="000F67BC">
      <w:pPr>
        <w:rPr>
          <w:rFonts w:ascii="Arial" w:hAnsi="Arial" w:cs="Arial"/>
          <w:sz w:val="20"/>
          <w:szCs w:val="20"/>
        </w:rPr>
      </w:pPr>
      <w:r>
        <w:rPr>
          <w:rFonts w:ascii="Arial" w:hAnsi="Arial" w:cs="Arial"/>
          <w:sz w:val="20"/>
          <w:szCs w:val="20"/>
        </w:rPr>
        <w:t>Pritiskom na gumb „</w:t>
      </w:r>
      <w:r w:rsidRPr="000F67BC">
        <w:rPr>
          <w:rFonts w:ascii="Arial" w:hAnsi="Arial" w:cs="Arial"/>
          <w:b/>
          <w:sz w:val="20"/>
          <w:szCs w:val="20"/>
        </w:rPr>
        <w:t>Dodaj</w:t>
      </w:r>
      <w:r>
        <w:rPr>
          <w:rFonts w:ascii="Arial" w:hAnsi="Arial" w:cs="Arial"/>
          <w:sz w:val="20"/>
          <w:szCs w:val="20"/>
        </w:rPr>
        <w:t>“ podaci se spremaju.</w:t>
      </w:r>
    </w:p>
    <w:p w:rsidR="00FB3413" w:rsidRDefault="0032730F" w:rsidP="0032730F">
      <w:pPr>
        <w:pStyle w:val="Upute"/>
      </w:pPr>
      <w:r>
        <w:t xml:space="preserve">. </w:t>
      </w:r>
    </w:p>
    <w:p w:rsidR="00FB3413" w:rsidRDefault="00FB3413" w:rsidP="00FB3413">
      <w:pPr>
        <w:pStyle w:val="Heading2"/>
      </w:pPr>
      <w:r>
        <w:t>Brisanje podataka</w:t>
      </w:r>
    </w:p>
    <w:p w:rsidR="00FB3413" w:rsidRDefault="00FB3413" w:rsidP="00FB3413">
      <w:pPr>
        <w:rPr>
          <w:rFonts w:ascii="Arial" w:hAnsi="Arial" w:cs="Arial"/>
          <w:sz w:val="20"/>
          <w:szCs w:val="20"/>
        </w:rPr>
      </w:pPr>
      <w:r>
        <w:rPr>
          <w:rFonts w:ascii="Arial" w:hAnsi="Arial" w:cs="Arial"/>
          <w:sz w:val="20"/>
          <w:szCs w:val="20"/>
        </w:rPr>
        <w:t>Funkcija „</w:t>
      </w:r>
      <w:r w:rsidRPr="00541BD5">
        <w:rPr>
          <w:rFonts w:ascii="Arial" w:hAnsi="Arial" w:cs="Arial"/>
          <w:b/>
          <w:sz w:val="20"/>
          <w:szCs w:val="20"/>
        </w:rPr>
        <w:t>Brisanje podataka</w:t>
      </w:r>
      <w:r>
        <w:rPr>
          <w:rFonts w:ascii="Arial" w:hAnsi="Arial" w:cs="Arial"/>
          <w:sz w:val="20"/>
          <w:szCs w:val="20"/>
        </w:rPr>
        <w:t>“ omogućuje korisniku brisanje određenih podataka vezanih uz zaposlenike koji iz nekog razloga nisu više djelatnici firme.</w:t>
      </w:r>
    </w:p>
    <w:p w:rsidR="00546A31" w:rsidRPr="00541BD5" w:rsidRDefault="00546A31" w:rsidP="00FB3413">
      <w:pPr>
        <w:rPr>
          <w:rFonts w:ascii="Arial" w:hAnsi="Arial" w:cs="Arial"/>
          <w:sz w:val="20"/>
          <w:szCs w:val="20"/>
        </w:rPr>
      </w:pPr>
    </w:p>
    <w:p w:rsidR="00FB3413" w:rsidRDefault="00FB3413" w:rsidP="00FB3413">
      <w:pPr>
        <w:pStyle w:val="Heading3"/>
      </w:pPr>
      <w:r>
        <w:t>Opis funkcije za brisanje</w:t>
      </w:r>
    </w:p>
    <w:p w:rsidR="00FB3413" w:rsidRDefault="00FB3413" w:rsidP="00FB3413">
      <w:pPr>
        <w:pStyle w:val="Upute"/>
        <w:rPr>
          <w:color w:val="auto"/>
        </w:rPr>
      </w:pPr>
      <w:r w:rsidRPr="003D1283">
        <w:rPr>
          <w:color w:val="auto"/>
        </w:rPr>
        <w:t xml:space="preserve">U ovoj funkciji </w:t>
      </w:r>
      <w:r>
        <w:rPr>
          <w:color w:val="auto"/>
        </w:rPr>
        <w:t>brišu se podaci o zaposlenicima.</w:t>
      </w:r>
    </w:p>
    <w:p w:rsidR="00546A31" w:rsidRPr="003D1283" w:rsidRDefault="00546A31" w:rsidP="00FB3413">
      <w:pPr>
        <w:pStyle w:val="Upute"/>
        <w:rPr>
          <w:color w:val="auto"/>
        </w:rPr>
      </w:pPr>
    </w:p>
    <w:p w:rsidR="00FB3413" w:rsidRDefault="00FB3413" w:rsidP="00FB3413">
      <w:pPr>
        <w:pStyle w:val="Heading3"/>
      </w:pPr>
      <w:r>
        <w:t>Opis sučelja funkcije za brisanje</w:t>
      </w:r>
    </w:p>
    <w:p w:rsidR="00FB3413" w:rsidRDefault="00FB3413" w:rsidP="00FB3413">
      <w:pPr>
        <w:rPr>
          <w:rFonts w:ascii="Arial" w:hAnsi="Arial" w:cs="Arial"/>
          <w:sz w:val="20"/>
          <w:szCs w:val="20"/>
        </w:rPr>
      </w:pPr>
      <w:r>
        <w:rPr>
          <w:rFonts w:ascii="Arial" w:hAnsi="Arial" w:cs="Arial"/>
          <w:sz w:val="20"/>
          <w:szCs w:val="20"/>
        </w:rPr>
        <w:t>Ulazni parametri funkcije za brisanje su već postojeći podaci unutar baze podataka.</w:t>
      </w:r>
    </w:p>
    <w:p w:rsidR="00E9291F" w:rsidRPr="003D1283" w:rsidRDefault="00E9291F" w:rsidP="00FB3413">
      <w:pPr>
        <w:rPr>
          <w:rFonts w:ascii="Arial" w:hAnsi="Arial" w:cs="Arial"/>
          <w:sz w:val="20"/>
          <w:szCs w:val="20"/>
        </w:rPr>
      </w:pPr>
    </w:p>
    <w:p w:rsidR="00FB3413" w:rsidRPr="008D3E6D" w:rsidRDefault="00FB3413" w:rsidP="00FB3413">
      <w:pPr>
        <w:pStyle w:val="Heading3"/>
      </w:pPr>
      <w:r>
        <w:t>Podfunkcija „Briši“</w:t>
      </w:r>
    </w:p>
    <w:p w:rsidR="00FB3413" w:rsidRPr="00FB3413" w:rsidRDefault="00FB3413" w:rsidP="00FB3413">
      <w:pPr>
        <w:pStyle w:val="Heading4"/>
      </w:pPr>
      <w:r>
        <w:t>Opis podfunkcije</w:t>
      </w:r>
    </w:p>
    <w:p w:rsidR="00FB3413" w:rsidRPr="003D1283" w:rsidRDefault="00FB3413" w:rsidP="00FB3413">
      <w:pPr>
        <w:rPr>
          <w:rFonts w:ascii="Arial" w:hAnsi="Arial" w:cs="Arial"/>
          <w:sz w:val="20"/>
          <w:szCs w:val="20"/>
        </w:rPr>
      </w:pPr>
      <w:r w:rsidRPr="003D1283">
        <w:rPr>
          <w:rFonts w:ascii="Arial" w:hAnsi="Arial" w:cs="Arial"/>
          <w:sz w:val="20"/>
          <w:szCs w:val="20"/>
        </w:rPr>
        <w:t xml:space="preserve">Podfunkcija </w:t>
      </w:r>
      <w:r>
        <w:rPr>
          <w:rFonts w:ascii="Arial" w:hAnsi="Arial" w:cs="Arial"/>
          <w:sz w:val="20"/>
          <w:szCs w:val="20"/>
        </w:rPr>
        <w:t>briše određeni podatak.</w:t>
      </w:r>
    </w:p>
    <w:p w:rsidR="00FB3413" w:rsidRPr="00D92FA3" w:rsidRDefault="00FB3413" w:rsidP="00FB3413"/>
    <w:p w:rsidR="00FB3413" w:rsidRPr="00FB3413" w:rsidRDefault="00FB3413" w:rsidP="00FB3413">
      <w:pPr>
        <w:pStyle w:val="Heading4"/>
      </w:pPr>
      <w:r>
        <w:t>Opis sučelja podfunkcije</w:t>
      </w:r>
    </w:p>
    <w:p w:rsidR="00FB3413" w:rsidRDefault="00FB3413" w:rsidP="00FB3413">
      <w:pPr>
        <w:rPr>
          <w:rFonts w:ascii="Arial" w:hAnsi="Arial" w:cs="Arial"/>
          <w:sz w:val="20"/>
          <w:szCs w:val="20"/>
        </w:rPr>
      </w:pPr>
      <w:r>
        <w:rPr>
          <w:rFonts w:ascii="Arial" w:hAnsi="Arial" w:cs="Arial"/>
          <w:sz w:val="20"/>
          <w:szCs w:val="20"/>
        </w:rPr>
        <w:t>Pritiskom na gumb „Briši“ podaci se brišu iz baze podataka.</w:t>
      </w:r>
    </w:p>
    <w:p w:rsidR="00FB3413" w:rsidRDefault="00FB3413" w:rsidP="0032730F">
      <w:pPr>
        <w:pStyle w:val="Upute"/>
      </w:pPr>
    </w:p>
    <w:p w:rsidR="0032730F" w:rsidRDefault="0032730F" w:rsidP="0032730F">
      <w:pPr>
        <w:pStyle w:val="Upute"/>
      </w:pPr>
    </w:p>
    <w:p w:rsidR="00B9011F" w:rsidRDefault="00B9011F" w:rsidP="0032730F">
      <w:pPr>
        <w:pStyle w:val="Upute"/>
      </w:pPr>
    </w:p>
    <w:p w:rsidR="00B9011F" w:rsidRDefault="00B9011F" w:rsidP="00B9011F">
      <w:pPr>
        <w:pStyle w:val="Heading2"/>
      </w:pPr>
      <w:r>
        <w:lastRenderedPageBreak/>
        <w:t>Ažuriranje podataka</w:t>
      </w:r>
    </w:p>
    <w:p w:rsidR="00B9011F" w:rsidRPr="00541BD5" w:rsidRDefault="00B9011F" w:rsidP="00B9011F">
      <w:pPr>
        <w:rPr>
          <w:rFonts w:ascii="Arial" w:hAnsi="Arial" w:cs="Arial"/>
          <w:sz w:val="20"/>
          <w:szCs w:val="20"/>
        </w:rPr>
      </w:pPr>
      <w:r>
        <w:rPr>
          <w:rFonts w:ascii="Arial" w:hAnsi="Arial" w:cs="Arial"/>
          <w:sz w:val="20"/>
          <w:szCs w:val="20"/>
        </w:rPr>
        <w:t>Funkcija „</w:t>
      </w:r>
      <w:r>
        <w:rPr>
          <w:rFonts w:ascii="Arial" w:hAnsi="Arial" w:cs="Arial"/>
          <w:b/>
          <w:sz w:val="20"/>
          <w:szCs w:val="20"/>
        </w:rPr>
        <w:t>Ažuriranje</w:t>
      </w:r>
      <w:r w:rsidRPr="003E6105">
        <w:rPr>
          <w:rFonts w:ascii="Arial" w:hAnsi="Arial" w:cs="Arial"/>
          <w:b/>
          <w:sz w:val="20"/>
          <w:szCs w:val="20"/>
        </w:rPr>
        <w:t xml:space="preserve"> podataka</w:t>
      </w:r>
      <w:r>
        <w:rPr>
          <w:rFonts w:ascii="Arial" w:hAnsi="Arial" w:cs="Arial"/>
          <w:sz w:val="20"/>
          <w:szCs w:val="20"/>
        </w:rPr>
        <w:t>“ omogućuje korisniku promjenu određenih podataka vezanih uz zaposlenika ukoliko ta pojedina informacija više ne odgovara zaposleniku te ju je potrebno zamjeniti drugim odgovarajućim podatkom.</w:t>
      </w:r>
    </w:p>
    <w:p w:rsidR="00B9011F" w:rsidRPr="003E6105" w:rsidRDefault="00B9011F" w:rsidP="00B9011F">
      <w:pPr>
        <w:rPr>
          <w:rFonts w:ascii="Arial" w:hAnsi="Arial" w:cs="Arial"/>
          <w:sz w:val="20"/>
          <w:szCs w:val="20"/>
        </w:rPr>
      </w:pPr>
    </w:p>
    <w:p w:rsidR="00B9011F" w:rsidRDefault="00B9011F" w:rsidP="00B9011F">
      <w:pPr>
        <w:pStyle w:val="Heading3"/>
      </w:pPr>
      <w:r>
        <w:t>Opis funkcije za ažuriranje podatka</w:t>
      </w:r>
    </w:p>
    <w:p w:rsidR="00B9011F" w:rsidRDefault="00B9011F" w:rsidP="00B9011F">
      <w:pPr>
        <w:pStyle w:val="Upute"/>
        <w:rPr>
          <w:color w:val="auto"/>
        </w:rPr>
      </w:pPr>
      <w:r w:rsidRPr="003D1283">
        <w:rPr>
          <w:color w:val="auto"/>
        </w:rPr>
        <w:t xml:space="preserve">U ovoj funkciji </w:t>
      </w:r>
      <w:r>
        <w:rPr>
          <w:color w:val="auto"/>
        </w:rPr>
        <w:t>ažuriraju se pojedine informacije o zaposlenicima.</w:t>
      </w:r>
    </w:p>
    <w:p w:rsidR="00546A31" w:rsidRPr="003D1283" w:rsidRDefault="00546A31" w:rsidP="00B9011F">
      <w:pPr>
        <w:pStyle w:val="Upute"/>
        <w:rPr>
          <w:color w:val="auto"/>
        </w:rPr>
      </w:pPr>
    </w:p>
    <w:p w:rsidR="00B9011F" w:rsidRDefault="00B9011F" w:rsidP="00B9011F">
      <w:pPr>
        <w:pStyle w:val="Heading3"/>
      </w:pPr>
      <w:r>
        <w:t>Opis sučelja funkcije za ažuriranje podataka</w:t>
      </w:r>
    </w:p>
    <w:p w:rsidR="00B9011F" w:rsidRDefault="00B9011F" w:rsidP="00B9011F">
      <w:pPr>
        <w:rPr>
          <w:rFonts w:ascii="Arial" w:hAnsi="Arial" w:cs="Arial"/>
          <w:sz w:val="20"/>
          <w:szCs w:val="20"/>
        </w:rPr>
      </w:pPr>
      <w:r>
        <w:rPr>
          <w:rFonts w:ascii="Arial" w:hAnsi="Arial" w:cs="Arial"/>
          <w:sz w:val="20"/>
          <w:szCs w:val="20"/>
        </w:rPr>
        <w:t xml:space="preserve">Ulazni parametri funkcije su podaci koje je potrebno izmjeniti, dok su izlazni parametri novi ažurirani podaci. </w:t>
      </w:r>
    </w:p>
    <w:p w:rsidR="00B9011F" w:rsidRPr="003D1283" w:rsidRDefault="00B9011F" w:rsidP="00B9011F">
      <w:pPr>
        <w:rPr>
          <w:rFonts w:ascii="Arial" w:hAnsi="Arial" w:cs="Arial"/>
          <w:sz w:val="20"/>
          <w:szCs w:val="20"/>
        </w:rPr>
      </w:pPr>
    </w:p>
    <w:p w:rsidR="00B9011F" w:rsidRPr="008D3E6D" w:rsidRDefault="00B9011F" w:rsidP="00B9011F">
      <w:pPr>
        <w:pStyle w:val="Heading3"/>
      </w:pPr>
      <w:r>
        <w:t>Podfunkcija „Ažuriraj“</w:t>
      </w:r>
    </w:p>
    <w:p w:rsidR="00B9011F" w:rsidRDefault="00B9011F" w:rsidP="00B9011F">
      <w:pPr>
        <w:pStyle w:val="Heading4"/>
      </w:pPr>
      <w:r>
        <w:t>Opis podfunkcije</w:t>
      </w:r>
    </w:p>
    <w:p w:rsidR="00B9011F" w:rsidRPr="003D1283" w:rsidRDefault="00B9011F" w:rsidP="00B9011F">
      <w:pPr>
        <w:rPr>
          <w:rFonts w:ascii="Arial" w:hAnsi="Arial" w:cs="Arial"/>
          <w:sz w:val="20"/>
          <w:szCs w:val="20"/>
        </w:rPr>
      </w:pPr>
      <w:r w:rsidRPr="003D1283">
        <w:rPr>
          <w:rFonts w:ascii="Arial" w:hAnsi="Arial" w:cs="Arial"/>
          <w:sz w:val="20"/>
          <w:szCs w:val="20"/>
        </w:rPr>
        <w:t xml:space="preserve">Podfunkcija </w:t>
      </w:r>
      <w:r>
        <w:rPr>
          <w:rFonts w:ascii="Arial" w:hAnsi="Arial" w:cs="Arial"/>
          <w:sz w:val="20"/>
          <w:szCs w:val="20"/>
        </w:rPr>
        <w:t>izmjenjuje određeni podatak.</w:t>
      </w:r>
    </w:p>
    <w:p w:rsidR="00B9011F" w:rsidRPr="00D92FA3" w:rsidRDefault="00B9011F" w:rsidP="00B9011F"/>
    <w:p w:rsidR="00B9011F" w:rsidRDefault="00B9011F" w:rsidP="00B9011F">
      <w:pPr>
        <w:pStyle w:val="Heading4"/>
      </w:pPr>
      <w:r>
        <w:t>Opis sučelja podfunkcije</w:t>
      </w:r>
    </w:p>
    <w:p w:rsidR="00B9011F" w:rsidRDefault="00B9011F" w:rsidP="00B9011F">
      <w:pPr>
        <w:rPr>
          <w:rFonts w:ascii="Arial" w:hAnsi="Arial" w:cs="Arial"/>
          <w:sz w:val="20"/>
          <w:szCs w:val="20"/>
        </w:rPr>
      </w:pPr>
      <w:r>
        <w:rPr>
          <w:rFonts w:ascii="Arial" w:hAnsi="Arial" w:cs="Arial"/>
          <w:sz w:val="20"/>
          <w:szCs w:val="20"/>
        </w:rPr>
        <w:t>Pritiskom na dugme „</w:t>
      </w:r>
      <w:r w:rsidR="00C0250C">
        <w:rPr>
          <w:rFonts w:ascii="Arial" w:hAnsi="Arial" w:cs="Arial"/>
          <w:b/>
          <w:sz w:val="20"/>
          <w:szCs w:val="20"/>
        </w:rPr>
        <w:t>Uredi</w:t>
      </w:r>
      <w:r>
        <w:rPr>
          <w:rFonts w:ascii="Arial" w:hAnsi="Arial" w:cs="Arial"/>
          <w:sz w:val="20"/>
          <w:szCs w:val="20"/>
        </w:rPr>
        <w:t>“ stari podaci se mijenjaju, odnosno brišu, a novi zauzimaju njihovo mjesto.</w:t>
      </w:r>
    </w:p>
    <w:p w:rsidR="00B9011F" w:rsidRDefault="00B9011F" w:rsidP="00B9011F">
      <w:pPr>
        <w:rPr>
          <w:rFonts w:ascii="Arial" w:hAnsi="Arial" w:cs="Arial"/>
          <w:sz w:val="20"/>
          <w:szCs w:val="20"/>
        </w:rPr>
      </w:pPr>
    </w:p>
    <w:p w:rsidR="00B9011F" w:rsidRDefault="00B9011F" w:rsidP="00B9011F">
      <w:pPr>
        <w:pStyle w:val="Heading2"/>
      </w:pPr>
      <w:r>
        <w:t>Ispis podataka</w:t>
      </w:r>
    </w:p>
    <w:p w:rsidR="00B9011F" w:rsidRDefault="00B9011F" w:rsidP="00B9011F">
      <w:r>
        <w:t>Funkcija „</w:t>
      </w:r>
      <w:r w:rsidRPr="006212DC">
        <w:rPr>
          <w:b/>
        </w:rPr>
        <w:t>Ispis podataka</w:t>
      </w:r>
      <w:r>
        <w:t>“ omogućuje ispis odabranih podataka određenih zaposlenika i sve podatke vezane uz njih.</w:t>
      </w:r>
    </w:p>
    <w:p w:rsidR="00546A31" w:rsidRPr="006212DC" w:rsidRDefault="00546A31" w:rsidP="00B9011F"/>
    <w:p w:rsidR="00B9011F" w:rsidRDefault="00B9011F" w:rsidP="00B9011F">
      <w:pPr>
        <w:pStyle w:val="Heading3"/>
      </w:pPr>
      <w:r>
        <w:t>Opis funkcije za ispis</w:t>
      </w:r>
      <w:r w:rsidR="0008385B">
        <w:t xml:space="preserve"> podataka</w:t>
      </w:r>
    </w:p>
    <w:p w:rsidR="00B9011F" w:rsidRDefault="00B9011F" w:rsidP="00B9011F">
      <w:pPr>
        <w:pStyle w:val="Upute"/>
        <w:rPr>
          <w:color w:val="auto"/>
        </w:rPr>
      </w:pPr>
      <w:r w:rsidRPr="003D1283">
        <w:rPr>
          <w:color w:val="auto"/>
        </w:rPr>
        <w:t xml:space="preserve">U ovoj funkciji </w:t>
      </w:r>
      <w:r>
        <w:rPr>
          <w:color w:val="auto"/>
        </w:rPr>
        <w:t xml:space="preserve">ispisuju se </w:t>
      </w:r>
      <w:r w:rsidR="0008385B">
        <w:rPr>
          <w:color w:val="auto"/>
        </w:rPr>
        <w:t xml:space="preserve">željeni </w:t>
      </w:r>
      <w:r>
        <w:rPr>
          <w:color w:val="auto"/>
        </w:rPr>
        <w:t>podaci o zaposlenicima.</w:t>
      </w:r>
    </w:p>
    <w:p w:rsidR="00546A31" w:rsidRPr="003D1283" w:rsidRDefault="00546A31" w:rsidP="00B9011F">
      <w:pPr>
        <w:pStyle w:val="Upute"/>
        <w:rPr>
          <w:color w:val="auto"/>
        </w:rPr>
      </w:pPr>
    </w:p>
    <w:p w:rsidR="00B9011F" w:rsidRDefault="00B9011F" w:rsidP="00B9011F">
      <w:pPr>
        <w:pStyle w:val="Heading3"/>
      </w:pPr>
      <w:r>
        <w:t>Opis sučelja funkcije za ispis</w:t>
      </w:r>
      <w:r w:rsidR="0008385B">
        <w:t xml:space="preserve"> podataka</w:t>
      </w:r>
    </w:p>
    <w:p w:rsidR="00B9011F" w:rsidRDefault="00B9011F" w:rsidP="00B9011F">
      <w:pPr>
        <w:rPr>
          <w:rFonts w:ascii="Arial" w:hAnsi="Arial" w:cs="Arial"/>
          <w:sz w:val="20"/>
          <w:szCs w:val="20"/>
        </w:rPr>
      </w:pPr>
      <w:r>
        <w:rPr>
          <w:rFonts w:ascii="Arial" w:hAnsi="Arial" w:cs="Arial"/>
          <w:sz w:val="20"/>
          <w:szCs w:val="20"/>
        </w:rPr>
        <w:t xml:space="preserve">Ulazni </w:t>
      </w:r>
      <w:r w:rsidR="0008385B">
        <w:rPr>
          <w:rFonts w:ascii="Arial" w:hAnsi="Arial" w:cs="Arial"/>
          <w:sz w:val="20"/>
          <w:szCs w:val="20"/>
        </w:rPr>
        <w:t>parametri funkcije za ispis su: ime, prezime, mjesečni trošak, te svi ostali podaci vezani za zaposlenika.</w:t>
      </w:r>
    </w:p>
    <w:p w:rsidR="00B9011F" w:rsidRPr="003D1283" w:rsidRDefault="00B9011F" w:rsidP="00B9011F">
      <w:pPr>
        <w:rPr>
          <w:rFonts w:ascii="Arial" w:hAnsi="Arial" w:cs="Arial"/>
          <w:sz w:val="20"/>
          <w:szCs w:val="20"/>
        </w:rPr>
      </w:pPr>
    </w:p>
    <w:p w:rsidR="00B9011F" w:rsidRPr="008D3E6D" w:rsidRDefault="00B9011F" w:rsidP="00B9011F">
      <w:pPr>
        <w:pStyle w:val="Heading3"/>
      </w:pPr>
      <w:r>
        <w:t>Podfunkcija „Ispiši“</w:t>
      </w:r>
    </w:p>
    <w:p w:rsidR="00B9011F" w:rsidRDefault="00B9011F" w:rsidP="00B9011F">
      <w:pPr>
        <w:pStyle w:val="Heading4"/>
      </w:pPr>
      <w:r>
        <w:t>Opis podfunkcije</w:t>
      </w:r>
    </w:p>
    <w:p w:rsidR="00B9011F" w:rsidRPr="003D1283" w:rsidRDefault="00B9011F" w:rsidP="00B9011F">
      <w:pPr>
        <w:rPr>
          <w:rFonts w:ascii="Arial" w:hAnsi="Arial" w:cs="Arial"/>
          <w:sz w:val="20"/>
          <w:szCs w:val="20"/>
        </w:rPr>
      </w:pPr>
      <w:r w:rsidRPr="003D1283">
        <w:rPr>
          <w:rFonts w:ascii="Arial" w:hAnsi="Arial" w:cs="Arial"/>
          <w:sz w:val="20"/>
          <w:szCs w:val="20"/>
        </w:rPr>
        <w:t xml:space="preserve">Podfunkcija </w:t>
      </w:r>
      <w:r>
        <w:rPr>
          <w:rFonts w:ascii="Arial" w:hAnsi="Arial" w:cs="Arial"/>
          <w:sz w:val="20"/>
          <w:szCs w:val="20"/>
        </w:rPr>
        <w:t xml:space="preserve">ispisuje podatake o zaposlenicima </w:t>
      </w:r>
      <w:r w:rsidR="0008385B">
        <w:rPr>
          <w:rFonts w:ascii="Arial" w:hAnsi="Arial" w:cs="Arial"/>
          <w:sz w:val="20"/>
          <w:szCs w:val="20"/>
        </w:rPr>
        <w:t>u PDF-u.</w:t>
      </w:r>
    </w:p>
    <w:p w:rsidR="00B9011F" w:rsidRPr="00D92FA3" w:rsidRDefault="00B9011F" w:rsidP="00B9011F"/>
    <w:p w:rsidR="00B9011F" w:rsidRDefault="00B9011F" w:rsidP="00B9011F">
      <w:pPr>
        <w:pStyle w:val="Heading4"/>
      </w:pPr>
      <w:r>
        <w:t>Opis sučelja podfunkcije</w:t>
      </w:r>
    </w:p>
    <w:p w:rsidR="00B9011F" w:rsidRDefault="00B9011F" w:rsidP="00B9011F">
      <w:pPr>
        <w:rPr>
          <w:rFonts w:ascii="Arial" w:hAnsi="Arial" w:cs="Arial"/>
          <w:sz w:val="20"/>
          <w:szCs w:val="20"/>
        </w:rPr>
      </w:pPr>
      <w:r>
        <w:rPr>
          <w:rFonts w:ascii="Arial" w:hAnsi="Arial" w:cs="Arial"/>
          <w:sz w:val="20"/>
          <w:szCs w:val="20"/>
        </w:rPr>
        <w:t>Pritiskom na dugme „</w:t>
      </w:r>
      <w:r w:rsidRPr="0008385B">
        <w:rPr>
          <w:rFonts w:ascii="Arial" w:hAnsi="Arial" w:cs="Arial"/>
          <w:b/>
          <w:sz w:val="20"/>
          <w:szCs w:val="20"/>
        </w:rPr>
        <w:t>Ispiši</w:t>
      </w:r>
      <w:r w:rsidR="0008385B">
        <w:rPr>
          <w:rFonts w:ascii="Arial" w:hAnsi="Arial" w:cs="Arial"/>
          <w:sz w:val="20"/>
          <w:szCs w:val="20"/>
        </w:rPr>
        <w:t>“ ispisuju se podaci u PDF-u.</w:t>
      </w:r>
    </w:p>
    <w:p w:rsidR="00B9011F" w:rsidRDefault="00B9011F" w:rsidP="00B9011F">
      <w:pPr>
        <w:rPr>
          <w:rFonts w:ascii="Arial" w:hAnsi="Arial" w:cs="Arial"/>
          <w:sz w:val="20"/>
          <w:szCs w:val="20"/>
        </w:rPr>
      </w:pPr>
    </w:p>
    <w:p w:rsidR="0008385B" w:rsidRDefault="0008385B" w:rsidP="00B9011F">
      <w:pPr>
        <w:rPr>
          <w:rFonts w:ascii="Arial" w:hAnsi="Arial" w:cs="Arial"/>
          <w:sz w:val="20"/>
          <w:szCs w:val="20"/>
        </w:rPr>
      </w:pPr>
    </w:p>
    <w:p w:rsidR="0008385B" w:rsidRDefault="0008385B" w:rsidP="0008385B">
      <w:pPr>
        <w:pStyle w:val="Heading2"/>
      </w:pPr>
      <w:r>
        <w:t>Generiranje izvještaja</w:t>
      </w:r>
    </w:p>
    <w:p w:rsidR="0008385B" w:rsidRDefault="0008385B" w:rsidP="0008385B">
      <w:r>
        <w:t>Funkcija „</w:t>
      </w:r>
      <w:r>
        <w:rPr>
          <w:b/>
        </w:rPr>
        <w:t>Generiranje izvještaja</w:t>
      </w:r>
      <w:r>
        <w:t>“ temeljem prosljeđenih parametara generira određene podatke o zaposlenicima. (npr. mjesečni trošak)</w:t>
      </w:r>
    </w:p>
    <w:p w:rsidR="00546A31" w:rsidRPr="006212DC" w:rsidRDefault="00546A31" w:rsidP="0008385B"/>
    <w:p w:rsidR="0008385B" w:rsidRPr="00CE3436" w:rsidRDefault="0008385B" w:rsidP="0008385B">
      <w:pPr>
        <w:pStyle w:val="Heading3"/>
      </w:pPr>
      <w:r w:rsidRPr="00CE3436">
        <w:t>Opis funkcije Generiranje izvještaja</w:t>
      </w:r>
    </w:p>
    <w:p w:rsidR="0008385B" w:rsidRPr="003D1283" w:rsidRDefault="0008385B" w:rsidP="0008385B">
      <w:pPr>
        <w:pStyle w:val="Upute"/>
        <w:rPr>
          <w:color w:val="auto"/>
        </w:rPr>
      </w:pPr>
      <w:r w:rsidRPr="003D1283">
        <w:rPr>
          <w:color w:val="auto"/>
        </w:rPr>
        <w:t xml:space="preserve">U ovoj </w:t>
      </w:r>
      <w:r>
        <w:rPr>
          <w:color w:val="auto"/>
        </w:rPr>
        <w:t>funkciji generiraju se željeni podaci.</w:t>
      </w:r>
    </w:p>
    <w:p w:rsidR="0008385B" w:rsidRDefault="0008385B" w:rsidP="0008385B">
      <w:pPr>
        <w:pStyle w:val="Heading3"/>
      </w:pPr>
      <w:r>
        <w:lastRenderedPageBreak/>
        <w:t>Opis sučelja funkcije Generiranje izvještaja</w:t>
      </w:r>
    </w:p>
    <w:p w:rsidR="0008385B" w:rsidRDefault="0008385B" w:rsidP="0008385B">
      <w:pPr>
        <w:rPr>
          <w:rFonts w:ascii="Arial" w:hAnsi="Arial" w:cs="Arial"/>
          <w:sz w:val="20"/>
          <w:szCs w:val="20"/>
        </w:rPr>
      </w:pPr>
      <w:r>
        <w:rPr>
          <w:rFonts w:ascii="Arial" w:hAnsi="Arial" w:cs="Arial"/>
          <w:sz w:val="20"/>
          <w:szCs w:val="20"/>
        </w:rPr>
        <w:t>Ulazni podaci funkcije može biti bilo koji osnovni podatak o zaposleniku.</w:t>
      </w:r>
    </w:p>
    <w:p w:rsidR="00B9011F" w:rsidRDefault="00B9011F" w:rsidP="0032730F">
      <w:pPr>
        <w:pStyle w:val="Upute"/>
      </w:pPr>
    </w:p>
    <w:p w:rsidR="0008385B" w:rsidRDefault="0008385B" w:rsidP="0008385B">
      <w:pPr>
        <w:pStyle w:val="Heading2"/>
      </w:pPr>
      <w:r>
        <w:t>Opis sučelja programske opreme</w:t>
      </w:r>
    </w:p>
    <w:p w:rsidR="000B722B" w:rsidRPr="00F7630D" w:rsidRDefault="000B722B" w:rsidP="000B722B">
      <w:pPr>
        <w:rPr>
          <w:rFonts w:ascii="Arial" w:hAnsi="Arial" w:cs="Arial"/>
          <w:sz w:val="20"/>
          <w:szCs w:val="20"/>
        </w:rPr>
      </w:pPr>
      <w:r w:rsidRPr="00F7630D">
        <w:rPr>
          <w:rFonts w:ascii="Arial" w:hAnsi="Arial" w:cs="Arial"/>
          <w:sz w:val="20"/>
          <w:szCs w:val="20"/>
        </w:rPr>
        <w:t xml:space="preserve">Pomoću dugmadi na korisničkom sučelju korisnik pokreće određene događaje. Svaka forma sadrži </w:t>
      </w:r>
      <w:r w:rsidR="00F7630D" w:rsidRPr="00F7630D">
        <w:rPr>
          <w:rFonts w:ascii="Arial" w:hAnsi="Arial" w:cs="Arial"/>
          <w:sz w:val="20"/>
          <w:szCs w:val="20"/>
        </w:rPr>
        <w:t>labele i padajuće izbornike za unos podataka, kao na primjer za opremu je moguće unijeti naziv opreme, inventarni broj, referentni tip... Na izlazu dobivamo ispis podataka i generiranje izvještaja.</w:t>
      </w:r>
    </w:p>
    <w:p w:rsidR="0008385B" w:rsidRDefault="0008385B" w:rsidP="0008385B">
      <w:pPr>
        <w:pStyle w:val="Upute"/>
      </w:pPr>
    </w:p>
    <w:p w:rsidR="0008385B" w:rsidRDefault="0008385B" w:rsidP="0008385B">
      <w:pPr>
        <w:pStyle w:val="Heading3"/>
      </w:pPr>
      <w:r>
        <w:t>Sučelje prema vanjskim uređajima</w:t>
      </w:r>
    </w:p>
    <w:p w:rsidR="0008385B" w:rsidRPr="00C03657" w:rsidRDefault="0008385B" w:rsidP="0008385B">
      <w:pPr>
        <w:pStyle w:val="Upute"/>
        <w:rPr>
          <w:color w:val="auto"/>
        </w:rPr>
      </w:pPr>
      <w:r>
        <w:rPr>
          <w:color w:val="auto"/>
        </w:rPr>
        <w:t xml:space="preserve">Programska oprema ne komunicira sa nekim drugim uređajima. </w:t>
      </w:r>
    </w:p>
    <w:p w:rsidR="0008385B" w:rsidRDefault="0008385B" w:rsidP="0008385B"/>
    <w:p w:rsidR="0008385B" w:rsidRDefault="0008385B" w:rsidP="0008385B">
      <w:pPr>
        <w:pStyle w:val="Heading3"/>
      </w:pPr>
      <w:r>
        <w:t>Sučelje prema vanjskom sustavima</w:t>
      </w:r>
    </w:p>
    <w:p w:rsidR="0008385B" w:rsidRPr="00C03657" w:rsidRDefault="0008385B" w:rsidP="0008385B">
      <w:pPr>
        <w:pStyle w:val="Upute"/>
        <w:rPr>
          <w:color w:val="auto"/>
        </w:rPr>
      </w:pPr>
      <w:r>
        <w:rPr>
          <w:color w:val="auto"/>
        </w:rPr>
        <w:t>Programska oprema ne komunicira sa nekim drugim sustavima.</w:t>
      </w:r>
      <w:r w:rsidRPr="00C03657">
        <w:rPr>
          <w:color w:val="auto"/>
        </w:rPr>
        <w:t xml:space="preserve"> </w:t>
      </w:r>
    </w:p>
    <w:p w:rsidR="0008385B" w:rsidRDefault="0008385B" w:rsidP="0008385B"/>
    <w:p w:rsidR="0008385B" w:rsidRDefault="0008385B" w:rsidP="0008385B">
      <w:pPr>
        <w:pStyle w:val="Heading3"/>
      </w:pPr>
      <w:r>
        <w:t>Sučelje prema korisniku</w:t>
      </w:r>
    </w:p>
    <w:p w:rsidR="0008385B" w:rsidRDefault="0008385B" w:rsidP="0008385B">
      <w:pPr>
        <w:pStyle w:val="Upute"/>
        <w:rPr>
          <w:rFonts w:ascii="Times New Roman" w:hAnsi="Times New Roman"/>
          <w:color w:val="auto"/>
          <w:sz w:val="24"/>
        </w:rPr>
      </w:pPr>
      <w:r>
        <w:rPr>
          <w:rFonts w:ascii="Times New Roman" w:hAnsi="Times New Roman"/>
          <w:color w:val="auto"/>
          <w:sz w:val="24"/>
        </w:rPr>
        <w:t>Početna forma</w:t>
      </w:r>
    </w:p>
    <w:p w:rsidR="0008385B" w:rsidRDefault="0008385B" w:rsidP="0008385B">
      <w:pPr>
        <w:pStyle w:val="Upute"/>
        <w:rPr>
          <w:rFonts w:cs="Arial"/>
          <w:color w:val="auto"/>
          <w:szCs w:val="20"/>
        </w:rPr>
      </w:pPr>
      <w:r>
        <w:rPr>
          <w:rFonts w:cs="Arial"/>
          <w:color w:val="auto"/>
          <w:szCs w:val="20"/>
        </w:rPr>
        <w:t>Omogućeni su izbori unos podatka, generiraj izvještaj, pretraži podatak, zatvaranje programa. Izbori se vrše pomoću dugmadi.</w:t>
      </w:r>
    </w:p>
    <w:p w:rsidR="0008385B" w:rsidRDefault="0008385B" w:rsidP="0008385B">
      <w:pPr>
        <w:pStyle w:val="Upute"/>
        <w:rPr>
          <w:rFonts w:cs="Arial"/>
          <w:color w:val="auto"/>
          <w:szCs w:val="20"/>
        </w:rPr>
      </w:pPr>
    </w:p>
    <w:p w:rsidR="0008385B" w:rsidRPr="00230FE5" w:rsidRDefault="0008385B" w:rsidP="0008385B">
      <w:pPr>
        <w:pStyle w:val="Upute"/>
        <w:rPr>
          <w:rFonts w:ascii="Times New Roman" w:hAnsi="Times New Roman"/>
          <w:color w:val="auto"/>
          <w:sz w:val="24"/>
        </w:rPr>
      </w:pPr>
      <w:r>
        <w:rPr>
          <w:rFonts w:ascii="Times New Roman" w:hAnsi="Times New Roman"/>
          <w:color w:val="auto"/>
          <w:sz w:val="24"/>
        </w:rPr>
        <w:t>Unos podatka</w:t>
      </w:r>
    </w:p>
    <w:p w:rsidR="0008385B" w:rsidRDefault="0008385B" w:rsidP="0008385B">
      <w:pPr>
        <w:rPr>
          <w:rFonts w:ascii="Arial" w:hAnsi="Arial" w:cs="Arial"/>
          <w:sz w:val="20"/>
          <w:szCs w:val="20"/>
        </w:rPr>
      </w:pPr>
      <w:r>
        <w:rPr>
          <w:rFonts w:ascii="Arial" w:hAnsi="Arial" w:cs="Arial"/>
          <w:sz w:val="20"/>
          <w:szCs w:val="20"/>
        </w:rPr>
        <w:t>Omo</w:t>
      </w:r>
      <w:r w:rsidR="00F7630D">
        <w:rPr>
          <w:rFonts w:ascii="Arial" w:hAnsi="Arial" w:cs="Arial"/>
          <w:sz w:val="20"/>
          <w:szCs w:val="20"/>
        </w:rPr>
        <w:t>gućeni su razni unosi podataka za opremu, zaposlenike, usluge, natječaje...</w:t>
      </w:r>
    </w:p>
    <w:p w:rsidR="0008385B" w:rsidRDefault="0008385B" w:rsidP="0008385B">
      <w:pPr>
        <w:rPr>
          <w:rFonts w:ascii="Arial" w:hAnsi="Arial" w:cs="Arial"/>
          <w:sz w:val="20"/>
          <w:szCs w:val="20"/>
        </w:rPr>
      </w:pPr>
    </w:p>
    <w:p w:rsidR="0008385B" w:rsidRDefault="0008385B" w:rsidP="0008385B">
      <w:r>
        <w:t>Izvještaji</w:t>
      </w:r>
    </w:p>
    <w:p w:rsidR="0008385B" w:rsidRPr="00230FE5" w:rsidRDefault="0008385B" w:rsidP="0008385B">
      <w:pPr>
        <w:rPr>
          <w:rFonts w:ascii="Arial" w:hAnsi="Arial" w:cs="Arial"/>
          <w:sz w:val="20"/>
          <w:szCs w:val="20"/>
        </w:rPr>
      </w:pPr>
      <w:r>
        <w:rPr>
          <w:rFonts w:ascii="Arial" w:hAnsi="Arial" w:cs="Arial"/>
          <w:sz w:val="20"/>
          <w:szCs w:val="20"/>
        </w:rPr>
        <w:t>Programska oprema ispisuje osnovne podatke.</w:t>
      </w:r>
    </w:p>
    <w:p w:rsidR="0008385B" w:rsidRDefault="0008385B" w:rsidP="0008385B"/>
    <w:p w:rsidR="008B09EE" w:rsidRPr="0032730F" w:rsidRDefault="008B09EE" w:rsidP="0032730F"/>
    <w:p w:rsidR="002A1E4D" w:rsidRDefault="00A66529" w:rsidP="002A1E4D">
      <w:pPr>
        <w:pStyle w:val="Heading1"/>
      </w:pPr>
      <w:r>
        <w:t>Ponašajni model</w:t>
      </w:r>
    </w:p>
    <w:p w:rsidR="002A1E4D" w:rsidRDefault="00A66529" w:rsidP="002A1E4D">
      <w:pPr>
        <w:pStyle w:val="Heading2"/>
      </w:pPr>
      <w:r>
        <w:t xml:space="preserve">Opis ponašanja programske </w:t>
      </w:r>
      <w:r w:rsidR="007F5C2E">
        <w:t>opreme</w:t>
      </w:r>
    </w:p>
    <w:p w:rsidR="00723F17" w:rsidRDefault="00723F17" w:rsidP="00723F17">
      <w:pPr>
        <w:pStyle w:val="Upute"/>
        <w:rPr>
          <w:color w:val="auto"/>
        </w:rPr>
      </w:pPr>
      <w:r>
        <w:rPr>
          <w:color w:val="auto"/>
        </w:rPr>
        <w:t>Događaji u programskoj opremi su zahtjevi za izradom ponude, natječaja, narudžbe ili ulazne kalkulacije, te zahtjevi za ispisom ponude, stanja natječaja, narudžbe, ulazne kalkulacije ili statističkih izvještaja. Osnovno stanje je početno stanje čekanja na izbor jedne od opcija koje pritiskom korisnika na dugme pokreću navedene događaje.</w:t>
      </w:r>
    </w:p>
    <w:p w:rsidR="00A66529" w:rsidRDefault="00A66529" w:rsidP="002A1E4D"/>
    <w:p w:rsidR="00A66529" w:rsidRDefault="00A66529" w:rsidP="00A66529">
      <w:pPr>
        <w:pStyle w:val="Heading3"/>
      </w:pPr>
      <w:r>
        <w:t xml:space="preserve">Događaji </w:t>
      </w:r>
    </w:p>
    <w:p w:rsidR="00723F17" w:rsidRDefault="00723F17" w:rsidP="00723F17">
      <w:pPr>
        <w:pStyle w:val="Upute"/>
        <w:numPr>
          <w:ilvl w:val="0"/>
          <w:numId w:val="18"/>
        </w:numPr>
        <w:rPr>
          <w:color w:val="auto"/>
        </w:rPr>
      </w:pPr>
      <w:r>
        <w:rPr>
          <w:color w:val="auto"/>
        </w:rPr>
        <w:t>Zahtjev za izradom ponude</w:t>
      </w:r>
    </w:p>
    <w:p w:rsidR="00723F17" w:rsidRDefault="00723F17" w:rsidP="00723F17">
      <w:pPr>
        <w:pStyle w:val="Upute"/>
        <w:numPr>
          <w:ilvl w:val="0"/>
          <w:numId w:val="18"/>
        </w:numPr>
        <w:rPr>
          <w:color w:val="auto"/>
        </w:rPr>
      </w:pPr>
      <w:r>
        <w:rPr>
          <w:color w:val="auto"/>
        </w:rPr>
        <w:t>Zahtjev za izradom narudžbe</w:t>
      </w:r>
    </w:p>
    <w:p w:rsidR="00723F17" w:rsidRDefault="00723F17" w:rsidP="00723F17">
      <w:pPr>
        <w:pStyle w:val="Upute"/>
        <w:numPr>
          <w:ilvl w:val="0"/>
          <w:numId w:val="18"/>
        </w:numPr>
        <w:rPr>
          <w:color w:val="auto"/>
        </w:rPr>
      </w:pPr>
      <w:r>
        <w:rPr>
          <w:color w:val="auto"/>
        </w:rPr>
        <w:t>Zahtjev za izradom ulazne kalkulacija</w:t>
      </w:r>
    </w:p>
    <w:p w:rsidR="00723F17" w:rsidRDefault="00723F17" w:rsidP="00723F17">
      <w:pPr>
        <w:pStyle w:val="Upute"/>
        <w:numPr>
          <w:ilvl w:val="0"/>
          <w:numId w:val="18"/>
        </w:numPr>
        <w:rPr>
          <w:color w:val="auto"/>
        </w:rPr>
      </w:pPr>
      <w:r>
        <w:rPr>
          <w:color w:val="auto"/>
        </w:rPr>
        <w:t>Zahtjev za ispisom ponude</w:t>
      </w:r>
    </w:p>
    <w:p w:rsidR="00723F17" w:rsidRDefault="00723F17" w:rsidP="00723F17">
      <w:pPr>
        <w:pStyle w:val="Upute"/>
        <w:numPr>
          <w:ilvl w:val="0"/>
          <w:numId w:val="18"/>
        </w:numPr>
        <w:rPr>
          <w:color w:val="auto"/>
        </w:rPr>
      </w:pPr>
      <w:r>
        <w:rPr>
          <w:color w:val="auto"/>
        </w:rPr>
        <w:t>Zahtjev za ispisom narudžbe</w:t>
      </w:r>
    </w:p>
    <w:p w:rsidR="00723F17" w:rsidRDefault="00723F17" w:rsidP="00723F17">
      <w:pPr>
        <w:pStyle w:val="Upute"/>
        <w:numPr>
          <w:ilvl w:val="0"/>
          <w:numId w:val="18"/>
        </w:numPr>
        <w:rPr>
          <w:color w:val="auto"/>
        </w:rPr>
      </w:pPr>
      <w:r>
        <w:rPr>
          <w:color w:val="auto"/>
        </w:rPr>
        <w:t>Zahtjev za ispisom ulazne kalkulacije</w:t>
      </w:r>
    </w:p>
    <w:p w:rsidR="00723F17" w:rsidRDefault="00723F17" w:rsidP="00723F17">
      <w:pPr>
        <w:pStyle w:val="Upute"/>
        <w:numPr>
          <w:ilvl w:val="0"/>
          <w:numId w:val="18"/>
        </w:numPr>
        <w:rPr>
          <w:color w:val="auto"/>
        </w:rPr>
      </w:pPr>
      <w:r>
        <w:rPr>
          <w:color w:val="auto"/>
        </w:rPr>
        <w:t>Zahtjeva za generiranjem statističkog izvještaja</w:t>
      </w:r>
    </w:p>
    <w:p w:rsidR="00723F17" w:rsidRDefault="00723F17" w:rsidP="00723F17">
      <w:pPr>
        <w:pStyle w:val="Upute"/>
        <w:numPr>
          <w:ilvl w:val="0"/>
          <w:numId w:val="18"/>
        </w:numPr>
        <w:rPr>
          <w:color w:val="auto"/>
        </w:rPr>
      </w:pPr>
      <w:r>
        <w:rPr>
          <w:color w:val="auto"/>
        </w:rPr>
        <w:t>Unos nove tvrtke</w:t>
      </w:r>
    </w:p>
    <w:p w:rsidR="00723F17" w:rsidRDefault="00723F17" w:rsidP="00723F17">
      <w:pPr>
        <w:pStyle w:val="Upute"/>
        <w:numPr>
          <w:ilvl w:val="0"/>
          <w:numId w:val="18"/>
        </w:numPr>
        <w:rPr>
          <w:color w:val="auto"/>
        </w:rPr>
      </w:pPr>
      <w:r>
        <w:rPr>
          <w:color w:val="auto"/>
        </w:rPr>
        <w:t>Unos novog proizvoda</w:t>
      </w:r>
    </w:p>
    <w:p w:rsidR="00723F17" w:rsidRDefault="00723F17" w:rsidP="00723F17">
      <w:pPr>
        <w:pStyle w:val="Upute"/>
        <w:numPr>
          <w:ilvl w:val="0"/>
          <w:numId w:val="18"/>
        </w:numPr>
        <w:rPr>
          <w:color w:val="auto"/>
        </w:rPr>
      </w:pPr>
      <w:r>
        <w:rPr>
          <w:color w:val="auto"/>
        </w:rPr>
        <w:t>Unos novog natječaja</w:t>
      </w:r>
    </w:p>
    <w:p w:rsidR="00A66529" w:rsidRDefault="00A66529" w:rsidP="002A1E4D"/>
    <w:p w:rsidR="00A66529" w:rsidRDefault="00A66529" w:rsidP="00A66529">
      <w:pPr>
        <w:pStyle w:val="Heading3"/>
      </w:pPr>
      <w:r>
        <w:t>Stanja</w:t>
      </w:r>
    </w:p>
    <w:p w:rsidR="00723F17" w:rsidRDefault="00723F17" w:rsidP="00723F17">
      <w:pPr>
        <w:pStyle w:val="Upute"/>
        <w:numPr>
          <w:ilvl w:val="0"/>
          <w:numId w:val="19"/>
        </w:numPr>
        <w:rPr>
          <w:color w:val="auto"/>
        </w:rPr>
      </w:pPr>
      <w:r>
        <w:rPr>
          <w:color w:val="auto"/>
        </w:rPr>
        <w:t>Početno stanje</w:t>
      </w:r>
    </w:p>
    <w:p w:rsidR="00723F17" w:rsidRDefault="00723F17" w:rsidP="00723F17">
      <w:pPr>
        <w:pStyle w:val="Upute"/>
        <w:numPr>
          <w:ilvl w:val="0"/>
          <w:numId w:val="19"/>
        </w:numPr>
        <w:rPr>
          <w:color w:val="auto"/>
        </w:rPr>
      </w:pPr>
      <w:r>
        <w:rPr>
          <w:color w:val="auto"/>
        </w:rPr>
        <w:lastRenderedPageBreak/>
        <w:t>Stanje izrade ponude</w:t>
      </w:r>
    </w:p>
    <w:p w:rsidR="00723F17" w:rsidRDefault="00723F17" w:rsidP="00723F17">
      <w:pPr>
        <w:pStyle w:val="Upute"/>
        <w:numPr>
          <w:ilvl w:val="0"/>
          <w:numId w:val="19"/>
        </w:numPr>
        <w:rPr>
          <w:color w:val="auto"/>
        </w:rPr>
      </w:pPr>
      <w:bookmarkStart w:id="3" w:name="_GoBack"/>
      <w:bookmarkEnd w:id="3"/>
      <w:r>
        <w:rPr>
          <w:color w:val="auto"/>
        </w:rPr>
        <w:t>Stanje izrade narudžbe</w:t>
      </w:r>
    </w:p>
    <w:p w:rsidR="00723F17" w:rsidRDefault="00723F17" w:rsidP="00723F17">
      <w:pPr>
        <w:pStyle w:val="Upute"/>
        <w:numPr>
          <w:ilvl w:val="0"/>
          <w:numId w:val="19"/>
        </w:numPr>
        <w:rPr>
          <w:color w:val="auto"/>
        </w:rPr>
      </w:pPr>
      <w:r>
        <w:rPr>
          <w:color w:val="auto"/>
        </w:rPr>
        <w:t>Stanje izrade ulazne kalkulacije</w:t>
      </w:r>
    </w:p>
    <w:p w:rsidR="00723F17" w:rsidRDefault="00723F17" w:rsidP="00723F17">
      <w:pPr>
        <w:pStyle w:val="Upute"/>
        <w:numPr>
          <w:ilvl w:val="0"/>
          <w:numId w:val="19"/>
        </w:numPr>
        <w:rPr>
          <w:color w:val="auto"/>
        </w:rPr>
      </w:pPr>
      <w:r>
        <w:rPr>
          <w:color w:val="auto"/>
        </w:rPr>
        <w:t>Stanje natječaja</w:t>
      </w:r>
    </w:p>
    <w:p w:rsidR="00A66529" w:rsidRPr="00A66529" w:rsidRDefault="00A66529" w:rsidP="00A66529">
      <w:pPr>
        <w:pStyle w:val="Upute"/>
      </w:pPr>
      <w:r>
        <w:t xml:space="preserve">. </w:t>
      </w:r>
    </w:p>
    <w:p w:rsidR="00A66529" w:rsidRDefault="00A66529" w:rsidP="002A1E4D"/>
    <w:p w:rsidR="00A66529" w:rsidRDefault="00A66529" w:rsidP="00A66529">
      <w:pPr>
        <w:pStyle w:val="Heading2"/>
      </w:pPr>
      <w:r>
        <w:t>Dijagram pr</w:t>
      </w:r>
      <w:r w:rsidR="006F3159">
        <w:t>ijelaza stanja</w:t>
      </w:r>
    </w:p>
    <w:p w:rsidR="00A66529" w:rsidRDefault="00723F17" w:rsidP="002A1E4D">
      <w:r>
        <w:object w:dxaOrig="5385" w:dyaOrig="5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256.5pt" o:ole="">
            <v:imagedata r:id="rId8" o:title=""/>
          </v:shape>
          <o:OLEObject Type="Embed" ProgID="Visio.Drawing.11" ShapeID="_x0000_i1025" DrawAspect="Content" ObjectID="_1650661592" r:id="rId9"/>
        </w:object>
      </w:r>
    </w:p>
    <w:p w:rsidR="002A1E4D" w:rsidRDefault="00285FD7" w:rsidP="00285FD7">
      <w:pPr>
        <w:pStyle w:val="Heading2"/>
      </w:pPr>
      <w:r>
        <w:t>Specifikacija kontrole</w:t>
      </w:r>
    </w:p>
    <w:p w:rsidR="00723F17" w:rsidRDefault="00723F17" w:rsidP="00723F17">
      <w:pPr>
        <w:pStyle w:val="Upute"/>
        <w:rPr>
          <w:color w:val="auto"/>
        </w:rPr>
      </w:pPr>
      <w:r>
        <w:rPr>
          <w:color w:val="auto"/>
        </w:rPr>
        <w:t>Svi događaji pokreću se pritiskom na dugmad koja zatim pokreću događaje.</w:t>
      </w:r>
    </w:p>
    <w:p w:rsidR="008B09EE" w:rsidRDefault="008B09EE" w:rsidP="002A1E4D"/>
    <w:p w:rsidR="002A1E4D" w:rsidRDefault="00285FD7" w:rsidP="002A1E4D">
      <w:pPr>
        <w:pStyle w:val="Heading1"/>
      </w:pPr>
      <w:r>
        <w:t>Ograničenja</w:t>
      </w:r>
    </w:p>
    <w:p w:rsidR="00723F17" w:rsidRDefault="00723F17" w:rsidP="00723F17">
      <w:pPr>
        <w:pStyle w:val="Upute"/>
        <w:rPr>
          <w:color w:val="auto"/>
        </w:rPr>
      </w:pPr>
      <w:r>
        <w:rPr>
          <w:color w:val="auto"/>
        </w:rPr>
        <w:t>Programska oprema mora biti prilagođena radu na više platformi.</w:t>
      </w:r>
    </w:p>
    <w:p w:rsidR="008B09EE" w:rsidRDefault="008B09EE" w:rsidP="002A1E4D"/>
    <w:p w:rsidR="00002C5B" w:rsidRDefault="00002C5B" w:rsidP="00002C5B">
      <w:pPr>
        <w:pStyle w:val="Heading1"/>
      </w:pPr>
      <w:r>
        <w:t>Kriterij pravovaljanosti</w:t>
      </w:r>
    </w:p>
    <w:p w:rsidR="00D92FA3" w:rsidRPr="00002C5B" w:rsidRDefault="00D92FA3" w:rsidP="00D92FA3"/>
    <w:p w:rsidR="00002C5B" w:rsidRDefault="00002C5B" w:rsidP="00002C5B">
      <w:pPr>
        <w:pStyle w:val="Heading2"/>
      </w:pPr>
      <w:bookmarkStart w:id="4" w:name="_Toc31191200"/>
      <w:bookmarkStart w:id="5" w:name="_Toc87966991"/>
      <w:r>
        <w:t>Klase testova</w:t>
      </w:r>
    </w:p>
    <w:p w:rsidR="0034208E" w:rsidRPr="0034208E" w:rsidRDefault="0034208E" w:rsidP="0034208E">
      <w:pPr>
        <w:jc w:val="both"/>
        <w:rPr>
          <w:rFonts w:ascii="Arial" w:hAnsi="Arial" w:cs="Arial"/>
          <w:sz w:val="20"/>
          <w:szCs w:val="20"/>
        </w:rPr>
      </w:pPr>
      <w:r w:rsidRPr="0034208E">
        <w:rPr>
          <w:rFonts w:ascii="Arial" w:hAnsi="Arial" w:cs="Arial"/>
          <w:sz w:val="20"/>
          <w:szCs w:val="20"/>
        </w:rPr>
        <w:t xml:space="preserve">Sustav možemo testirati pristupom ''crnih kutija''. Taj test se svodi na to da cijeli sustav tretiramo kao crnu kutiju, zanemarimo unutarnje funkcionalnosti sustava i testiramo samo dobivamo li očekivane rezultate na izlazu s obzirom na ulazne podatke. U ovom primjeru </w:t>
      </w:r>
    </w:p>
    <w:p w:rsidR="0034208E" w:rsidRPr="0034208E" w:rsidRDefault="0034208E" w:rsidP="0034208E">
      <w:pPr>
        <w:rPr>
          <w:rFonts w:ascii="Arial" w:hAnsi="Arial" w:cs="Arial"/>
          <w:sz w:val="20"/>
          <w:szCs w:val="20"/>
        </w:rPr>
      </w:pPr>
      <w:r w:rsidRPr="0034208E">
        <w:rPr>
          <w:rFonts w:ascii="Arial" w:hAnsi="Arial" w:cs="Arial"/>
          <w:sz w:val="20"/>
          <w:szCs w:val="20"/>
        </w:rPr>
        <w:t>potrebno je dodati nekoliko podataka za sve tablice (oprema, zaposlenici, referentni tipovi...), te omogućiti izradu izvještaja za opremu, zaposlenike... Na temelju tih izvještaja generirati ispis u određenom formatu.</w:t>
      </w:r>
    </w:p>
    <w:p w:rsidR="0034208E" w:rsidRPr="0034208E" w:rsidRDefault="0034208E" w:rsidP="0034208E">
      <w:pPr>
        <w:jc w:val="both"/>
        <w:rPr>
          <w:rFonts w:ascii="Arial" w:hAnsi="Arial" w:cs="Arial"/>
          <w:sz w:val="20"/>
          <w:szCs w:val="20"/>
        </w:rPr>
      </w:pPr>
      <w:r w:rsidRPr="0034208E">
        <w:rPr>
          <w:rFonts w:ascii="Arial" w:hAnsi="Arial" w:cs="Arial"/>
          <w:sz w:val="20"/>
          <w:szCs w:val="20"/>
        </w:rPr>
        <w:t xml:space="preserve">Nakon toga učinimo izmjene na unesenim podatcima, uklonimo dio njih i ponovo provjerimo konzistenciju podataka dobivenih ispisima. Ako dobijemo nekonzistente rezultate koji ne pokazaju gdje je greška,  isti postupak primjenjujemo  na manje dijelove sustava da bi otkrili gdje je pogreška. </w:t>
      </w:r>
    </w:p>
    <w:p w:rsidR="00002C5B" w:rsidRDefault="00002C5B" w:rsidP="00002C5B"/>
    <w:p w:rsidR="00002C5B" w:rsidRDefault="00002C5B" w:rsidP="00002C5B">
      <w:pPr>
        <w:pStyle w:val="Heading2"/>
      </w:pPr>
      <w:r>
        <w:t xml:space="preserve">Očekivani odziv programske </w:t>
      </w:r>
      <w:r w:rsidR="007F5C2E">
        <w:t>opreme</w:t>
      </w:r>
    </w:p>
    <w:p w:rsidR="0034208E" w:rsidRPr="0034208E" w:rsidRDefault="0034208E" w:rsidP="0034208E">
      <w:pPr>
        <w:pStyle w:val="Upute"/>
        <w:rPr>
          <w:rFonts w:cs="Arial"/>
          <w:color w:val="auto"/>
          <w:szCs w:val="20"/>
        </w:rPr>
      </w:pPr>
      <w:r w:rsidRPr="0034208E">
        <w:rPr>
          <w:rFonts w:cs="Arial"/>
          <w:color w:val="auto"/>
          <w:szCs w:val="20"/>
        </w:rPr>
        <w:t>Nakon unosa novog zaposlenika, treba provjeriti je li on u skladu sa određenim poslom(certifikat).</w:t>
      </w:r>
    </w:p>
    <w:p w:rsidR="0034208E" w:rsidRPr="0034208E" w:rsidRDefault="0034208E" w:rsidP="0034208E">
      <w:pPr>
        <w:pStyle w:val="Upute"/>
        <w:rPr>
          <w:rFonts w:cs="Arial"/>
          <w:color w:val="auto"/>
          <w:szCs w:val="20"/>
        </w:rPr>
      </w:pPr>
      <w:r w:rsidRPr="0034208E">
        <w:rPr>
          <w:rFonts w:cs="Arial"/>
          <w:color w:val="auto"/>
          <w:szCs w:val="20"/>
        </w:rPr>
        <w:t>Na ispisima treba provjeriti jesu  li  sve stavke ispravno ispisane.</w:t>
      </w:r>
    </w:p>
    <w:p w:rsidR="0034208E" w:rsidRPr="0034208E" w:rsidRDefault="0034208E" w:rsidP="0034208E">
      <w:pPr>
        <w:pStyle w:val="Upute"/>
        <w:rPr>
          <w:rFonts w:cs="Arial"/>
          <w:color w:val="auto"/>
          <w:szCs w:val="20"/>
        </w:rPr>
      </w:pPr>
      <w:r w:rsidRPr="0034208E">
        <w:rPr>
          <w:rFonts w:cs="Arial"/>
          <w:color w:val="auto"/>
          <w:szCs w:val="20"/>
        </w:rPr>
        <w:lastRenderedPageBreak/>
        <w:t>Kod generiranja izvještaja treba provjeriti da li je dobiveni izvještaj u skladu sa danim podacima.</w:t>
      </w:r>
    </w:p>
    <w:p w:rsidR="0034208E" w:rsidRPr="0034208E" w:rsidRDefault="0034208E" w:rsidP="0034208E">
      <w:pPr>
        <w:rPr>
          <w:rFonts w:ascii="Arial" w:hAnsi="Arial" w:cs="Arial"/>
          <w:sz w:val="20"/>
          <w:szCs w:val="20"/>
        </w:rPr>
      </w:pPr>
    </w:p>
    <w:p w:rsidR="0034208E" w:rsidRPr="0034208E" w:rsidRDefault="0034208E" w:rsidP="0034208E">
      <w:pPr>
        <w:rPr>
          <w:rFonts w:ascii="Arial" w:hAnsi="Arial" w:cs="Arial"/>
          <w:sz w:val="20"/>
          <w:szCs w:val="20"/>
        </w:rPr>
      </w:pPr>
    </w:p>
    <w:p w:rsidR="0034208E" w:rsidRPr="0034208E" w:rsidRDefault="0034208E" w:rsidP="0034208E">
      <w:pPr>
        <w:jc w:val="both"/>
        <w:rPr>
          <w:rFonts w:ascii="Arial" w:hAnsi="Arial" w:cs="Arial"/>
          <w:sz w:val="20"/>
          <w:szCs w:val="20"/>
        </w:rPr>
      </w:pPr>
      <w:r w:rsidRPr="0034208E">
        <w:rPr>
          <w:rFonts w:ascii="Arial" w:hAnsi="Arial" w:cs="Arial"/>
          <w:sz w:val="20"/>
          <w:szCs w:val="20"/>
        </w:rPr>
        <w:t>Prilikom izvođenja ovih testova, bitno je uključiti što više tzv. rubnih vrijednosti, te ispitati reagira li sustav na željeni način u slučaju pogrešaka koje se očekuje da će korisnik učiniti, primjerice umetanje slova na mjesto koordinate, praznog polja koje je neophodno za smislenost podatka  i slično.</w:t>
      </w:r>
    </w:p>
    <w:p w:rsidR="00002C5B" w:rsidRPr="00002C5B" w:rsidRDefault="00002C5B" w:rsidP="00002C5B">
      <w:pPr>
        <w:pStyle w:val="Upute"/>
      </w:pPr>
      <w:r>
        <w:t xml:space="preserve">. </w:t>
      </w:r>
    </w:p>
    <w:p w:rsidR="00002C5B" w:rsidRDefault="00002C5B" w:rsidP="00002C5B"/>
    <w:bookmarkEnd w:id="4"/>
    <w:bookmarkEnd w:id="5"/>
    <w:p w:rsidR="00874376" w:rsidRPr="001E6F7F" w:rsidRDefault="009E7096" w:rsidP="00F02B9B">
      <w:pPr>
        <w:pStyle w:val="Heading2"/>
        <w:numPr>
          <w:ilvl w:val="0"/>
          <w:numId w:val="0"/>
        </w:numPr>
        <w:ind w:left="567" w:hanging="567"/>
      </w:pPr>
      <w:r>
        <w:t xml:space="preserve"> </w:t>
      </w:r>
    </w:p>
    <w:sectPr w:rsidR="00874376" w:rsidRPr="001E6F7F" w:rsidSect="006B6C03">
      <w:headerReference w:type="default" r:id="rId10"/>
      <w:footerReference w:type="even" r:id="rId11"/>
      <w:footerReference w:type="default" r:id="rId12"/>
      <w:type w:val="continuous"/>
      <w:pgSz w:w="11906" w:h="16838" w:code="9"/>
      <w:pgMar w:top="1440" w:right="1440" w:bottom="1440" w:left="144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194" w:rsidRDefault="00A16194">
      <w:r>
        <w:separator/>
      </w:r>
    </w:p>
    <w:p w:rsidR="00A16194" w:rsidRDefault="00A16194"/>
  </w:endnote>
  <w:endnote w:type="continuationSeparator" w:id="0">
    <w:p w:rsidR="00A16194" w:rsidRDefault="00A16194">
      <w:r>
        <w:continuationSeparator/>
      </w:r>
    </w:p>
    <w:p w:rsidR="00A16194" w:rsidRDefault="00A1619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32B" w:rsidRDefault="00E93501" w:rsidP="009F6819">
    <w:pPr>
      <w:pStyle w:val="Footer"/>
      <w:framePr w:wrap="around" w:vAnchor="text" w:hAnchor="margin" w:xAlign="right" w:y="1"/>
      <w:rPr>
        <w:rStyle w:val="PageNumber"/>
      </w:rPr>
    </w:pPr>
    <w:r>
      <w:rPr>
        <w:rStyle w:val="PageNumber"/>
      </w:rPr>
      <w:fldChar w:fldCharType="begin"/>
    </w:r>
    <w:r w:rsidR="00F9432B">
      <w:rPr>
        <w:rStyle w:val="PageNumber"/>
      </w:rPr>
      <w:instrText xml:space="preserve">PAGE  </w:instrText>
    </w:r>
    <w:r>
      <w:rPr>
        <w:rStyle w:val="PageNumber"/>
      </w:rPr>
      <w:fldChar w:fldCharType="end"/>
    </w:r>
  </w:p>
  <w:p w:rsidR="00F9432B" w:rsidRDefault="00F9432B" w:rsidP="00497761">
    <w:pPr>
      <w:pStyle w:val="Footer"/>
      <w:ind w:right="360"/>
    </w:pPr>
  </w:p>
  <w:p w:rsidR="00F9432B" w:rsidRDefault="00F9432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1E0"/>
    </w:tblPr>
    <w:tblGrid>
      <w:gridCol w:w="3080"/>
      <w:gridCol w:w="3081"/>
      <w:gridCol w:w="3081"/>
    </w:tblGrid>
    <w:tr w:rsidR="006B6C03">
      <w:tc>
        <w:tcPr>
          <w:tcW w:w="3080" w:type="dxa"/>
        </w:tcPr>
        <w:p w:rsidR="006B6C03" w:rsidRDefault="006B6C03" w:rsidP="00900F39">
          <w:pPr>
            <w:pStyle w:val="Footer"/>
            <w:ind w:right="360"/>
          </w:pPr>
        </w:p>
      </w:tc>
      <w:tc>
        <w:tcPr>
          <w:tcW w:w="3081" w:type="dxa"/>
        </w:tcPr>
        <w:p w:rsidR="006B6C03" w:rsidRDefault="006B6C03" w:rsidP="00AF7DF2">
          <w:pPr>
            <w:pStyle w:val="Footer"/>
            <w:ind w:right="360"/>
            <w:jc w:val="center"/>
          </w:pPr>
        </w:p>
        <w:p w:rsidR="00AF7DF2" w:rsidRDefault="00AF7DF2" w:rsidP="00AF7DF2">
          <w:pPr>
            <w:pStyle w:val="Footer"/>
            <w:ind w:right="360"/>
            <w:jc w:val="center"/>
          </w:pPr>
        </w:p>
      </w:tc>
      <w:tc>
        <w:tcPr>
          <w:tcW w:w="3081" w:type="dxa"/>
        </w:tcPr>
        <w:p w:rsidR="006B6C03" w:rsidRDefault="00E93501" w:rsidP="00900F39">
          <w:pPr>
            <w:pStyle w:val="Footer"/>
            <w:jc w:val="right"/>
          </w:pPr>
          <w:r>
            <w:rPr>
              <w:rStyle w:val="PageNumber"/>
            </w:rPr>
            <w:fldChar w:fldCharType="begin"/>
          </w:r>
          <w:r w:rsidR="006B6C03">
            <w:rPr>
              <w:rStyle w:val="PageNumber"/>
            </w:rPr>
            <w:instrText xml:space="preserve"> PAGE </w:instrText>
          </w:r>
          <w:r>
            <w:rPr>
              <w:rStyle w:val="PageNumber"/>
            </w:rPr>
            <w:fldChar w:fldCharType="separate"/>
          </w:r>
          <w:r w:rsidR="00F02B9B">
            <w:rPr>
              <w:rStyle w:val="PageNumber"/>
              <w:noProof/>
            </w:rPr>
            <w:t>8</w:t>
          </w:r>
          <w:r>
            <w:rPr>
              <w:rStyle w:val="PageNumber"/>
            </w:rPr>
            <w:fldChar w:fldCharType="end"/>
          </w:r>
          <w:r w:rsidR="006B6C03">
            <w:rPr>
              <w:rStyle w:val="PageNumber"/>
            </w:rPr>
            <w:t>/</w:t>
          </w:r>
          <w:r>
            <w:rPr>
              <w:rStyle w:val="PageNumber"/>
            </w:rPr>
            <w:fldChar w:fldCharType="begin"/>
          </w:r>
          <w:r w:rsidR="006B6C03">
            <w:rPr>
              <w:rStyle w:val="PageNumber"/>
            </w:rPr>
            <w:instrText xml:space="preserve"> NUMPAGES </w:instrText>
          </w:r>
          <w:r>
            <w:rPr>
              <w:rStyle w:val="PageNumber"/>
            </w:rPr>
            <w:fldChar w:fldCharType="separate"/>
          </w:r>
          <w:r w:rsidR="00F02B9B">
            <w:rPr>
              <w:rStyle w:val="PageNumber"/>
              <w:noProof/>
            </w:rPr>
            <w:t>8</w:t>
          </w:r>
          <w:r>
            <w:rPr>
              <w:rStyle w:val="PageNumber"/>
            </w:rPr>
            <w:fldChar w:fldCharType="end"/>
          </w:r>
        </w:p>
      </w:tc>
    </w:tr>
  </w:tbl>
  <w:p w:rsidR="006B6C03" w:rsidRDefault="006B6C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194" w:rsidRDefault="00A16194">
      <w:r>
        <w:separator/>
      </w:r>
    </w:p>
    <w:p w:rsidR="00A16194" w:rsidRDefault="00A16194"/>
  </w:footnote>
  <w:footnote w:type="continuationSeparator" w:id="0">
    <w:p w:rsidR="00A16194" w:rsidRDefault="00A16194">
      <w:r>
        <w:continuationSeparator/>
      </w:r>
    </w:p>
    <w:p w:rsidR="00A16194" w:rsidRDefault="00A1619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C03" w:rsidRDefault="006B6C03">
    <w:pPr>
      <w:pStyle w:val="Header"/>
    </w:pPr>
    <w:r>
      <w:t>Specifikacija zahtjeva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931"/>
    <w:multiLevelType w:val="hybridMultilevel"/>
    <w:tmpl w:val="42D8B3C2"/>
    <w:lvl w:ilvl="0" w:tplc="ACF82AC6">
      <w:start w:val="1"/>
      <w:numFmt w:val="bullet"/>
      <w:pStyle w:val="Natuknice"/>
      <w:lvlText w:val=""/>
      <w:lvlJc w:val="left"/>
      <w:pPr>
        <w:tabs>
          <w:tab w:val="num" w:pos="644"/>
        </w:tabs>
        <w:ind w:left="644" w:hanging="360"/>
      </w:pPr>
      <w:rPr>
        <w:rFonts w:ascii="Symbol" w:hAnsi="Symbol" w:hint="default"/>
      </w:rPr>
    </w:lvl>
    <w:lvl w:ilvl="1" w:tplc="041A0003" w:tentative="1">
      <w:start w:val="1"/>
      <w:numFmt w:val="bullet"/>
      <w:lvlText w:val="o"/>
      <w:lvlJc w:val="left"/>
      <w:pPr>
        <w:tabs>
          <w:tab w:val="num" w:pos="1364"/>
        </w:tabs>
        <w:ind w:left="1364" w:hanging="360"/>
      </w:pPr>
      <w:rPr>
        <w:rFonts w:ascii="Courier New" w:hAnsi="Courier New" w:cs="Courier New" w:hint="default"/>
      </w:rPr>
    </w:lvl>
    <w:lvl w:ilvl="2" w:tplc="041A0005" w:tentative="1">
      <w:start w:val="1"/>
      <w:numFmt w:val="bullet"/>
      <w:lvlText w:val=""/>
      <w:lvlJc w:val="left"/>
      <w:pPr>
        <w:tabs>
          <w:tab w:val="num" w:pos="2084"/>
        </w:tabs>
        <w:ind w:left="2084" w:hanging="360"/>
      </w:pPr>
      <w:rPr>
        <w:rFonts w:ascii="Wingdings" w:hAnsi="Wingdings" w:hint="default"/>
      </w:rPr>
    </w:lvl>
    <w:lvl w:ilvl="3" w:tplc="041A0001" w:tentative="1">
      <w:start w:val="1"/>
      <w:numFmt w:val="bullet"/>
      <w:lvlText w:val=""/>
      <w:lvlJc w:val="left"/>
      <w:pPr>
        <w:tabs>
          <w:tab w:val="num" w:pos="2804"/>
        </w:tabs>
        <w:ind w:left="2804" w:hanging="360"/>
      </w:pPr>
      <w:rPr>
        <w:rFonts w:ascii="Symbol" w:hAnsi="Symbol" w:hint="default"/>
      </w:rPr>
    </w:lvl>
    <w:lvl w:ilvl="4" w:tplc="041A0003" w:tentative="1">
      <w:start w:val="1"/>
      <w:numFmt w:val="bullet"/>
      <w:lvlText w:val="o"/>
      <w:lvlJc w:val="left"/>
      <w:pPr>
        <w:tabs>
          <w:tab w:val="num" w:pos="3524"/>
        </w:tabs>
        <w:ind w:left="3524" w:hanging="360"/>
      </w:pPr>
      <w:rPr>
        <w:rFonts w:ascii="Courier New" w:hAnsi="Courier New" w:cs="Courier New" w:hint="default"/>
      </w:rPr>
    </w:lvl>
    <w:lvl w:ilvl="5" w:tplc="041A0005" w:tentative="1">
      <w:start w:val="1"/>
      <w:numFmt w:val="bullet"/>
      <w:lvlText w:val=""/>
      <w:lvlJc w:val="left"/>
      <w:pPr>
        <w:tabs>
          <w:tab w:val="num" w:pos="4244"/>
        </w:tabs>
        <w:ind w:left="4244" w:hanging="360"/>
      </w:pPr>
      <w:rPr>
        <w:rFonts w:ascii="Wingdings" w:hAnsi="Wingdings" w:hint="default"/>
      </w:rPr>
    </w:lvl>
    <w:lvl w:ilvl="6" w:tplc="041A0001" w:tentative="1">
      <w:start w:val="1"/>
      <w:numFmt w:val="bullet"/>
      <w:lvlText w:val=""/>
      <w:lvlJc w:val="left"/>
      <w:pPr>
        <w:tabs>
          <w:tab w:val="num" w:pos="4964"/>
        </w:tabs>
        <w:ind w:left="4964" w:hanging="360"/>
      </w:pPr>
      <w:rPr>
        <w:rFonts w:ascii="Symbol" w:hAnsi="Symbol" w:hint="default"/>
      </w:rPr>
    </w:lvl>
    <w:lvl w:ilvl="7" w:tplc="041A0003" w:tentative="1">
      <w:start w:val="1"/>
      <w:numFmt w:val="bullet"/>
      <w:lvlText w:val="o"/>
      <w:lvlJc w:val="left"/>
      <w:pPr>
        <w:tabs>
          <w:tab w:val="num" w:pos="5684"/>
        </w:tabs>
        <w:ind w:left="5684" w:hanging="360"/>
      </w:pPr>
      <w:rPr>
        <w:rFonts w:ascii="Courier New" w:hAnsi="Courier New" w:cs="Courier New" w:hint="default"/>
      </w:rPr>
    </w:lvl>
    <w:lvl w:ilvl="8" w:tplc="041A0005" w:tentative="1">
      <w:start w:val="1"/>
      <w:numFmt w:val="bullet"/>
      <w:lvlText w:val=""/>
      <w:lvlJc w:val="left"/>
      <w:pPr>
        <w:tabs>
          <w:tab w:val="num" w:pos="6404"/>
        </w:tabs>
        <w:ind w:left="6404" w:hanging="360"/>
      </w:pPr>
      <w:rPr>
        <w:rFonts w:ascii="Wingdings" w:hAnsi="Wingdings" w:hint="default"/>
      </w:rPr>
    </w:lvl>
  </w:abstractNum>
  <w:abstractNum w:abstractNumId="1">
    <w:nsid w:val="04B713DD"/>
    <w:multiLevelType w:val="singleLevel"/>
    <w:tmpl w:val="6FA6BCD8"/>
    <w:lvl w:ilvl="0">
      <w:start w:val="1"/>
      <w:numFmt w:val="decimal"/>
      <w:pStyle w:val="Nabrajanje"/>
      <w:lvlText w:val="%1."/>
      <w:lvlJc w:val="left"/>
      <w:pPr>
        <w:tabs>
          <w:tab w:val="num" w:pos="644"/>
        </w:tabs>
        <w:ind w:left="644" w:hanging="360"/>
      </w:pPr>
    </w:lvl>
  </w:abstractNum>
  <w:abstractNum w:abstractNumId="2">
    <w:nsid w:val="09095813"/>
    <w:multiLevelType w:val="hybridMultilevel"/>
    <w:tmpl w:val="4892743E"/>
    <w:lvl w:ilvl="0" w:tplc="023C291E">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8D4225B"/>
    <w:multiLevelType w:val="hybridMultilevel"/>
    <w:tmpl w:val="62AE2CA6"/>
    <w:lvl w:ilvl="0" w:tplc="041A0001">
      <w:start w:val="1"/>
      <w:numFmt w:val="bullet"/>
      <w:lvlText w:val=""/>
      <w:lvlJc w:val="left"/>
      <w:pPr>
        <w:tabs>
          <w:tab w:val="num" w:pos="3600"/>
        </w:tabs>
        <w:ind w:left="3600" w:hanging="360"/>
      </w:pPr>
      <w:rPr>
        <w:rFonts w:ascii="Symbol" w:hAnsi="Symbol" w:hint="default"/>
      </w:rPr>
    </w:lvl>
    <w:lvl w:ilvl="1" w:tplc="041A0003" w:tentative="1">
      <w:start w:val="1"/>
      <w:numFmt w:val="bullet"/>
      <w:lvlText w:val="o"/>
      <w:lvlJc w:val="left"/>
      <w:pPr>
        <w:tabs>
          <w:tab w:val="num" w:pos="4320"/>
        </w:tabs>
        <w:ind w:left="4320" w:hanging="360"/>
      </w:pPr>
      <w:rPr>
        <w:rFonts w:ascii="Courier New" w:hAnsi="Courier New" w:cs="Courier New" w:hint="default"/>
      </w:rPr>
    </w:lvl>
    <w:lvl w:ilvl="2" w:tplc="041A0005" w:tentative="1">
      <w:start w:val="1"/>
      <w:numFmt w:val="bullet"/>
      <w:lvlText w:val=""/>
      <w:lvlJc w:val="left"/>
      <w:pPr>
        <w:tabs>
          <w:tab w:val="num" w:pos="5040"/>
        </w:tabs>
        <w:ind w:left="5040" w:hanging="360"/>
      </w:pPr>
      <w:rPr>
        <w:rFonts w:ascii="Wingdings" w:hAnsi="Wingdings" w:hint="default"/>
      </w:rPr>
    </w:lvl>
    <w:lvl w:ilvl="3" w:tplc="FF8E7378">
      <w:start w:val="1"/>
      <w:numFmt w:val="decimal"/>
      <w:lvlText w:val="%4."/>
      <w:lvlJc w:val="left"/>
      <w:pPr>
        <w:tabs>
          <w:tab w:val="num" w:pos="720"/>
        </w:tabs>
        <w:ind w:left="720" w:hanging="360"/>
      </w:pPr>
      <w:rPr>
        <w:rFonts w:ascii="Arial" w:hAnsi="Arial" w:hint="default"/>
        <w:b w:val="0"/>
        <w:i w:val="0"/>
        <w:sz w:val="20"/>
        <w:szCs w:val="20"/>
      </w:rPr>
    </w:lvl>
    <w:lvl w:ilvl="4" w:tplc="041A0003" w:tentative="1">
      <w:start w:val="1"/>
      <w:numFmt w:val="bullet"/>
      <w:lvlText w:val="o"/>
      <w:lvlJc w:val="left"/>
      <w:pPr>
        <w:tabs>
          <w:tab w:val="num" w:pos="6480"/>
        </w:tabs>
        <w:ind w:left="6480" w:hanging="360"/>
      </w:pPr>
      <w:rPr>
        <w:rFonts w:ascii="Courier New" w:hAnsi="Courier New" w:cs="Courier New" w:hint="default"/>
      </w:rPr>
    </w:lvl>
    <w:lvl w:ilvl="5" w:tplc="041A0005" w:tentative="1">
      <w:start w:val="1"/>
      <w:numFmt w:val="bullet"/>
      <w:lvlText w:val=""/>
      <w:lvlJc w:val="left"/>
      <w:pPr>
        <w:tabs>
          <w:tab w:val="num" w:pos="7200"/>
        </w:tabs>
        <w:ind w:left="7200" w:hanging="360"/>
      </w:pPr>
      <w:rPr>
        <w:rFonts w:ascii="Wingdings" w:hAnsi="Wingdings" w:hint="default"/>
      </w:rPr>
    </w:lvl>
    <w:lvl w:ilvl="6" w:tplc="041A0001" w:tentative="1">
      <w:start w:val="1"/>
      <w:numFmt w:val="bullet"/>
      <w:lvlText w:val=""/>
      <w:lvlJc w:val="left"/>
      <w:pPr>
        <w:tabs>
          <w:tab w:val="num" w:pos="7920"/>
        </w:tabs>
        <w:ind w:left="7920" w:hanging="360"/>
      </w:pPr>
      <w:rPr>
        <w:rFonts w:ascii="Symbol" w:hAnsi="Symbol" w:hint="default"/>
      </w:rPr>
    </w:lvl>
    <w:lvl w:ilvl="7" w:tplc="041A0003" w:tentative="1">
      <w:start w:val="1"/>
      <w:numFmt w:val="bullet"/>
      <w:lvlText w:val="o"/>
      <w:lvlJc w:val="left"/>
      <w:pPr>
        <w:tabs>
          <w:tab w:val="num" w:pos="8640"/>
        </w:tabs>
        <w:ind w:left="8640" w:hanging="360"/>
      </w:pPr>
      <w:rPr>
        <w:rFonts w:ascii="Courier New" w:hAnsi="Courier New" w:cs="Courier New" w:hint="default"/>
      </w:rPr>
    </w:lvl>
    <w:lvl w:ilvl="8" w:tplc="041A0005" w:tentative="1">
      <w:start w:val="1"/>
      <w:numFmt w:val="bullet"/>
      <w:lvlText w:val=""/>
      <w:lvlJc w:val="left"/>
      <w:pPr>
        <w:tabs>
          <w:tab w:val="num" w:pos="9360"/>
        </w:tabs>
        <w:ind w:left="9360" w:hanging="360"/>
      </w:pPr>
      <w:rPr>
        <w:rFonts w:ascii="Wingdings" w:hAnsi="Wingdings" w:hint="default"/>
      </w:rPr>
    </w:lvl>
  </w:abstractNum>
  <w:abstractNum w:abstractNumId="4">
    <w:nsid w:val="21C837C4"/>
    <w:multiLevelType w:val="hybridMultilevel"/>
    <w:tmpl w:val="5434B58C"/>
    <w:lvl w:ilvl="0" w:tplc="B05A1022">
      <w:start w:val="1"/>
      <w:numFmt w:val="bullet"/>
      <w:pStyle w:val="Naglasak"/>
      <w:lvlText w:val=""/>
      <w:lvlJc w:val="left"/>
      <w:pPr>
        <w:tabs>
          <w:tab w:val="num" w:pos="360"/>
        </w:tabs>
        <w:ind w:left="36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24A3445B"/>
    <w:multiLevelType w:val="singleLevel"/>
    <w:tmpl w:val="BF1AE6A0"/>
    <w:lvl w:ilvl="0">
      <w:start w:val="1"/>
      <w:numFmt w:val="lowerLetter"/>
      <w:pStyle w:val="Abc"/>
      <w:lvlText w:val="%1)"/>
      <w:lvlJc w:val="left"/>
      <w:pPr>
        <w:tabs>
          <w:tab w:val="num" w:pos="360"/>
        </w:tabs>
        <w:ind w:left="360" w:hanging="360"/>
      </w:pPr>
    </w:lvl>
  </w:abstractNum>
  <w:abstractNum w:abstractNumId="6">
    <w:nsid w:val="26FE1FA3"/>
    <w:multiLevelType w:val="hybridMultilevel"/>
    <w:tmpl w:val="D02824DE"/>
    <w:lvl w:ilvl="0" w:tplc="041A0001">
      <w:start w:val="1"/>
      <w:numFmt w:val="bullet"/>
      <w:lvlText w:val=""/>
      <w:lvlJc w:val="left"/>
      <w:pPr>
        <w:tabs>
          <w:tab w:val="num" w:pos="1004"/>
        </w:tabs>
        <w:ind w:left="1004" w:hanging="360"/>
      </w:pPr>
      <w:rPr>
        <w:rFonts w:ascii="Symbol" w:hAnsi="Symbol" w:cs="Symbol" w:hint="default"/>
      </w:rPr>
    </w:lvl>
    <w:lvl w:ilvl="1" w:tplc="041A0003">
      <w:start w:val="1"/>
      <w:numFmt w:val="bullet"/>
      <w:lvlText w:val="o"/>
      <w:lvlJc w:val="left"/>
      <w:pPr>
        <w:tabs>
          <w:tab w:val="num" w:pos="1724"/>
        </w:tabs>
        <w:ind w:left="1724" w:hanging="360"/>
      </w:pPr>
      <w:rPr>
        <w:rFonts w:ascii="Courier New" w:hAnsi="Courier New" w:cs="Courier New" w:hint="default"/>
      </w:rPr>
    </w:lvl>
    <w:lvl w:ilvl="2" w:tplc="041A0005">
      <w:start w:val="1"/>
      <w:numFmt w:val="bullet"/>
      <w:lvlText w:val=""/>
      <w:lvlJc w:val="left"/>
      <w:pPr>
        <w:tabs>
          <w:tab w:val="num" w:pos="2444"/>
        </w:tabs>
        <w:ind w:left="2444" w:hanging="360"/>
      </w:pPr>
      <w:rPr>
        <w:rFonts w:ascii="Wingdings" w:hAnsi="Wingdings" w:cs="Wingdings" w:hint="default"/>
      </w:rPr>
    </w:lvl>
    <w:lvl w:ilvl="3" w:tplc="041A0001">
      <w:start w:val="1"/>
      <w:numFmt w:val="bullet"/>
      <w:lvlText w:val=""/>
      <w:lvlJc w:val="left"/>
      <w:pPr>
        <w:tabs>
          <w:tab w:val="num" w:pos="3164"/>
        </w:tabs>
        <w:ind w:left="3164" w:hanging="360"/>
      </w:pPr>
      <w:rPr>
        <w:rFonts w:ascii="Symbol" w:hAnsi="Symbol" w:cs="Symbol" w:hint="default"/>
      </w:rPr>
    </w:lvl>
    <w:lvl w:ilvl="4" w:tplc="041A0003">
      <w:start w:val="1"/>
      <w:numFmt w:val="bullet"/>
      <w:lvlText w:val="o"/>
      <w:lvlJc w:val="left"/>
      <w:pPr>
        <w:tabs>
          <w:tab w:val="num" w:pos="3884"/>
        </w:tabs>
        <w:ind w:left="3884" w:hanging="360"/>
      </w:pPr>
      <w:rPr>
        <w:rFonts w:ascii="Courier New" w:hAnsi="Courier New" w:cs="Courier New" w:hint="default"/>
      </w:rPr>
    </w:lvl>
    <w:lvl w:ilvl="5" w:tplc="041A0005">
      <w:start w:val="1"/>
      <w:numFmt w:val="bullet"/>
      <w:lvlText w:val=""/>
      <w:lvlJc w:val="left"/>
      <w:pPr>
        <w:tabs>
          <w:tab w:val="num" w:pos="4604"/>
        </w:tabs>
        <w:ind w:left="4604" w:hanging="360"/>
      </w:pPr>
      <w:rPr>
        <w:rFonts w:ascii="Wingdings" w:hAnsi="Wingdings" w:cs="Wingdings" w:hint="default"/>
      </w:rPr>
    </w:lvl>
    <w:lvl w:ilvl="6" w:tplc="041A0001">
      <w:start w:val="1"/>
      <w:numFmt w:val="bullet"/>
      <w:lvlText w:val=""/>
      <w:lvlJc w:val="left"/>
      <w:pPr>
        <w:tabs>
          <w:tab w:val="num" w:pos="5324"/>
        </w:tabs>
        <w:ind w:left="5324" w:hanging="360"/>
      </w:pPr>
      <w:rPr>
        <w:rFonts w:ascii="Symbol" w:hAnsi="Symbol" w:cs="Symbol" w:hint="default"/>
      </w:rPr>
    </w:lvl>
    <w:lvl w:ilvl="7" w:tplc="041A0003">
      <w:start w:val="1"/>
      <w:numFmt w:val="bullet"/>
      <w:lvlText w:val="o"/>
      <w:lvlJc w:val="left"/>
      <w:pPr>
        <w:tabs>
          <w:tab w:val="num" w:pos="6044"/>
        </w:tabs>
        <w:ind w:left="6044" w:hanging="360"/>
      </w:pPr>
      <w:rPr>
        <w:rFonts w:ascii="Courier New" w:hAnsi="Courier New" w:cs="Courier New" w:hint="default"/>
      </w:rPr>
    </w:lvl>
    <w:lvl w:ilvl="8" w:tplc="041A0005">
      <w:start w:val="1"/>
      <w:numFmt w:val="bullet"/>
      <w:lvlText w:val=""/>
      <w:lvlJc w:val="left"/>
      <w:pPr>
        <w:tabs>
          <w:tab w:val="num" w:pos="6764"/>
        </w:tabs>
        <w:ind w:left="6764" w:hanging="360"/>
      </w:pPr>
      <w:rPr>
        <w:rFonts w:ascii="Wingdings" w:hAnsi="Wingdings" w:cs="Wingdings" w:hint="default"/>
      </w:rPr>
    </w:lvl>
  </w:abstractNum>
  <w:abstractNum w:abstractNumId="7">
    <w:nsid w:val="2DBD709B"/>
    <w:multiLevelType w:val="multilevel"/>
    <w:tmpl w:val="8630835A"/>
    <w:lvl w:ilvl="0">
      <w:start w:val="1"/>
      <w:numFmt w:val="decimal"/>
      <w:pStyle w:val="Heading1"/>
      <w:suff w:val="space"/>
      <w:lvlText w:val="%1."/>
      <w:lvlJc w:val="left"/>
      <w:pPr>
        <w:ind w:left="360" w:hanging="360"/>
      </w:pPr>
    </w:lvl>
    <w:lvl w:ilvl="1">
      <w:start w:val="1"/>
      <w:numFmt w:val="decimal"/>
      <w:pStyle w:val="Heading2"/>
      <w:isLgl/>
      <w:suff w:val="space"/>
      <w:lvlText w:val="%1.%2."/>
      <w:lvlJc w:val="left"/>
      <w:pPr>
        <w:ind w:left="567" w:hanging="567"/>
      </w:pPr>
    </w:lvl>
    <w:lvl w:ilvl="2">
      <w:start w:val="1"/>
      <w:numFmt w:val="decimal"/>
      <w:pStyle w:val="Heading3"/>
      <w:isLgl/>
      <w:suff w:val="space"/>
      <w:lvlText w:val="%1.%2.%3."/>
      <w:lvlJc w:val="left"/>
      <w:pPr>
        <w:ind w:left="1440" w:hanging="1440"/>
      </w:pPr>
    </w:lvl>
    <w:lvl w:ilvl="3">
      <w:start w:val="1"/>
      <w:numFmt w:val="decimal"/>
      <w:pStyle w:val="Heading4"/>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3024183B"/>
    <w:multiLevelType w:val="hybridMultilevel"/>
    <w:tmpl w:val="A5B0DD5A"/>
    <w:lvl w:ilvl="0" w:tplc="023C291E">
      <w:start w:val="1"/>
      <w:numFmt w:val="decimal"/>
      <w:lvlText w:val="%1."/>
      <w:lvlJc w:val="left"/>
      <w:pPr>
        <w:tabs>
          <w:tab w:val="num" w:pos="720"/>
        </w:tabs>
        <w:ind w:left="720" w:hanging="360"/>
      </w:pPr>
      <w:rPr>
        <w:rFonts w:hint="default"/>
      </w:rPr>
    </w:lvl>
    <w:lvl w:ilvl="1" w:tplc="023C291E">
      <w:start w:val="1"/>
      <w:numFmt w:val="decimal"/>
      <w:lvlText w:val="%2."/>
      <w:lvlJc w:val="left"/>
      <w:pPr>
        <w:tabs>
          <w:tab w:val="num" w:pos="720"/>
        </w:tabs>
        <w:ind w:left="720" w:hanging="360"/>
      </w:pPr>
      <w:rPr>
        <w:rFonts w:hint="default"/>
      </w:rPr>
    </w:lvl>
    <w:lvl w:ilvl="2" w:tplc="FF8E7378">
      <w:start w:val="1"/>
      <w:numFmt w:val="decimal"/>
      <w:lvlText w:val="%3."/>
      <w:lvlJc w:val="left"/>
      <w:pPr>
        <w:tabs>
          <w:tab w:val="num" w:pos="720"/>
        </w:tabs>
        <w:ind w:left="720" w:hanging="360"/>
      </w:pPr>
      <w:rPr>
        <w:rFonts w:ascii="Arial" w:hAnsi="Arial" w:hint="default"/>
        <w:b w:val="0"/>
        <w:i w:val="0"/>
        <w:sz w:val="20"/>
        <w:szCs w:val="20"/>
      </w:rPr>
    </w:lvl>
    <w:lvl w:ilvl="3" w:tplc="FF8E7378">
      <w:start w:val="1"/>
      <w:numFmt w:val="decimal"/>
      <w:lvlText w:val="%4."/>
      <w:lvlJc w:val="left"/>
      <w:pPr>
        <w:tabs>
          <w:tab w:val="num" w:pos="720"/>
        </w:tabs>
        <w:ind w:left="720" w:hanging="360"/>
      </w:pPr>
      <w:rPr>
        <w:rFonts w:ascii="Arial" w:hAnsi="Arial" w:hint="default"/>
        <w:b w:val="0"/>
        <w:i w:val="0"/>
        <w:sz w:val="20"/>
        <w:szCs w:val="20"/>
      </w:rPr>
    </w:lvl>
    <w:lvl w:ilvl="4" w:tplc="041A0001">
      <w:start w:val="1"/>
      <w:numFmt w:val="bullet"/>
      <w:lvlText w:val=""/>
      <w:lvlJc w:val="left"/>
      <w:pPr>
        <w:tabs>
          <w:tab w:val="num" w:pos="3600"/>
        </w:tabs>
        <w:ind w:left="3600" w:hanging="360"/>
      </w:pPr>
      <w:rPr>
        <w:rFonts w:ascii="Symbol" w:hAnsi="Symbol"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9">
    <w:nsid w:val="38251767"/>
    <w:multiLevelType w:val="hybridMultilevel"/>
    <w:tmpl w:val="23AAA5BE"/>
    <w:lvl w:ilvl="0" w:tplc="041A0001">
      <w:start w:val="1"/>
      <w:numFmt w:val="bullet"/>
      <w:lvlText w:val=""/>
      <w:lvlJc w:val="left"/>
      <w:pPr>
        <w:tabs>
          <w:tab w:val="num" w:pos="720"/>
        </w:tabs>
        <w:ind w:left="720" w:hanging="360"/>
      </w:pPr>
      <w:rPr>
        <w:rFonts w:ascii="Symbol" w:hAnsi="Symbol"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start w:val="1"/>
      <w:numFmt w:val="bullet"/>
      <w:lvlText w:val=""/>
      <w:lvlJc w:val="left"/>
      <w:pPr>
        <w:tabs>
          <w:tab w:val="num" w:pos="2160"/>
        </w:tabs>
        <w:ind w:left="2160" w:hanging="360"/>
      </w:pPr>
      <w:rPr>
        <w:rFonts w:ascii="Wingdings" w:hAnsi="Wingdings" w:hint="default"/>
      </w:rPr>
    </w:lvl>
    <w:lvl w:ilvl="3" w:tplc="041A0001">
      <w:start w:val="1"/>
      <w:numFmt w:val="bullet"/>
      <w:lvlText w:val=""/>
      <w:lvlJc w:val="left"/>
      <w:pPr>
        <w:tabs>
          <w:tab w:val="num" w:pos="2880"/>
        </w:tabs>
        <w:ind w:left="2880" w:hanging="360"/>
      </w:pPr>
      <w:rPr>
        <w:rFonts w:ascii="Symbol" w:hAnsi="Symbol" w:hint="default"/>
      </w:rPr>
    </w:lvl>
    <w:lvl w:ilvl="4" w:tplc="041A0003">
      <w:start w:val="1"/>
      <w:numFmt w:val="bullet"/>
      <w:lvlText w:val="o"/>
      <w:lvlJc w:val="left"/>
      <w:pPr>
        <w:tabs>
          <w:tab w:val="num" w:pos="3600"/>
        </w:tabs>
        <w:ind w:left="3600" w:hanging="360"/>
      </w:pPr>
      <w:rPr>
        <w:rFonts w:ascii="Courier New" w:hAnsi="Courier New" w:cs="Courier New" w:hint="default"/>
      </w:rPr>
    </w:lvl>
    <w:lvl w:ilvl="5" w:tplc="041A0005">
      <w:start w:val="1"/>
      <w:numFmt w:val="bullet"/>
      <w:lvlText w:val=""/>
      <w:lvlJc w:val="left"/>
      <w:pPr>
        <w:tabs>
          <w:tab w:val="num" w:pos="4320"/>
        </w:tabs>
        <w:ind w:left="4320" w:hanging="360"/>
      </w:pPr>
      <w:rPr>
        <w:rFonts w:ascii="Wingdings" w:hAnsi="Wingdings" w:hint="default"/>
      </w:rPr>
    </w:lvl>
    <w:lvl w:ilvl="6" w:tplc="041A0001">
      <w:start w:val="1"/>
      <w:numFmt w:val="bullet"/>
      <w:lvlText w:val=""/>
      <w:lvlJc w:val="left"/>
      <w:pPr>
        <w:tabs>
          <w:tab w:val="num" w:pos="5040"/>
        </w:tabs>
        <w:ind w:left="5040" w:hanging="360"/>
      </w:pPr>
      <w:rPr>
        <w:rFonts w:ascii="Symbol" w:hAnsi="Symbol" w:hint="default"/>
      </w:rPr>
    </w:lvl>
    <w:lvl w:ilvl="7" w:tplc="041A0003">
      <w:start w:val="1"/>
      <w:numFmt w:val="bullet"/>
      <w:lvlText w:val="o"/>
      <w:lvlJc w:val="left"/>
      <w:pPr>
        <w:tabs>
          <w:tab w:val="num" w:pos="5760"/>
        </w:tabs>
        <w:ind w:left="5760" w:hanging="360"/>
      </w:pPr>
      <w:rPr>
        <w:rFonts w:ascii="Courier New" w:hAnsi="Courier New" w:cs="Courier New" w:hint="default"/>
      </w:rPr>
    </w:lvl>
    <w:lvl w:ilvl="8" w:tplc="041A0005">
      <w:start w:val="1"/>
      <w:numFmt w:val="bullet"/>
      <w:lvlText w:val=""/>
      <w:lvlJc w:val="left"/>
      <w:pPr>
        <w:tabs>
          <w:tab w:val="num" w:pos="6480"/>
        </w:tabs>
        <w:ind w:left="6480" w:hanging="360"/>
      </w:pPr>
      <w:rPr>
        <w:rFonts w:ascii="Wingdings" w:hAnsi="Wingdings" w:hint="default"/>
      </w:rPr>
    </w:lvl>
  </w:abstractNum>
  <w:abstractNum w:abstractNumId="10">
    <w:nsid w:val="3A0E6566"/>
    <w:multiLevelType w:val="singleLevel"/>
    <w:tmpl w:val="EF8C85FA"/>
    <w:lvl w:ilvl="0">
      <w:start w:val="1"/>
      <w:numFmt w:val="bullet"/>
      <w:pStyle w:val="Zrno"/>
      <w:lvlText w:val=""/>
      <w:lvlJc w:val="left"/>
      <w:pPr>
        <w:tabs>
          <w:tab w:val="num" w:pos="360"/>
        </w:tabs>
        <w:ind w:left="360" w:hanging="360"/>
      </w:pPr>
      <w:rPr>
        <w:rFonts w:ascii="Wingdings" w:hAnsi="Wingdings" w:hint="default"/>
        <w:sz w:val="16"/>
      </w:rPr>
    </w:lvl>
  </w:abstractNum>
  <w:abstractNum w:abstractNumId="11">
    <w:nsid w:val="416B642A"/>
    <w:multiLevelType w:val="multilevel"/>
    <w:tmpl w:val="8630835A"/>
    <w:lvl w:ilvl="0">
      <w:start w:val="1"/>
      <w:numFmt w:val="decimal"/>
      <w:suff w:val="space"/>
      <w:lvlText w:val="%1."/>
      <w:lvlJc w:val="left"/>
      <w:pPr>
        <w:ind w:left="360" w:hanging="360"/>
      </w:pPr>
    </w:lvl>
    <w:lvl w:ilvl="1">
      <w:start w:val="1"/>
      <w:numFmt w:val="decimal"/>
      <w:isLgl/>
      <w:suff w:val="space"/>
      <w:lvlText w:val="%1.%2."/>
      <w:lvlJc w:val="left"/>
      <w:pPr>
        <w:ind w:left="567" w:hanging="567"/>
      </w:pPr>
    </w:lvl>
    <w:lvl w:ilvl="2">
      <w:start w:val="1"/>
      <w:numFmt w:val="decimal"/>
      <w:isLgl/>
      <w:suff w:val="space"/>
      <w:lvlText w:val="%1.%2.%3."/>
      <w:lvlJc w:val="left"/>
      <w:pPr>
        <w:ind w:left="1440" w:hanging="1440"/>
      </w:pPr>
    </w:lvl>
    <w:lvl w:ilvl="3">
      <w:start w:val="1"/>
      <w:numFmt w:val="decimal"/>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4B86068F"/>
    <w:multiLevelType w:val="multilevel"/>
    <w:tmpl w:val="426C8F7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pStyle w:val="Natuknice2"/>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4CB33BE9"/>
    <w:multiLevelType w:val="hybridMultilevel"/>
    <w:tmpl w:val="32BA9B06"/>
    <w:lvl w:ilvl="0" w:tplc="041A0001">
      <w:start w:val="1"/>
      <w:numFmt w:val="bullet"/>
      <w:lvlText w:val=""/>
      <w:lvlJc w:val="left"/>
      <w:pPr>
        <w:tabs>
          <w:tab w:val="num" w:pos="720"/>
        </w:tabs>
        <w:ind w:left="720" w:hanging="360"/>
      </w:pPr>
      <w:rPr>
        <w:rFonts w:ascii="Symbol" w:hAnsi="Symbol"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start w:val="1"/>
      <w:numFmt w:val="bullet"/>
      <w:lvlText w:val=""/>
      <w:lvlJc w:val="left"/>
      <w:pPr>
        <w:tabs>
          <w:tab w:val="num" w:pos="2160"/>
        </w:tabs>
        <w:ind w:left="2160" w:hanging="360"/>
      </w:pPr>
      <w:rPr>
        <w:rFonts w:ascii="Wingdings" w:hAnsi="Wingdings" w:hint="default"/>
      </w:rPr>
    </w:lvl>
    <w:lvl w:ilvl="3" w:tplc="041A0001">
      <w:start w:val="1"/>
      <w:numFmt w:val="bullet"/>
      <w:lvlText w:val=""/>
      <w:lvlJc w:val="left"/>
      <w:pPr>
        <w:tabs>
          <w:tab w:val="num" w:pos="2880"/>
        </w:tabs>
        <w:ind w:left="2880" w:hanging="360"/>
      </w:pPr>
      <w:rPr>
        <w:rFonts w:ascii="Symbol" w:hAnsi="Symbol" w:hint="default"/>
      </w:rPr>
    </w:lvl>
    <w:lvl w:ilvl="4" w:tplc="041A0003">
      <w:start w:val="1"/>
      <w:numFmt w:val="bullet"/>
      <w:lvlText w:val="o"/>
      <w:lvlJc w:val="left"/>
      <w:pPr>
        <w:tabs>
          <w:tab w:val="num" w:pos="3600"/>
        </w:tabs>
        <w:ind w:left="3600" w:hanging="360"/>
      </w:pPr>
      <w:rPr>
        <w:rFonts w:ascii="Courier New" w:hAnsi="Courier New" w:cs="Courier New" w:hint="default"/>
      </w:rPr>
    </w:lvl>
    <w:lvl w:ilvl="5" w:tplc="041A0005">
      <w:start w:val="1"/>
      <w:numFmt w:val="bullet"/>
      <w:lvlText w:val=""/>
      <w:lvlJc w:val="left"/>
      <w:pPr>
        <w:tabs>
          <w:tab w:val="num" w:pos="4320"/>
        </w:tabs>
        <w:ind w:left="4320" w:hanging="360"/>
      </w:pPr>
      <w:rPr>
        <w:rFonts w:ascii="Wingdings" w:hAnsi="Wingdings" w:hint="default"/>
      </w:rPr>
    </w:lvl>
    <w:lvl w:ilvl="6" w:tplc="041A0001">
      <w:start w:val="1"/>
      <w:numFmt w:val="bullet"/>
      <w:lvlText w:val=""/>
      <w:lvlJc w:val="left"/>
      <w:pPr>
        <w:tabs>
          <w:tab w:val="num" w:pos="5040"/>
        </w:tabs>
        <w:ind w:left="5040" w:hanging="360"/>
      </w:pPr>
      <w:rPr>
        <w:rFonts w:ascii="Symbol" w:hAnsi="Symbol" w:hint="default"/>
      </w:rPr>
    </w:lvl>
    <w:lvl w:ilvl="7" w:tplc="041A0003">
      <w:start w:val="1"/>
      <w:numFmt w:val="bullet"/>
      <w:lvlText w:val="o"/>
      <w:lvlJc w:val="left"/>
      <w:pPr>
        <w:tabs>
          <w:tab w:val="num" w:pos="5760"/>
        </w:tabs>
        <w:ind w:left="5760" w:hanging="360"/>
      </w:pPr>
      <w:rPr>
        <w:rFonts w:ascii="Courier New" w:hAnsi="Courier New" w:cs="Courier New" w:hint="default"/>
      </w:rPr>
    </w:lvl>
    <w:lvl w:ilvl="8" w:tplc="041A0005">
      <w:start w:val="1"/>
      <w:numFmt w:val="bullet"/>
      <w:lvlText w:val=""/>
      <w:lvlJc w:val="left"/>
      <w:pPr>
        <w:tabs>
          <w:tab w:val="num" w:pos="6480"/>
        </w:tabs>
        <w:ind w:left="6480" w:hanging="360"/>
      </w:pPr>
      <w:rPr>
        <w:rFonts w:ascii="Wingdings" w:hAnsi="Wingdings" w:hint="default"/>
      </w:rPr>
    </w:lvl>
  </w:abstractNum>
  <w:abstractNum w:abstractNumId="14">
    <w:nsid w:val="5F99308F"/>
    <w:multiLevelType w:val="hybridMultilevel"/>
    <w:tmpl w:val="394EF594"/>
    <w:lvl w:ilvl="0" w:tplc="041A0001">
      <w:start w:val="1"/>
      <w:numFmt w:val="bullet"/>
      <w:lvlText w:val=""/>
      <w:lvlJc w:val="left"/>
      <w:pPr>
        <w:tabs>
          <w:tab w:val="num" w:pos="1004"/>
        </w:tabs>
        <w:ind w:left="1004" w:hanging="360"/>
      </w:pPr>
      <w:rPr>
        <w:rFonts w:ascii="Symbol" w:hAnsi="Symbol" w:cs="Symbol" w:hint="default"/>
      </w:rPr>
    </w:lvl>
    <w:lvl w:ilvl="1" w:tplc="041A0003">
      <w:start w:val="1"/>
      <w:numFmt w:val="bullet"/>
      <w:lvlText w:val="o"/>
      <w:lvlJc w:val="left"/>
      <w:pPr>
        <w:tabs>
          <w:tab w:val="num" w:pos="1724"/>
        </w:tabs>
        <w:ind w:left="1724" w:hanging="360"/>
      </w:pPr>
      <w:rPr>
        <w:rFonts w:ascii="Courier New" w:hAnsi="Courier New" w:cs="Courier New" w:hint="default"/>
      </w:rPr>
    </w:lvl>
    <w:lvl w:ilvl="2" w:tplc="041A0005">
      <w:start w:val="1"/>
      <w:numFmt w:val="bullet"/>
      <w:lvlText w:val=""/>
      <w:lvlJc w:val="left"/>
      <w:pPr>
        <w:tabs>
          <w:tab w:val="num" w:pos="2444"/>
        </w:tabs>
        <w:ind w:left="2444" w:hanging="360"/>
      </w:pPr>
      <w:rPr>
        <w:rFonts w:ascii="Wingdings" w:hAnsi="Wingdings" w:cs="Wingdings" w:hint="default"/>
      </w:rPr>
    </w:lvl>
    <w:lvl w:ilvl="3" w:tplc="041A0001">
      <w:start w:val="1"/>
      <w:numFmt w:val="bullet"/>
      <w:lvlText w:val=""/>
      <w:lvlJc w:val="left"/>
      <w:pPr>
        <w:tabs>
          <w:tab w:val="num" w:pos="3164"/>
        </w:tabs>
        <w:ind w:left="3164" w:hanging="360"/>
      </w:pPr>
      <w:rPr>
        <w:rFonts w:ascii="Symbol" w:hAnsi="Symbol" w:cs="Symbol" w:hint="default"/>
      </w:rPr>
    </w:lvl>
    <w:lvl w:ilvl="4" w:tplc="041A0003">
      <w:start w:val="1"/>
      <w:numFmt w:val="bullet"/>
      <w:lvlText w:val="o"/>
      <w:lvlJc w:val="left"/>
      <w:pPr>
        <w:tabs>
          <w:tab w:val="num" w:pos="3884"/>
        </w:tabs>
        <w:ind w:left="3884" w:hanging="360"/>
      </w:pPr>
      <w:rPr>
        <w:rFonts w:ascii="Courier New" w:hAnsi="Courier New" w:cs="Courier New" w:hint="default"/>
      </w:rPr>
    </w:lvl>
    <w:lvl w:ilvl="5" w:tplc="041A0005">
      <w:start w:val="1"/>
      <w:numFmt w:val="bullet"/>
      <w:lvlText w:val=""/>
      <w:lvlJc w:val="left"/>
      <w:pPr>
        <w:tabs>
          <w:tab w:val="num" w:pos="4604"/>
        </w:tabs>
        <w:ind w:left="4604" w:hanging="360"/>
      </w:pPr>
      <w:rPr>
        <w:rFonts w:ascii="Wingdings" w:hAnsi="Wingdings" w:cs="Wingdings" w:hint="default"/>
      </w:rPr>
    </w:lvl>
    <w:lvl w:ilvl="6" w:tplc="041A0001">
      <w:start w:val="1"/>
      <w:numFmt w:val="bullet"/>
      <w:lvlText w:val=""/>
      <w:lvlJc w:val="left"/>
      <w:pPr>
        <w:tabs>
          <w:tab w:val="num" w:pos="5324"/>
        </w:tabs>
        <w:ind w:left="5324" w:hanging="360"/>
      </w:pPr>
      <w:rPr>
        <w:rFonts w:ascii="Symbol" w:hAnsi="Symbol" w:cs="Symbol" w:hint="default"/>
      </w:rPr>
    </w:lvl>
    <w:lvl w:ilvl="7" w:tplc="041A0003">
      <w:start w:val="1"/>
      <w:numFmt w:val="bullet"/>
      <w:lvlText w:val="o"/>
      <w:lvlJc w:val="left"/>
      <w:pPr>
        <w:tabs>
          <w:tab w:val="num" w:pos="6044"/>
        </w:tabs>
        <w:ind w:left="6044" w:hanging="360"/>
      </w:pPr>
      <w:rPr>
        <w:rFonts w:ascii="Courier New" w:hAnsi="Courier New" w:cs="Courier New" w:hint="default"/>
      </w:rPr>
    </w:lvl>
    <w:lvl w:ilvl="8" w:tplc="041A0005">
      <w:start w:val="1"/>
      <w:numFmt w:val="bullet"/>
      <w:lvlText w:val=""/>
      <w:lvlJc w:val="left"/>
      <w:pPr>
        <w:tabs>
          <w:tab w:val="num" w:pos="6764"/>
        </w:tabs>
        <w:ind w:left="6764" w:hanging="360"/>
      </w:pPr>
      <w:rPr>
        <w:rFonts w:ascii="Wingdings" w:hAnsi="Wingdings" w:cs="Wingdings" w:hint="default"/>
      </w:rPr>
    </w:lvl>
  </w:abstractNum>
  <w:abstractNum w:abstractNumId="15">
    <w:nsid w:val="638352FD"/>
    <w:multiLevelType w:val="multilevel"/>
    <w:tmpl w:val="8630835A"/>
    <w:lvl w:ilvl="0">
      <w:start w:val="1"/>
      <w:numFmt w:val="decimal"/>
      <w:suff w:val="space"/>
      <w:lvlText w:val="%1."/>
      <w:lvlJc w:val="left"/>
      <w:pPr>
        <w:ind w:left="360" w:hanging="360"/>
      </w:pPr>
    </w:lvl>
    <w:lvl w:ilvl="1">
      <w:start w:val="1"/>
      <w:numFmt w:val="decimal"/>
      <w:isLgl/>
      <w:suff w:val="space"/>
      <w:lvlText w:val="%1.%2."/>
      <w:lvlJc w:val="left"/>
      <w:pPr>
        <w:ind w:left="567" w:hanging="567"/>
      </w:pPr>
    </w:lvl>
    <w:lvl w:ilvl="2">
      <w:start w:val="1"/>
      <w:numFmt w:val="decimal"/>
      <w:isLgl/>
      <w:suff w:val="space"/>
      <w:lvlText w:val="%1.%2.%3."/>
      <w:lvlJc w:val="left"/>
      <w:pPr>
        <w:ind w:left="1440" w:hanging="1440"/>
      </w:pPr>
    </w:lvl>
    <w:lvl w:ilvl="3">
      <w:start w:val="1"/>
      <w:numFmt w:val="decimal"/>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68717576"/>
    <w:multiLevelType w:val="singleLevel"/>
    <w:tmpl w:val="31F86AE6"/>
    <w:lvl w:ilvl="0">
      <w:start w:val="1"/>
      <w:numFmt w:val="bullet"/>
      <w:pStyle w:val="Slijedi"/>
      <w:lvlText w:val=""/>
      <w:lvlJc w:val="left"/>
      <w:pPr>
        <w:tabs>
          <w:tab w:val="num" w:pos="360"/>
        </w:tabs>
        <w:ind w:left="360" w:hanging="360"/>
      </w:pPr>
      <w:rPr>
        <w:rFonts w:ascii="Symbol" w:hAnsi="Symbol" w:hint="default"/>
      </w:rPr>
    </w:lvl>
  </w:abstractNum>
  <w:abstractNum w:abstractNumId="17">
    <w:nsid w:val="740A789B"/>
    <w:multiLevelType w:val="multilevel"/>
    <w:tmpl w:val="8630835A"/>
    <w:lvl w:ilvl="0">
      <w:start w:val="1"/>
      <w:numFmt w:val="decimal"/>
      <w:suff w:val="space"/>
      <w:lvlText w:val="%1."/>
      <w:lvlJc w:val="left"/>
      <w:pPr>
        <w:ind w:left="360" w:hanging="360"/>
      </w:pPr>
    </w:lvl>
    <w:lvl w:ilvl="1">
      <w:start w:val="1"/>
      <w:numFmt w:val="decimal"/>
      <w:isLgl/>
      <w:suff w:val="space"/>
      <w:lvlText w:val="%1.%2."/>
      <w:lvlJc w:val="left"/>
      <w:pPr>
        <w:ind w:left="567" w:hanging="567"/>
      </w:pPr>
    </w:lvl>
    <w:lvl w:ilvl="2">
      <w:start w:val="1"/>
      <w:numFmt w:val="decimal"/>
      <w:isLgl/>
      <w:suff w:val="space"/>
      <w:lvlText w:val="%1.%2.%3."/>
      <w:lvlJc w:val="left"/>
      <w:pPr>
        <w:ind w:left="1440" w:hanging="1440"/>
      </w:pPr>
    </w:lvl>
    <w:lvl w:ilvl="3">
      <w:start w:val="1"/>
      <w:numFmt w:val="decimal"/>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7968586B"/>
    <w:multiLevelType w:val="multilevel"/>
    <w:tmpl w:val="8630835A"/>
    <w:lvl w:ilvl="0">
      <w:start w:val="1"/>
      <w:numFmt w:val="decimal"/>
      <w:suff w:val="space"/>
      <w:lvlText w:val="%1."/>
      <w:lvlJc w:val="left"/>
      <w:pPr>
        <w:ind w:left="360" w:hanging="360"/>
      </w:pPr>
    </w:lvl>
    <w:lvl w:ilvl="1">
      <w:start w:val="1"/>
      <w:numFmt w:val="decimal"/>
      <w:isLgl/>
      <w:suff w:val="space"/>
      <w:lvlText w:val="%1.%2."/>
      <w:lvlJc w:val="left"/>
      <w:pPr>
        <w:ind w:left="567" w:hanging="567"/>
      </w:pPr>
    </w:lvl>
    <w:lvl w:ilvl="2">
      <w:start w:val="1"/>
      <w:numFmt w:val="decimal"/>
      <w:isLgl/>
      <w:suff w:val="space"/>
      <w:lvlText w:val="%1.%2.%3."/>
      <w:lvlJc w:val="left"/>
      <w:pPr>
        <w:ind w:left="1440" w:hanging="1440"/>
      </w:pPr>
    </w:lvl>
    <w:lvl w:ilvl="3">
      <w:start w:val="1"/>
      <w:numFmt w:val="decimal"/>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5"/>
  </w:num>
  <w:num w:numId="3">
    <w:abstractNumId w:val="1"/>
  </w:num>
  <w:num w:numId="4">
    <w:abstractNumId w:val="12"/>
  </w:num>
  <w:num w:numId="5">
    <w:abstractNumId w:val="16"/>
  </w:num>
  <w:num w:numId="6">
    <w:abstractNumId w:val="10"/>
  </w:num>
  <w:num w:numId="7">
    <w:abstractNumId w:val="4"/>
  </w:num>
  <w:num w:numId="8">
    <w:abstractNumId w:val="0"/>
  </w:num>
  <w:num w:numId="9">
    <w:abstractNumId w:val="6"/>
  </w:num>
  <w:num w:numId="10">
    <w:abstractNumId w:val="14"/>
  </w:num>
  <w:num w:numId="11">
    <w:abstractNumId w:val="18"/>
  </w:num>
  <w:num w:numId="12">
    <w:abstractNumId w:val="11"/>
  </w:num>
  <w:num w:numId="13">
    <w:abstractNumId w:val="17"/>
  </w:num>
  <w:num w:numId="14">
    <w:abstractNumId w:val="15"/>
  </w:num>
  <w:num w:numId="15">
    <w:abstractNumId w:val="8"/>
  </w:num>
  <w:num w:numId="16">
    <w:abstractNumId w:val="3"/>
  </w:num>
  <w:num w:numId="17">
    <w:abstractNumId w:val="2"/>
  </w:num>
  <w:num w:numId="18">
    <w:abstractNumId w:val="9"/>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284"/>
  <w:hyphenationZone w:val="425"/>
  <w:drawingGridHorizontalSpacing w:val="120"/>
  <w:drawingGridVerticalSpacing w:val="74"/>
  <w:displayHorizontalDrawingGridEvery w:val="0"/>
  <w:displayVerticalDrawingGridEvery w:val="0"/>
  <w:noPunctuationKerning/>
  <w:characterSpacingControl w:val="doNotCompress"/>
  <w:hdrShapeDefaults>
    <o:shapedefaults v:ext="edit" spidmax="21506"/>
  </w:hdrShapeDefaults>
  <w:footnotePr>
    <w:footnote w:id="-1"/>
    <w:footnote w:id="0"/>
  </w:footnotePr>
  <w:endnotePr>
    <w:endnote w:id="-1"/>
    <w:endnote w:id="0"/>
  </w:endnotePr>
  <w:compat/>
  <w:rsids>
    <w:rsidRoot w:val="00FE5F51"/>
    <w:rsid w:val="00002C5B"/>
    <w:rsid w:val="00003F0B"/>
    <w:rsid w:val="0001292D"/>
    <w:rsid w:val="000138A4"/>
    <w:rsid w:val="00014D28"/>
    <w:rsid w:val="00017FC8"/>
    <w:rsid w:val="00026467"/>
    <w:rsid w:val="000315F9"/>
    <w:rsid w:val="00034273"/>
    <w:rsid w:val="00035AC0"/>
    <w:rsid w:val="00037F90"/>
    <w:rsid w:val="000404F4"/>
    <w:rsid w:val="00045363"/>
    <w:rsid w:val="00045DB9"/>
    <w:rsid w:val="0005059B"/>
    <w:rsid w:val="000523C9"/>
    <w:rsid w:val="00052FC6"/>
    <w:rsid w:val="00054577"/>
    <w:rsid w:val="00054BB2"/>
    <w:rsid w:val="00056D78"/>
    <w:rsid w:val="00065D5E"/>
    <w:rsid w:val="00066B4C"/>
    <w:rsid w:val="00070C09"/>
    <w:rsid w:val="0007179F"/>
    <w:rsid w:val="00075F7A"/>
    <w:rsid w:val="000776DD"/>
    <w:rsid w:val="000834EC"/>
    <w:rsid w:val="000837D3"/>
    <w:rsid w:val="0008385B"/>
    <w:rsid w:val="00084EF6"/>
    <w:rsid w:val="0009583F"/>
    <w:rsid w:val="0009634E"/>
    <w:rsid w:val="000A6CE2"/>
    <w:rsid w:val="000A6D55"/>
    <w:rsid w:val="000B02CA"/>
    <w:rsid w:val="000B2032"/>
    <w:rsid w:val="000B722B"/>
    <w:rsid w:val="000B7FC8"/>
    <w:rsid w:val="000C2466"/>
    <w:rsid w:val="000D2D20"/>
    <w:rsid w:val="000D32F5"/>
    <w:rsid w:val="000D36A7"/>
    <w:rsid w:val="000D5413"/>
    <w:rsid w:val="000D7F6E"/>
    <w:rsid w:val="000E1CAF"/>
    <w:rsid w:val="000E4CAE"/>
    <w:rsid w:val="000E4FE9"/>
    <w:rsid w:val="000E609B"/>
    <w:rsid w:val="000E611C"/>
    <w:rsid w:val="000F2356"/>
    <w:rsid w:val="000F2C2E"/>
    <w:rsid w:val="000F67BC"/>
    <w:rsid w:val="000F6EF8"/>
    <w:rsid w:val="00101DF7"/>
    <w:rsid w:val="001053D0"/>
    <w:rsid w:val="00105A77"/>
    <w:rsid w:val="00114A11"/>
    <w:rsid w:val="00114FF2"/>
    <w:rsid w:val="00121855"/>
    <w:rsid w:val="00122067"/>
    <w:rsid w:val="0012221B"/>
    <w:rsid w:val="0012582B"/>
    <w:rsid w:val="001260D9"/>
    <w:rsid w:val="00133C04"/>
    <w:rsid w:val="00143DAD"/>
    <w:rsid w:val="00145D2E"/>
    <w:rsid w:val="00147429"/>
    <w:rsid w:val="0014752D"/>
    <w:rsid w:val="00150E1B"/>
    <w:rsid w:val="00152D31"/>
    <w:rsid w:val="0015407A"/>
    <w:rsid w:val="00155EC6"/>
    <w:rsid w:val="001637E4"/>
    <w:rsid w:val="00163CF3"/>
    <w:rsid w:val="00164C72"/>
    <w:rsid w:val="00166200"/>
    <w:rsid w:val="001666B1"/>
    <w:rsid w:val="00174CB8"/>
    <w:rsid w:val="00182A3C"/>
    <w:rsid w:val="0018339D"/>
    <w:rsid w:val="00186E8B"/>
    <w:rsid w:val="001872AB"/>
    <w:rsid w:val="00187458"/>
    <w:rsid w:val="0019498A"/>
    <w:rsid w:val="001A0711"/>
    <w:rsid w:val="001A0E3F"/>
    <w:rsid w:val="001A13F9"/>
    <w:rsid w:val="001B4C3C"/>
    <w:rsid w:val="001B7830"/>
    <w:rsid w:val="001C0A59"/>
    <w:rsid w:val="001C2131"/>
    <w:rsid w:val="001C23D7"/>
    <w:rsid w:val="001C7884"/>
    <w:rsid w:val="001D0CB4"/>
    <w:rsid w:val="001D16E0"/>
    <w:rsid w:val="001D185F"/>
    <w:rsid w:val="001D192F"/>
    <w:rsid w:val="001D3139"/>
    <w:rsid w:val="001D6264"/>
    <w:rsid w:val="001D6717"/>
    <w:rsid w:val="001E0A00"/>
    <w:rsid w:val="001E1DDF"/>
    <w:rsid w:val="001E3D0A"/>
    <w:rsid w:val="001E3D1C"/>
    <w:rsid w:val="001E3DFA"/>
    <w:rsid w:val="001E6F7F"/>
    <w:rsid w:val="001F1676"/>
    <w:rsid w:val="001F1742"/>
    <w:rsid w:val="001F1775"/>
    <w:rsid w:val="001F3DF8"/>
    <w:rsid w:val="001F7BC1"/>
    <w:rsid w:val="0020011F"/>
    <w:rsid w:val="002050CF"/>
    <w:rsid w:val="002069C0"/>
    <w:rsid w:val="002238FD"/>
    <w:rsid w:val="00223ADF"/>
    <w:rsid w:val="002275EA"/>
    <w:rsid w:val="0023054B"/>
    <w:rsid w:val="00230DA7"/>
    <w:rsid w:val="00231F4B"/>
    <w:rsid w:val="002320EC"/>
    <w:rsid w:val="002359EC"/>
    <w:rsid w:val="00236B53"/>
    <w:rsid w:val="0024012C"/>
    <w:rsid w:val="0024253F"/>
    <w:rsid w:val="00250708"/>
    <w:rsid w:val="002535E6"/>
    <w:rsid w:val="00255B62"/>
    <w:rsid w:val="0027255D"/>
    <w:rsid w:val="0027643C"/>
    <w:rsid w:val="0028121C"/>
    <w:rsid w:val="00281D31"/>
    <w:rsid w:val="00281FE7"/>
    <w:rsid w:val="00285FD7"/>
    <w:rsid w:val="002863C3"/>
    <w:rsid w:val="002864C0"/>
    <w:rsid w:val="002A060C"/>
    <w:rsid w:val="002A1E4D"/>
    <w:rsid w:val="002A1F25"/>
    <w:rsid w:val="002A518A"/>
    <w:rsid w:val="002A7D2E"/>
    <w:rsid w:val="002B03BE"/>
    <w:rsid w:val="002B0DCD"/>
    <w:rsid w:val="002B5F2A"/>
    <w:rsid w:val="002C493C"/>
    <w:rsid w:val="002C540A"/>
    <w:rsid w:val="002D3403"/>
    <w:rsid w:val="002D7373"/>
    <w:rsid w:val="002E1057"/>
    <w:rsid w:val="002E4A9F"/>
    <w:rsid w:val="002E7404"/>
    <w:rsid w:val="002E7F41"/>
    <w:rsid w:val="002F17E1"/>
    <w:rsid w:val="002F18F6"/>
    <w:rsid w:val="002F7613"/>
    <w:rsid w:val="00300D75"/>
    <w:rsid w:val="00302C34"/>
    <w:rsid w:val="003059B8"/>
    <w:rsid w:val="00316AE4"/>
    <w:rsid w:val="0031788A"/>
    <w:rsid w:val="00321B30"/>
    <w:rsid w:val="0032435B"/>
    <w:rsid w:val="003256EC"/>
    <w:rsid w:val="00325743"/>
    <w:rsid w:val="00325D4C"/>
    <w:rsid w:val="0032730F"/>
    <w:rsid w:val="00332735"/>
    <w:rsid w:val="003327AF"/>
    <w:rsid w:val="00337803"/>
    <w:rsid w:val="00340E98"/>
    <w:rsid w:val="0034208E"/>
    <w:rsid w:val="00344D04"/>
    <w:rsid w:val="0034713A"/>
    <w:rsid w:val="0035692E"/>
    <w:rsid w:val="003604C8"/>
    <w:rsid w:val="003626B2"/>
    <w:rsid w:val="00363089"/>
    <w:rsid w:val="0037265A"/>
    <w:rsid w:val="00375A8F"/>
    <w:rsid w:val="00381294"/>
    <w:rsid w:val="0038384F"/>
    <w:rsid w:val="00385A79"/>
    <w:rsid w:val="00385B2C"/>
    <w:rsid w:val="00387814"/>
    <w:rsid w:val="0039300F"/>
    <w:rsid w:val="00393D8C"/>
    <w:rsid w:val="003960F9"/>
    <w:rsid w:val="003A2023"/>
    <w:rsid w:val="003A26D5"/>
    <w:rsid w:val="003A42AF"/>
    <w:rsid w:val="003A4B88"/>
    <w:rsid w:val="003A5A49"/>
    <w:rsid w:val="003B13A4"/>
    <w:rsid w:val="003B2C59"/>
    <w:rsid w:val="003B52BF"/>
    <w:rsid w:val="003B540C"/>
    <w:rsid w:val="003B60A3"/>
    <w:rsid w:val="003C44E3"/>
    <w:rsid w:val="003C7090"/>
    <w:rsid w:val="003C79C4"/>
    <w:rsid w:val="003D20EA"/>
    <w:rsid w:val="003D55B9"/>
    <w:rsid w:val="003D66E0"/>
    <w:rsid w:val="003E3CA1"/>
    <w:rsid w:val="003E6D88"/>
    <w:rsid w:val="003E7E7D"/>
    <w:rsid w:val="003F1749"/>
    <w:rsid w:val="003F471E"/>
    <w:rsid w:val="003F6877"/>
    <w:rsid w:val="004008E4"/>
    <w:rsid w:val="00402038"/>
    <w:rsid w:val="0040219D"/>
    <w:rsid w:val="004041B9"/>
    <w:rsid w:val="00411A69"/>
    <w:rsid w:val="00414967"/>
    <w:rsid w:val="00416D0C"/>
    <w:rsid w:val="00421423"/>
    <w:rsid w:val="004225CB"/>
    <w:rsid w:val="004253F1"/>
    <w:rsid w:val="00425B96"/>
    <w:rsid w:val="0043623E"/>
    <w:rsid w:val="004365AD"/>
    <w:rsid w:val="00444383"/>
    <w:rsid w:val="00445488"/>
    <w:rsid w:val="00450219"/>
    <w:rsid w:val="00455987"/>
    <w:rsid w:val="00460214"/>
    <w:rsid w:val="00463CC2"/>
    <w:rsid w:val="00464168"/>
    <w:rsid w:val="004644E6"/>
    <w:rsid w:val="004651A3"/>
    <w:rsid w:val="00466ABD"/>
    <w:rsid w:val="004918A6"/>
    <w:rsid w:val="0049461F"/>
    <w:rsid w:val="00495A1C"/>
    <w:rsid w:val="00495D0E"/>
    <w:rsid w:val="00497761"/>
    <w:rsid w:val="004A1E38"/>
    <w:rsid w:val="004A2E2F"/>
    <w:rsid w:val="004B26DB"/>
    <w:rsid w:val="004B7F19"/>
    <w:rsid w:val="004C61DE"/>
    <w:rsid w:val="004C7A49"/>
    <w:rsid w:val="004D394D"/>
    <w:rsid w:val="004E07F7"/>
    <w:rsid w:val="004E5A26"/>
    <w:rsid w:val="004E6837"/>
    <w:rsid w:val="004E7238"/>
    <w:rsid w:val="004E73EB"/>
    <w:rsid w:val="004E79C5"/>
    <w:rsid w:val="004F1B49"/>
    <w:rsid w:val="004F1F37"/>
    <w:rsid w:val="004F51B3"/>
    <w:rsid w:val="004F5493"/>
    <w:rsid w:val="004F7B61"/>
    <w:rsid w:val="00500ADB"/>
    <w:rsid w:val="005048AC"/>
    <w:rsid w:val="00505107"/>
    <w:rsid w:val="00507873"/>
    <w:rsid w:val="00511281"/>
    <w:rsid w:val="00512F88"/>
    <w:rsid w:val="00514D0B"/>
    <w:rsid w:val="005173D1"/>
    <w:rsid w:val="00521A35"/>
    <w:rsid w:val="00532940"/>
    <w:rsid w:val="00534EDD"/>
    <w:rsid w:val="00535861"/>
    <w:rsid w:val="005359B3"/>
    <w:rsid w:val="00536A8F"/>
    <w:rsid w:val="0053745B"/>
    <w:rsid w:val="0054058F"/>
    <w:rsid w:val="005410F8"/>
    <w:rsid w:val="00544866"/>
    <w:rsid w:val="00546A31"/>
    <w:rsid w:val="00546F99"/>
    <w:rsid w:val="00550C58"/>
    <w:rsid w:val="0055525D"/>
    <w:rsid w:val="00556F40"/>
    <w:rsid w:val="00563A7F"/>
    <w:rsid w:val="00565D22"/>
    <w:rsid w:val="00572988"/>
    <w:rsid w:val="00577A57"/>
    <w:rsid w:val="00582254"/>
    <w:rsid w:val="00582DE2"/>
    <w:rsid w:val="005849FB"/>
    <w:rsid w:val="00584F65"/>
    <w:rsid w:val="00587335"/>
    <w:rsid w:val="00592946"/>
    <w:rsid w:val="005968BA"/>
    <w:rsid w:val="005B0024"/>
    <w:rsid w:val="005B1C3B"/>
    <w:rsid w:val="005B2259"/>
    <w:rsid w:val="005B5EFC"/>
    <w:rsid w:val="005C381B"/>
    <w:rsid w:val="005D48FF"/>
    <w:rsid w:val="005D6AAE"/>
    <w:rsid w:val="005E1211"/>
    <w:rsid w:val="005E6A3E"/>
    <w:rsid w:val="005F3113"/>
    <w:rsid w:val="00601DA1"/>
    <w:rsid w:val="00603F53"/>
    <w:rsid w:val="006127BA"/>
    <w:rsid w:val="00612A14"/>
    <w:rsid w:val="0061423B"/>
    <w:rsid w:val="006159AD"/>
    <w:rsid w:val="00615DD5"/>
    <w:rsid w:val="006226A1"/>
    <w:rsid w:val="00625020"/>
    <w:rsid w:val="00626524"/>
    <w:rsid w:val="00626F44"/>
    <w:rsid w:val="00626F9F"/>
    <w:rsid w:val="0062768A"/>
    <w:rsid w:val="00630C2A"/>
    <w:rsid w:val="00632A8B"/>
    <w:rsid w:val="0063726A"/>
    <w:rsid w:val="00637345"/>
    <w:rsid w:val="00637ECA"/>
    <w:rsid w:val="00645F1F"/>
    <w:rsid w:val="00646AEA"/>
    <w:rsid w:val="00647D85"/>
    <w:rsid w:val="00651851"/>
    <w:rsid w:val="00652E8B"/>
    <w:rsid w:val="006546AB"/>
    <w:rsid w:val="006614AD"/>
    <w:rsid w:val="00670743"/>
    <w:rsid w:val="00671C35"/>
    <w:rsid w:val="00671DEE"/>
    <w:rsid w:val="00674EA6"/>
    <w:rsid w:val="00675082"/>
    <w:rsid w:val="00675978"/>
    <w:rsid w:val="006773AD"/>
    <w:rsid w:val="006832AA"/>
    <w:rsid w:val="00685254"/>
    <w:rsid w:val="0068691C"/>
    <w:rsid w:val="00691CA4"/>
    <w:rsid w:val="006927BE"/>
    <w:rsid w:val="00692CE5"/>
    <w:rsid w:val="00697254"/>
    <w:rsid w:val="00697585"/>
    <w:rsid w:val="006A2CD3"/>
    <w:rsid w:val="006A4C6D"/>
    <w:rsid w:val="006A69FD"/>
    <w:rsid w:val="006B5012"/>
    <w:rsid w:val="006B5276"/>
    <w:rsid w:val="006B6C03"/>
    <w:rsid w:val="006B6ECF"/>
    <w:rsid w:val="006B7920"/>
    <w:rsid w:val="006C24B2"/>
    <w:rsid w:val="006C6001"/>
    <w:rsid w:val="006C6928"/>
    <w:rsid w:val="006D0215"/>
    <w:rsid w:val="006E02D6"/>
    <w:rsid w:val="006E0E17"/>
    <w:rsid w:val="006E3BDA"/>
    <w:rsid w:val="006E5111"/>
    <w:rsid w:val="006F0196"/>
    <w:rsid w:val="006F3159"/>
    <w:rsid w:val="006F48AF"/>
    <w:rsid w:val="006F49B8"/>
    <w:rsid w:val="0070159C"/>
    <w:rsid w:val="007016A5"/>
    <w:rsid w:val="007033FD"/>
    <w:rsid w:val="00705A34"/>
    <w:rsid w:val="007113F1"/>
    <w:rsid w:val="00711E01"/>
    <w:rsid w:val="00713FF8"/>
    <w:rsid w:val="0071436B"/>
    <w:rsid w:val="007152A9"/>
    <w:rsid w:val="00720C49"/>
    <w:rsid w:val="00723A60"/>
    <w:rsid w:val="00723F17"/>
    <w:rsid w:val="0072542C"/>
    <w:rsid w:val="00730397"/>
    <w:rsid w:val="007366A1"/>
    <w:rsid w:val="0074008F"/>
    <w:rsid w:val="0074278E"/>
    <w:rsid w:val="00742801"/>
    <w:rsid w:val="0074696A"/>
    <w:rsid w:val="0075014F"/>
    <w:rsid w:val="00750FD0"/>
    <w:rsid w:val="00755103"/>
    <w:rsid w:val="00756A37"/>
    <w:rsid w:val="00760822"/>
    <w:rsid w:val="00764CFC"/>
    <w:rsid w:val="00765B36"/>
    <w:rsid w:val="00767D49"/>
    <w:rsid w:val="00775968"/>
    <w:rsid w:val="00776BC5"/>
    <w:rsid w:val="00782A20"/>
    <w:rsid w:val="007A1DBF"/>
    <w:rsid w:val="007A2A87"/>
    <w:rsid w:val="007A4CE3"/>
    <w:rsid w:val="007A70F1"/>
    <w:rsid w:val="007A74F6"/>
    <w:rsid w:val="007B1912"/>
    <w:rsid w:val="007B300B"/>
    <w:rsid w:val="007B3713"/>
    <w:rsid w:val="007B678D"/>
    <w:rsid w:val="007B6EA4"/>
    <w:rsid w:val="007C2A10"/>
    <w:rsid w:val="007D0FB8"/>
    <w:rsid w:val="007D2D6A"/>
    <w:rsid w:val="007D2DE0"/>
    <w:rsid w:val="007D34A8"/>
    <w:rsid w:val="007D42F6"/>
    <w:rsid w:val="007D5537"/>
    <w:rsid w:val="007E3AA7"/>
    <w:rsid w:val="007E6DE0"/>
    <w:rsid w:val="007F0B3B"/>
    <w:rsid w:val="007F0FD2"/>
    <w:rsid w:val="007F2DD8"/>
    <w:rsid w:val="007F5C2E"/>
    <w:rsid w:val="007F6528"/>
    <w:rsid w:val="00804AE5"/>
    <w:rsid w:val="008053AE"/>
    <w:rsid w:val="00806FF8"/>
    <w:rsid w:val="008118B9"/>
    <w:rsid w:val="00812982"/>
    <w:rsid w:val="0081322A"/>
    <w:rsid w:val="0082065B"/>
    <w:rsid w:val="0082123C"/>
    <w:rsid w:val="008218AB"/>
    <w:rsid w:val="00822887"/>
    <w:rsid w:val="00841A41"/>
    <w:rsid w:val="00846C94"/>
    <w:rsid w:val="00847440"/>
    <w:rsid w:val="008552F6"/>
    <w:rsid w:val="0085671E"/>
    <w:rsid w:val="00861E04"/>
    <w:rsid w:val="00865616"/>
    <w:rsid w:val="0086655E"/>
    <w:rsid w:val="00874376"/>
    <w:rsid w:val="00880B27"/>
    <w:rsid w:val="00881B3F"/>
    <w:rsid w:val="008825C8"/>
    <w:rsid w:val="00884B8B"/>
    <w:rsid w:val="00886E3B"/>
    <w:rsid w:val="008871F3"/>
    <w:rsid w:val="008877AC"/>
    <w:rsid w:val="008921AD"/>
    <w:rsid w:val="008A0D9A"/>
    <w:rsid w:val="008A1433"/>
    <w:rsid w:val="008A19A7"/>
    <w:rsid w:val="008A5846"/>
    <w:rsid w:val="008A6B61"/>
    <w:rsid w:val="008B09EE"/>
    <w:rsid w:val="008B238E"/>
    <w:rsid w:val="008B32C8"/>
    <w:rsid w:val="008B59EB"/>
    <w:rsid w:val="008C6159"/>
    <w:rsid w:val="008C658B"/>
    <w:rsid w:val="008D035B"/>
    <w:rsid w:val="008D3E6D"/>
    <w:rsid w:val="008D53C4"/>
    <w:rsid w:val="008D5E1D"/>
    <w:rsid w:val="008D6DF3"/>
    <w:rsid w:val="008D7B20"/>
    <w:rsid w:val="008E25B1"/>
    <w:rsid w:val="008E2819"/>
    <w:rsid w:val="008E2974"/>
    <w:rsid w:val="008E3800"/>
    <w:rsid w:val="008E391C"/>
    <w:rsid w:val="008E3D49"/>
    <w:rsid w:val="008E503B"/>
    <w:rsid w:val="008E5A4B"/>
    <w:rsid w:val="008E6513"/>
    <w:rsid w:val="008E6580"/>
    <w:rsid w:val="008F07E0"/>
    <w:rsid w:val="008F39E8"/>
    <w:rsid w:val="00900F39"/>
    <w:rsid w:val="00901A46"/>
    <w:rsid w:val="00906413"/>
    <w:rsid w:val="00911CEC"/>
    <w:rsid w:val="0091377B"/>
    <w:rsid w:val="00921156"/>
    <w:rsid w:val="00921D2D"/>
    <w:rsid w:val="009228F7"/>
    <w:rsid w:val="0092475E"/>
    <w:rsid w:val="00924F83"/>
    <w:rsid w:val="00926BFC"/>
    <w:rsid w:val="0093258D"/>
    <w:rsid w:val="009414EE"/>
    <w:rsid w:val="009427BE"/>
    <w:rsid w:val="00955D55"/>
    <w:rsid w:val="0096015C"/>
    <w:rsid w:val="00961619"/>
    <w:rsid w:val="009621CB"/>
    <w:rsid w:val="00964732"/>
    <w:rsid w:val="0096612C"/>
    <w:rsid w:val="00967F41"/>
    <w:rsid w:val="00987D41"/>
    <w:rsid w:val="00991A2D"/>
    <w:rsid w:val="00995308"/>
    <w:rsid w:val="009A1306"/>
    <w:rsid w:val="009A1E05"/>
    <w:rsid w:val="009A3D3F"/>
    <w:rsid w:val="009A4D88"/>
    <w:rsid w:val="009A501D"/>
    <w:rsid w:val="009A56A4"/>
    <w:rsid w:val="009A63CD"/>
    <w:rsid w:val="009A7268"/>
    <w:rsid w:val="009B0019"/>
    <w:rsid w:val="009B054B"/>
    <w:rsid w:val="009B4F4A"/>
    <w:rsid w:val="009C324E"/>
    <w:rsid w:val="009C4792"/>
    <w:rsid w:val="009C5D8F"/>
    <w:rsid w:val="009C7BEE"/>
    <w:rsid w:val="009D351F"/>
    <w:rsid w:val="009D50D5"/>
    <w:rsid w:val="009D6306"/>
    <w:rsid w:val="009D71FE"/>
    <w:rsid w:val="009E1132"/>
    <w:rsid w:val="009E50A5"/>
    <w:rsid w:val="009E53B9"/>
    <w:rsid w:val="009E6841"/>
    <w:rsid w:val="009E7096"/>
    <w:rsid w:val="009F1AD9"/>
    <w:rsid w:val="009F6819"/>
    <w:rsid w:val="009F7269"/>
    <w:rsid w:val="009F7611"/>
    <w:rsid w:val="00A00201"/>
    <w:rsid w:val="00A002F7"/>
    <w:rsid w:val="00A03E5B"/>
    <w:rsid w:val="00A07D55"/>
    <w:rsid w:val="00A1058B"/>
    <w:rsid w:val="00A108F8"/>
    <w:rsid w:val="00A1145F"/>
    <w:rsid w:val="00A14215"/>
    <w:rsid w:val="00A147C0"/>
    <w:rsid w:val="00A16194"/>
    <w:rsid w:val="00A17C41"/>
    <w:rsid w:val="00A20D0B"/>
    <w:rsid w:val="00A22BA0"/>
    <w:rsid w:val="00A313CE"/>
    <w:rsid w:val="00A31D05"/>
    <w:rsid w:val="00A328EE"/>
    <w:rsid w:val="00A345CB"/>
    <w:rsid w:val="00A35FE3"/>
    <w:rsid w:val="00A46D75"/>
    <w:rsid w:val="00A47B66"/>
    <w:rsid w:val="00A50A68"/>
    <w:rsid w:val="00A54A62"/>
    <w:rsid w:val="00A55486"/>
    <w:rsid w:val="00A560EF"/>
    <w:rsid w:val="00A57E65"/>
    <w:rsid w:val="00A63223"/>
    <w:rsid w:val="00A66529"/>
    <w:rsid w:val="00A72C80"/>
    <w:rsid w:val="00A82173"/>
    <w:rsid w:val="00A82D6C"/>
    <w:rsid w:val="00A84F5D"/>
    <w:rsid w:val="00A90B4D"/>
    <w:rsid w:val="00A945DC"/>
    <w:rsid w:val="00A960E4"/>
    <w:rsid w:val="00A97C77"/>
    <w:rsid w:val="00AB079C"/>
    <w:rsid w:val="00AB1CC1"/>
    <w:rsid w:val="00AB33D1"/>
    <w:rsid w:val="00AB6BE9"/>
    <w:rsid w:val="00AC3F3B"/>
    <w:rsid w:val="00AC5110"/>
    <w:rsid w:val="00AD5CAC"/>
    <w:rsid w:val="00AD5F47"/>
    <w:rsid w:val="00AE2609"/>
    <w:rsid w:val="00AE4E34"/>
    <w:rsid w:val="00AE6F12"/>
    <w:rsid w:val="00AF076D"/>
    <w:rsid w:val="00AF197D"/>
    <w:rsid w:val="00AF54B4"/>
    <w:rsid w:val="00AF7DF2"/>
    <w:rsid w:val="00B0231A"/>
    <w:rsid w:val="00B0692D"/>
    <w:rsid w:val="00B10A8F"/>
    <w:rsid w:val="00B20CF3"/>
    <w:rsid w:val="00B23E07"/>
    <w:rsid w:val="00B26315"/>
    <w:rsid w:val="00B26C46"/>
    <w:rsid w:val="00B27636"/>
    <w:rsid w:val="00B33721"/>
    <w:rsid w:val="00B41563"/>
    <w:rsid w:val="00B4736D"/>
    <w:rsid w:val="00B50A13"/>
    <w:rsid w:val="00B50A93"/>
    <w:rsid w:val="00B50B41"/>
    <w:rsid w:val="00B53D46"/>
    <w:rsid w:val="00B54F75"/>
    <w:rsid w:val="00B551CA"/>
    <w:rsid w:val="00B560DF"/>
    <w:rsid w:val="00B561DA"/>
    <w:rsid w:val="00B61F07"/>
    <w:rsid w:val="00B63663"/>
    <w:rsid w:val="00B66442"/>
    <w:rsid w:val="00B67D7E"/>
    <w:rsid w:val="00B70E57"/>
    <w:rsid w:val="00B72EAE"/>
    <w:rsid w:val="00B7326A"/>
    <w:rsid w:val="00B74B2F"/>
    <w:rsid w:val="00B751F5"/>
    <w:rsid w:val="00B76B74"/>
    <w:rsid w:val="00B80CA5"/>
    <w:rsid w:val="00B83641"/>
    <w:rsid w:val="00B8482A"/>
    <w:rsid w:val="00B8732A"/>
    <w:rsid w:val="00B9011F"/>
    <w:rsid w:val="00B95A8C"/>
    <w:rsid w:val="00B97DA4"/>
    <w:rsid w:val="00BA12D7"/>
    <w:rsid w:val="00BA54CE"/>
    <w:rsid w:val="00BA69E2"/>
    <w:rsid w:val="00BA7EA6"/>
    <w:rsid w:val="00BB1CCD"/>
    <w:rsid w:val="00BB432A"/>
    <w:rsid w:val="00BB658A"/>
    <w:rsid w:val="00BC2137"/>
    <w:rsid w:val="00BC34D3"/>
    <w:rsid w:val="00BC4EB7"/>
    <w:rsid w:val="00BC501D"/>
    <w:rsid w:val="00BC755B"/>
    <w:rsid w:val="00BD50AE"/>
    <w:rsid w:val="00BD63C0"/>
    <w:rsid w:val="00BE0B9B"/>
    <w:rsid w:val="00BE2CC3"/>
    <w:rsid w:val="00BE5F5F"/>
    <w:rsid w:val="00BF3D3C"/>
    <w:rsid w:val="00BF7AF3"/>
    <w:rsid w:val="00C012BD"/>
    <w:rsid w:val="00C0250C"/>
    <w:rsid w:val="00C037B6"/>
    <w:rsid w:val="00C05A6E"/>
    <w:rsid w:val="00C05AD9"/>
    <w:rsid w:val="00C06D7F"/>
    <w:rsid w:val="00C12F45"/>
    <w:rsid w:val="00C140E2"/>
    <w:rsid w:val="00C164B7"/>
    <w:rsid w:val="00C20BFA"/>
    <w:rsid w:val="00C22943"/>
    <w:rsid w:val="00C25EB8"/>
    <w:rsid w:val="00C260DE"/>
    <w:rsid w:val="00C3352C"/>
    <w:rsid w:val="00C344D9"/>
    <w:rsid w:val="00C35A8B"/>
    <w:rsid w:val="00C372B4"/>
    <w:rsid w:val="00C40563"/>
    <w:rsid w:val="00C43B6F"/>
    <w:rsid w:val="00C4479D"/>
    <w:rsid w:val="00C4532F"/>
    <w:rsid w:val="00C456C4"/>
    <w:rsid w:val="00C46062"/>
    <w:rsid w:val="00C46B43"/>
    <w:rsid w:val="00C514A7"/>
    <w:rsid w:val="00C53544"/>
    <w:rsid w:val="00C5492B"/>
    <w:rsid w:val="00C57A1D"/>
    <w:rsid w:val="00C6227A"/>
    <w:rsid w:val="00C64621"/>
    <w:rsid w:val="00C646F4"/>
    <w:rsid w:val="00C65CE2"/>
    <w:rsid w:val="00C71CC9"/>
    <w:rsid w:val="00C7722C"/>
    <w:rsid w:val="00C77B6D"/>
    <w:rsid w:val="00C84424"/>
    <w:rsid w:val="00C8538F"/>
    <w:rsid w:val="00C90135"/>
    <w:rsid w:val="00C942A9"/>
    <w:rsid w:val="00C954A3"/>
    <w:rsid w:val="00C97800"/>
    <w:rsid w:val="00CA2916"/>
    <w:rsid w:val="00CA2A9D"/>
    <w:rsid w:val="00CA3D20"/>
    <w:rsid w:val="00CB14F2"/>
    <w:rsid w:val="00CB20A0"/>
    <w:rsid w:val="00CB47C3"/>
    <w:rsid w:val="00CB6620"/>
    <w:rsid w:val="00CC0D36"/>
    <w:rsid w:val="00CC7AAA"/>
    <w:rsid w:val="00CC7CC0"/>
    <w:rsid w:val="00CD421E"/>
    <w:rsid w:val="00CD68DE"/>
    <w:rsid w:val="00CE2EB8"/>
    <w:rsid w:val="00CF15F9"/>
    <w:rsid w:val="00CF169C"/>
    <w:rsid w:val="00CF5AF3"/>
    <w:rsid w:val="00D03296"/>
    <w:rsid w:val="00D03B1E"/>
    <w:rsid w:val="00D041B7"/>
    <w:rsid w:val="00D06AC1"/>
    <w:rsid w:val="00D06FFA"/>
    <w:rsid w:val="00D07AA4"/>
    <w:rsid w:val="00D1636E"/>
    <w:rsid w:val="00D22787"/>
    <w:rsid w:val="00D30C84"/>
    <w:rsid w:val="00D316F9"/>
    <w:rsid w:val="00D32750"/>
    <w:rsid w:val="00D35B98"/>
    <w:rsid w:val="00D35E49"/>
    <w:rsid w:val="00D41C85"/>
    <w:rsid w:val="00D4265C"/>
    <w:rsid w:val="00D46444"/>
    <w:rsid w:val="00D52FD1"/>
    <w:rsid w:val="00D56A03"/>
    <w:rsid w:val="00D61E8F"/>
    <w:rsid w:val="00D644AE"/>
    <w:rsid w:val="00D66DA5"/>
    <w:rsid w:val="00D73B2A"/>
    <w:rsid w:val="00D805E7"/>
    <w:rsid w:val="00D90879"/>
    <w:rsid w:val="00D92FA3"/>
    <w:rsid w:val="00D940F2"/>
    <w:rsid w:val="00D97D6E"/>
    <w:rsid w:val="00DA12F8"/>
    <w:rsid w:val="00DA29F7"/>
    <w:rsid w:val="00DA4E7A"/>
    <w:rsid w:val="00DA5FA9"/>
    <w:rsid w:val="00DA7682"/>
    <w:rsid w:val="00DA76C8"/>
    <w:rsid w:val="00DB06F6"/>
    <w:rsid w:val="00DB0C29"/>
    <w:rsid w:val="00DB0CC3"/>
    <w:rsid w:val="00DB228E"/>
    <w:rsid w:val="00DB46CE"/>
    <w:rsid w:val="00DC09A8"/>
    <w:rsid w:val="00DC1E1B"/>
    <w:rsid w:val="00DC42D1"/>
    <w:rsid w:val="00DC4A18"/>
    <w:rsid w:val="00DC5EF9"/>
    <w:rsid w:val="00DC68EA"/>
    <w:rsid w:val="00DC7A10"/>
    <w:rsid w:val="00DD4B1C"/>
    <w:rsid w:val="00DD5F4D"/>
    <w:rsid w:val="00DE5BCC"/>
    <w:rsid w:val="00DE5F2F"/>
    <w:rsid w:val="00DE6B73"/>
    <w:rsid w:val="00DF2369"/>
    <w:rsid w:val="00DF5F94"/>
    <w:rsid w:val="00E06DEB"/>
    <w:rsid w:val="00E12677"/>
    <w:rsid w:val="00E14163"/>
    <w:rsid w:val="00E1427E"/>
    <w:rsid w:val="00E14A04"/>
    <w:rsid w:val="00E20D5F"/>
    <w:rsid w:val="00E215EC"/>
    <w:rsid w:val="00E225F4"/>
    <w:rsid w:val="00E314CB"/>
    <w:rsid w:val="00E34083"/>
    <w:rsid w:val="00E3534D"/>
    <w:rsid w:val="00E35A78"/>
    <w:rsid w:val="00E412A7"/>
    <w:rsid w:val="00E41768"/>
    <w:rsid w:val="00E45DF6"/>
    <w:rsid w:val="00E4650D"/>
    <w:rsid w:val="00E47D7D"/>
    <w:rsid w:val="00E5095F"/>
    <w:rsid w:val="00E5133A"/>
    <w:rsid w:val="00E51A11"/>
    <w:rsid w:val="00E521B2"/>
    <w:rsid w:val="00E60EE9"/>
    <w:rsid w:val="00E6231A"/>
    <w:rsid w:val="00E6338C"/>
    <w:rsid w:val="00E6492E"/>
    <w:rsid w:val="00E66170"/>
    <w:rsid w:val="00E67AE3"/>
    <w:rsid w:val="00E70B90"/>
    <w:rsid w:val="00E84B2B"/>
    <w:rsid w:val="00E84F8E"/>
    <w:rsid w:val="00E8501D"/>
    <w:rsid w:val="00E85437"/>
    <w:rsid w:val="00E86604"/>
    <w:rsid w:val="00E87914"/>
    <w:rsid w:val="00E9291F"/>
    <w:rsid w:val="00E93501"/>
    <w:rsid w:val="00E952EA"/>
    <w:rsid w:val="00EA44FD"/>
    <w:rsid w:val="00EA492E"/>
    <w:rsid w:val="00EB2FF1"/>
    <w:rsid w:val="00EB4923"/>
    <w:rsid w:val="00EC4018"/>
    <w:rsid w:val="00EC44F3"/>
    <w:rsid w:val="00EC54F3"/>
    <w:rsid w:val="00EC6AD5"/>
    <w:rsid w:val="00ED086D"/>
    <w:rsid w:val="00EE462A"/>
    <w:rsid w:val="00EE4B5D"/>
    <w:rsid w:val="00EE67E0"/>
    <w:rsid w:val="00EF2F37"/>
    <w:rsid w:val="00EF468B"/>
    <w:rsid w:val="00EF4F2A"/>
    <w:rsid w:val="00EF6D14"/>
    <w:rsid w:val="00EF71B5"/>
    <w:rsid w:val="00EF7388"/>
    <w:rsid w:val="00F02B9B"/>
    <w:rsid w:val="00F0331B"/>
    <w:rsid w:val="00F039A2"/>
    <w:rsid w:val="00F04F2B"/>
    <w:rsid w:val="00F058B8"/>
    <w:rsid w:val="00F07543"/>
    <w:rsid w:val="00F128CA"/>
    <w:rsid w:val="00F13028"/>
    <w:rsid w:val="00F1634B"/>
    <w:rsid w:val="00F208F3"/>
    <w:rsid w:val="00F22392"/>
    <w:rsid w:val="00F238DF"/>
    <w:rsid w:val="00F31E0A"/>
    <w:rsid w:val="00F35942"/>
    <w:rsid w:val="00F41AA6"/>
    <w:rsid w:val="00F44884"/>
    <w:rsid w:val="00F44A2E"/>
    <w:rsid w:val="00F47206"/>
    <w:rsid w:val="00F51163"/>
    <w:rsid w:val="00F5236E"/>
    <w:rsid w:val="00F538ED"/>
    <w:rsid w:val="00F56B43"/>
    <w:rsid w:val="00F601F6"/>
    <w:rsid w:val="00F61053"/>
    <w:rsid w:val="00F62D6A"/>
    <w:rsid w:val="00F63A1B"/>
    <w:rsid w:val="00F67761"/>
    <w:rsid w:val="00F67FF1"/>
    <w:rsid w:val="00F76024"/>
    <w:rsid w:val="00F7630D"/>
    <w:rsid w:val="00F7764A"/>
    <w:rsid w:val="00F8045D"/>
    <w:rsid w:val="00F86383"/>
    <w:rsid w:val="00F90803"/>
    <w:rsid w:val="00F92F46"/>
    <w:rsid w:val="00F941D5"/>
    <w:rsid w:val="00F9432B"/>
    <w:rsid w:val="00F96275"/>
    <w:rsid w:val="00FA2555"/>
    <w:rsid w:val="00FA3E2A"/>
    <w:rsid w:val="00FB3413"/>
    <w:rsid w:val="00FB3448"/>
    <w:rsid w:val="00FB5230"/>
    <w:rsid w:val="00FB7A0D"/>
    <w:rsid w:val="00FB7A19"/>
    <w:rsid w:val="00FC3DEE"/>
    <w:rsid w:val="00FC64CF"/>
    <w:rsid w:val="00FC6B13"/>
    <w:rsid w:val="00FD2671"/>
    <w:rsid w:val="00FD3F9E"/>
    <w:rsid w:val="00FD6F71"/>
    <w:rsid w:val="00FD7113"/>
    <w:rsid w:val="00FE22B9"/>
    <w:rsid w:val="00FE22D1"/>
    <w:rsid w:val="00FE494C"/>
    <w:rsid w:val="00FE5F51"/>
    <w:rsid w:val="00FF0F28"/>
    <w:rsid w:val="00FF128F"/>
    <w:rsid w:val="00FF14FE"/>
    <w:rsid w:val="00FF27DF"/>
    <w:rsid w:val="00FF3CE9"/>
    <w:rsid w:val="00FF74D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269"/>
    <w:rPr>
      <w:sz w:val="24"/>
      <w:szCs w:val="24"/>
      <w:lang w:eastAsia="en-US"/>
    </w:rPr>
  </w:style>
  <w:style w:type="paragraph" w:styleId="Heading1">
    <w:name w:val="heading 1"/>
    <w:basedOn w:val="Normal"/>
    <w:next w:val="Normal"/>
    <w:qFormat/>
    <w:rsid w:val="00316AE4"/>
    <w:pPr>
      <w:keepNext/>
      <w:numPr>
        <w:numId w:val="1"/>
      </w:numPr>
      <w:spacing w:before="120" w:after="120"/>
      <w:outlineLvl w:val="0"/>
    </w:pPr>
    <w:rPr>
      <w:b/>
      <w:kern w:val="28"/>
      <w:sz w:val="28"/>
    </w:rPr>
  </w:style>
  <w:style w:type="paragraph" w:styleId="Heading2">
    <w:name w:val="heading 2"/>
    <w:basedOn w:val="Normal"/>
    <w:next w:val="Normal"/>
    <w:link w:val="Heading2Char"/>
    <w:qFormat/>
    <w:rsid w:val="00316AE4"/>
    <w:pPr>
      <w:keepNext/>
      <w:numPr>
        <w:ilvl w:val="1"/>
        <w:numId w:val="1"/>
      </w:numPr>
      <w:spacing w:before="120" w:after="120"/>
      <w:outlineLvl w:val="1"/>
    </w:pPr>
    <w:rPr>
      <w:b/>
    </w:rPr>
  </w:style>
  <w:style w:type="paragraph" w:styleId="Heading3">
    <w:name w:val="heading 3"/>
    <w:basedOn w:val="Normal"/>
    <w:next w:val="Normal"/>
    <w:link w:val="Heading3Char"/>
    <w:qFormat/>
    <w:rsid w:val="00316AE4"/>
    <w:pPr>
      <w:keepNext/>
      <w:numPr>
        <w:ilvl w:val="2"/>
        <w:numId w:val="1"/>
      </w:numPr>
      <w:spacing w:before="120" w:after="120"/>
      <w:outlineLvl w:val="2"/>
    </w:pPr>
    <w:rPr>
      <w:b/>
      <w:i/>
    </w:rPr>
  </w:style>
  <w:style w:type="paragraph" w:styleId="Heading4">
    <w:name w:val="heading 4"/>
    <w:basedOn w:val="Normal"/>
    <w:next w:val="Normal"/>
    <w:qFormat/>
    <w:rsid w:val="00A46D75"/>
    <w:pPr>
      <w:keepNext/>
      <w:numPr>
        <w:ilvl w:val="3"/>
        <w:numId w:val="1"/>
      </w:numPr>
      <w:outlineLvl w:val="3"/>
    </w:pPr>
  </w:style>
  <w:style w:type="paragraph" w:styleId="Heading6">
    <w:name w:val="heading 6"/>
    <w:basedOn w:val="Normal"/>
    <w:next w:val="Normal"/>
    <w:qFormat/>
    <w:rsid w:val="00C456C4"/>
    <w:pPr>
      <w:spacing w:before="240" w:after="60"/>
      <w:outlineLvl w:val="5"/>
    </w:pPr>
    <w:rPr>
      <w:b/>
      <w:bCs/>
      <w:sz w:val="22"/>
      <w:szCs w:val="22"/>
    </w:rPr>
  </w:style>
  <w:style w:type="paragraph" w:styleId="Heading7">
    <w:name w:val="heading 7"/>
    <w:basedOn w:val="Normal"/>
    <w:next w:val="Normal"/>
    <w:qFormat/>
    <w:rsid w:val="00C456C4"/>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16AE4"/>
    <w:rPr>
      <w:rFonts w:cs="Arial"/>
      <w:b/>
      <w:i/>
      <w:sz w:val="24"/>
      <w:szCs w:val="22"/>
      <w:lang w:val="hr-HR" w:eastAsia="hr-HR" w:bidi="ar-SA"/>
    </w:rPr>
  </w:style>
  <w:style w:type="paragraph" w:customStyle="1" w:styleId="Odlomak">
    <w:name w:val="Odlomak"/>
    <w:basedOn w:val="Normal"/>
    <w:rsid w:val="00955D55"/>
    <w:pPr>
      <w:keepNext/>
      <w:keepLines/>
      <w:spacing w:after="60"/>
    </w:pPr>
    <w:rPr>
      <w:b/>
      <w:snapToGrid w:val="0"/>
    </w:rPr>
  </w:style>
  <w:style w:type="paragraph" w:styleId="Caption">
    <w:name w:val="caption"/>
    <w:basedOn w:val="Normal"/>
    <w:next w:val="Normal"/>
    <w:qFormat/>
    <w:rsid w:val="00A46D75"/>
    <w:pPr>
      <w:spacing w:before="120" w:after="120"/>
    </w:pPr>
    <w:rPr>
      <w:b/>
      <w:lang w:val="en-US"/>
    </w:rPr>
  </w:style>
  <w:style w:type="paragraph" w:customStyle="1" w:styleId="Slijedi">
    <w:name w:val="Slijedi"/>
    <w:basedOn w:val="Naglasak"/>
    <w:rsid w:val="00EB2FF1"/>
    <w:pPr>
      <w:numPr>
        <w:numId w:val="5"/>
      </w:numPr>
    </w:pPr>
  </w:style>
  <w:style w:type="paragraph" w:customStyle="1" w:styleId="Naglasak">
    <w:name w:val="Naglasak"/>
    <w:basedOn w:val="Normal"/>
    <w:rsid w:val="00EB2FF1"/>
    <w:pPr>
      <w:numPr>
        <w:numId w:val="7"/>
      </w:numPr>
    </w:pPr>
    <w:rPr>
      <w:b/>
    </w:rPr>
  </w:style>
  <w:style w:type="paragraph" w:customStyle="1" w:styleId="Abc">
    <w:name w:val="Abc"/>
    <w:basedOn w:val="Normal"/>
    <w:rsid w:val="00A46D75"/>
    <w:pPr>
      <w:numPr>
        <w:numId w:val="2"/>
      </w:numPr>
      <w:tabs>
        <w:tab w:val="clear" w:pos="360"/>
      </w:tabs>
      <w:ind w:left="641" w:hanging="357"/>
    </w:pPr>
  </w:style>
  <w:style w:type="paragraph" w:customStyle="1" w:styleId="Autor">
    <w:name w:val="Autor"/>
    <w:basedOn w:val="Normal"/>
    <w:rsid w:val="00A46D75"/>
    <w:pPr>
      <w:pageBreakBefore/>
      <w:widowControl w:val="0"/>
      <w:jc w:val="right"/>
    </w:pPr>
    <w:rPr>
      <w:i/>
      <w:lang w:val="en-US"/>
    </w:rPr>
  </w:style>
  <w:style w:type="paragraph" w:customStyle="1" w:styleId="Program">
    <w:name w:val="Program"/>
    <w:rsid w:val="00F41AA6"/>
    <w:rPr>
      <w:rFonts w:ascii="Courier New" w:hAnsi="Courier New"/>
      <w:noProof/>
      <w:sz w:val="22"/>
      <w:lang w:val="en-GB" w:eastAsia="en-US"/>
    </w:rPr>
  </w:style>
  <w:style w:type="paragraph" w:customStyle="1" w:styleId="Nabrajanje">
    <w:name w:val="Nabrajanje"/>
    <w:basedOn w:val="Normal"/>
    <w:rsid w:val="00A46D75"/>
    <w:pPr>
      <w:numPr>
        <w:numId w:val="3"/>
      </w:numPr>
      <w:ind w:left="641" w:hanging="357"/>
    </w:pPr>
  </w:style>
  <w:style w:type="paragraph" w:customStyle="1" w:styleId="Naslovnica">
    <w:name w:val="Naslovnica"/>
    <w:basedOn w:val="Normal"/>
    <w:rsid w:val="00675978"/>
    <w:pPr>
      <w:jc w:val="center"/>
    </w:pPr>
    <w:rPr>
      <w:b/>
      <w:sz w:val="28"/>
    </w:rPr>
  </w:style>
  <w:style w:type="paragraph" w:customStyle="1" w:styleId="Natuknice">
    <w:name w:val="Natuknice"/>
    <w:basedOn w:val="Normal"/>
    <w:rsid w:val="004651A3"/>
    <w:pPr>
      <w:numPr>
        <w:numId w:val="8"/>
      </w:numPr>
      <w:tabs>
        <w:tab w:val="clear" w:pos="644"/>
        <w:tab w:val="left" w:pos="720"/>
      </w:tabs>
      <w:ind w:left="714" w:hanging="357"/>
    </w:pPr>
  </w:style>
  <w:style w:type="paragraph" w:customStyle="1" w:styleId="Naslov">
    <w:name w:val="Naslov"/>
    <w:basedOn w:val="Naslovnica"/>
    <w:rsid w:val="00FF0F28"/>
    <w:rPr>
      <w:sz w:val="36"/>
    </w:rPr>
  </w:style>
  <w:style w:type="character" w:customStyle="1" w:styleId="Original">
    <w:name w:val="Original"/>
    <w:basedOn w:val="DefaultParagraphFont"/>
    <w:rsid w:val="00A46D75"/>
    <w:rPr>
      <w:i/>
    </w:rPr>
  </w:style>
  <w:style w:type="character" w:customStyle="1" w:styleId="Primjer">
    <w:name w:val="Primjer"/>
    <w:basedOn w:val="DefaultParagraphFont"/>
    <w:rsid w:val="00A46D75"/>
    <w:rPr>
      <w:i/>
      <w:spacing w:val="0"/>
    </w:rPr>
  </w:style>
  <w:style w:type="paragraph" w:customStyle="1" w:styleId="Tablica">
    <w:name w:val="Tablica"/>
    <w:basedOn w:val="Normal"/>
    <w:rsid w:val="00A46D75"/>
    <w:pPr>
      <w:keepNext/>
      <w:keepLines/>
    </w:pPr>
    <w:rPr>
      <w:sz w:val="22"/>
    </w:rPr>
  </w:style>
  <w:style w:type="paragraph" w:styleId="Title">
    <w:name w:val="Title"/>
    <w:basedOn w:val="Normal"/>
    <w:qFormat/>
    <w:rsid w:val="00A46D75"/>
    <w:pPr>
      <w:spacing w:before="60" w:after="60"/>
      <w:jc w:val="center"/>
    </w:pPr>
    <w:rPr>
      <w:b/>
      <w:sz w:val="28"/>
    </w:rPr>
  </w:style>
  <w:style w:type="paragraph" w:styleId="Salutation">
    <w:name w:val="Salutation"/>
    <w:basedOn w:val="Normal"/>
    <w:next w:val="Normal"/>
    <w:rsid w:val="00A46D75"/>
  </w:style>
  <w:style w:type="paragraph" w:styleId="BodyText">
    <w:name w:val="Body Text"/>
    <w:basedOn w:val="Normal"/>
    <w:rsid w:val="00A46D75"/>
  </w:style>
  <w:style w:type="character" w:styleId="LineNumber">
    <w:name w:val="line number"/>
    <w:basedOn w:val="DefaultParagraphFont"/>
    <w:rsid w:val="00A46D75"/>
  </w:style>
  <w:style w:type="paragraph" w:customStyle="1" w:styleId="Zrno">
    <w:name w:val="Zrno"/>
    <w:basedOn w:val="Normal"/>
    <w:rsid w:val="00924F83"/>
    <w:pPr>
      <w:keepNext/>
      <w:numPr>
        <w:numId w:val="6"/>
      </w:numPr>
      <w:ind w:left="357" w:hanging="357"/>
    </w:pPr>
  </w:style>
  <w:style w:type="paragraph" w:customStyle="1" w:styleId="Natuknice2">
    <w:name w:val="Natuknice2"/>
    <w:basedOn w:val="Normal"/>
    <w:link w:val="Natuknice2Char"/>
    <w:rsid w:val="00582254"/>
    <w:pPr>
      <w:numPr>
        <w:ilvl w:val="2"/>
        <w:numId w:val="4"/>
      </w:numPr>
    </w:pPr>
    <w:rPr>
      <w:noProof/>
    </w:rPr>
  </w:style>
  <w:style w:type="character" w:customStyle="1" w:styleId="Natuknice2Char">
    <w:name w:val="Natuknice2 Char"/>
    <w:basedOn w:val="DefaultParagraphFont"/>
    <w:link w:val="Natuknice2"/>
    <w:rsid w:val="00582254"/>
    <w:rPr>
      <w:rFonts w:cs="Arial"/>
      <w:noProof/>
      <w:sz w:val="24"/>
      <w:szCs w:val="22"/>
      <w:lang w:val="hr-HR" w:eastAsia="hr-HR" w:bidi="ar-SA"/>
    </w:rPr>
  </w:style>
  <w:style w:type="paragraph" w:styleId="Header">
    <w:name w:val="header"/>
    <w:basedOn w:val="Normal"/>
    <w:rsid w:val="00BD63C0"/>
    <w:pPr>
      <w:tabs>
        <w:tab w:val="center" w:pos="4536"/>
        <w:tab w:val="right" w:pos="9072"/>
      </w:tabs>
    </w:pPr>
    <w:rPr>
      <w:rFonts w:ascii="Arial" w:hAnsi="Arial"/>
      <w:sz w:val="20"/>
      <w:szCs w:val="20"/>
    </w:rPr>
  </w:style>
  <w:style w:type="paragraph" w:styleId="Footer">
    <w:name w:val="footer"/>
    <w:basedOn w:val="Normal"/>
    <w:rsid w:val="00BD63C0"/>
    <w:pPr>
      <w:tabs>
        <w:tab w:val="center" w:pos="4536"/>
        <w:tab w:val="right" w:pos="9072"/>
      </w:tabs>
    </w:pPr>
    <w:rPr>
      <w:rFonts w:ascii="Arial" w:hAnsi="Arial"/>
      <w:sz w:val="20"/>
    </w:rPr>
  </w:style>
  <w:style w:type="character" w:styleId="PageNumber">
    <w:name w:val="page number"/>
    <w:basedOn w:val="DefaultParagraphFont"/>
    <w:rsid w:val="00A46D75"/>
  </w:style>
  <w:style w:type="character" w:styleId="CommentReference">
    <w:name w:val="annotation reference"/>
    <w:basedOn w:val="DefaultParagraphFont"/>
    <w:semiHidden/>
    <w:rsid w:val="00450219"/>
    <w:rPr>
      <w:sz w:val="16"/>
      <w:szCs w:val="16"/>
    </w:rPr>
  </w:style>
  <w:style w:type="paragraph" w:styleId="CommentText">
    <w:name w:val="annotation text"/>
    <w:basedOn w:val="Normal"/>
    <w:semiHidden/>
    <w:rsid w:val="00450219"/>
    <w:rPr>
      <w:sz w:val="20"/>
      <w:szCs w:val="20"/>
    </w:rPr>
  </w:style>
  <w:style w:type="paragraph" w:styleId="CommentSubject">
    <w:name w:val="annotation subject"/>
    <w:basedOn w:val="CommentText"/>
    <w:next w:val="CommentText"/>
    <w:semiHidden/>
    <w:rsid w:val="00450219"/>
    <w:rPr>
      <w:b/>
      <w:bCs/>
    </w:rPr>
  </w:style>
  <w:style w:type="paragraph" w:styleId="BalloonText">
    <w:name w:val="Balloon Text"/>
    <w:basedOn w:val="Normal"/>
    <w:semiHidden/>
    <w:rsid w:val="00450219"/>
    <w:rPr>
      <w:rFonts w:ascii="Tahoma" w:hAnsi="Tahoma" w:cs="Tahoma"/>
      <w:sz w:val="16"/>
      <w:szCs w:val="16"/>
    </w:rPr>
  </w:style>
  <w:style w:type="paragraph" w:styleId="DocumentMap">
    <w:name w:val="Document Map"/>
    <w:basedOn w:val="Normal"/>
    <w:semiHidden/>
    <w:rsid w:val="000C2466"/>
    <w:pPr>
      <w:shd w:val="clear" w:color="auto" w:fill="000080"/>
    </w:pPr>
    <w:rPr>
      <w:rFonts w:ascii="Tahoma" w:hAnsi="Tahoma" w:cs="Tahoma"/>
    </w:rPr>
  </w:style>
  <w:style w:type="paragraph" w:styleId="TOC1">
    <w:name w:val="toc 1"/>
    <w:basedOn w:val="Normal"/>
    <w:next w:val="Normal"/>
    <w:autoRedefine/>
    <w:semiHidden/>
    <w:rsid w:val="004E7238"/>
  </w:style>
  <w:style w:type="paragraph" w:styleId="TOC2">
    <w:name w:val="toc 2"/>
    <w:basedOn w:val="Normal"/>
    <w:next w:val="Normal"/>
    <w:autoRedefine/>
    <w:semiHidden/>
    <w:rsid w:val="004E7238"/>
    <w:pPr>
      <w:ind w:left="240"/>
    </w:pPr>
  </w:style>
  <w:style w:type="paragraph" w:styleId="TOC3">
    <w:name w:val="toc 3"/>
    <w:basedOn w:val="Normal"/>
    <w:next w:val="Normal"/>
    <w:autoRedefine/>
    <w:semiHidden/>
    <w:rsid w:val="004E7238"/>
    <w:pPr>
      <w:ind w:left="480"/>
    </w:pPr>
  </w:style>
  <w:style w:type="character" w:styleId="Hyperlink">
    <w:name w:val="Hyperlink"/>
    <w:basedOn w:val="DefaultParagraphFont"/>
    <w:rsid w:val="004E7238"/>
    <w:rPr>
      <w:color w:val="0000FF"/>
      <w:u w:val="single"/>
    </w:rPr>
  </w:style>
  <w:style w:type="table" w:styleId="TableGrid">
    <w:name w:val="Table Grid"/>
    <w:basedOn w:val="TableNormal"/>
    <w:rsid w:val="009F68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026467"/>
    <w:rPr>
      <w:color w:val="800080"/>
      <w:u w:val="single"/>
    </w:rPr>
  </w:style>
  <w:style w:type="paragraph" w:styleId="NormalWeb">
    <w:name w:val="Normal (Web)"/>
    <w:basedOn w:val="Normal"/>
    <w:rsid w:val="00F07543"/>
    <w:pPr>
      <w:spacing w:before="100" w:beforeAutospacing="1" w:after="100" w:afterAutospacing="1"/>
    </w:pPr>
    <w:rPr>
      <w:rFonts w:eastAsia="MS Mincho"/>
      <w:lang w:val="en-US" w:eastAsia="ja-JP"/>
    </w:rPr>
  </w:style>
  <w:style w:type="paragraph" w:customStyle="1" w:styleId="Upute">
    <w:name w:val="Upute"/>
    <w:basedOn w:val="Normal"/>
    <w:rsid w:val="00B26C46"/>
    <w:rPr>
      <w:rFonts w:ascii="Arial" w:hAnsi="Arial"/>
      <w:color w:val="0000FF"/>
      <w:sz w:val="20"/>
    </w:rPr>
  </w:style>
  <w:style w:type="character" w:styleId="Strong">
    <w:name w:val="Strong"/>
    <w:basedOn w:val="DefaultParagraphFont"/>
    <w:qFormat/>
    <w:rsid w:val="001C0A59"/>
    <w:rPr>
      <w:b/>
      <w:bCs/>
    </w:rPr>
  </w:style>
  <w:style w:type="character" w:customStyle="1" w:styleId="Heading2Char">
    <w:name w:val="Heading 2 Char"/>
    <w:link w:val="Heading2"/>
    <w:rsid w:val="002B0DCD"/>
    <w:rPr>
      <w:b/>
      <w:sz w:val="24"/>
      <w:szCs w:val="24"/>
      <w:lang w:eastAsia="en-US"/>
    </w:rPr>
  </w:style>
</w:styles>
</file>

<file path=word/webSettings.xml><?xml version="1.0" encoding="utf-8"?>
<w:webSettings xmlns:r="http://schemas.openxmlformats.org/officeDocument/2006/relationships" xmlns:w="http://schemas.openxmlformats.org/wordprocessingml/2006/main">
  <w:divs>
    <w:div w:id="447239430">
      <w:bodyDiv w:val="1"/>
      <w:marLeft w:val="0"/>
      <w:marRight w:val="0"/>
      <w:marTop w:val="0"/>
      <w:marBottom w:val="0"/>
      <w:divBdr>
        <w:top w:val="none" w:sz="0" w:space="0" w:color="auto"/>
        <w:left w:val="none" w:sz="0" w:space="0" w:color="auto"/>
        <w:bottom w:val="none" w:sz="0" w:space="0" w:color="auto"/>
        <w:right w:val="none" w:sz="0" w:space="0" w:color="auto"/>
      </w:divBdr>
    </w:div>
    <w:div w:id="570654234">
      <w:bodyDiv w:val="1"/>
      <w:marLeft w:val="0"/>
      <w:marRight w:val="0"/>
      <w:marTop w:val="0"/>
      <w:marBottom w:val="0"/>
      <w:divBdr>
        <w:top w:val="none" w:sz="0" w:space="0" w:color="auto"/>
        <w:left w:val="none" w:sz="0" w:space="0" w:color="auto"/>
        <w:bottom w:val="none" w:sz="0" w:space="0" w:color="auto"/>
        <w:right w:val="none" w:sz="0" w:space="0" w:color="auto"/>
      </w:divBdr>
    </w:div>
    <w:div w:id="580211686">
      <w:bodyDiv w:val="1"/>
      <w:marLeft w:val="0"/>
      <w:marRight w:val="0"/>
      <w:marTop w:val="0"/>
      <w:marBottom w:val="0"/>
      <w:divBdr>
        <w:top w:val="none" w:sz="0" w:space="0" w:color="auto"/>
        <w:left w:val="none" w:sz="0" w:space="0" w:color="auto"/>
        <w:bottom w:val="none" w:sz="0" w:space="0" w:color="auto"/>
        <w:right w:val="none" w:sz="0" w:space="0" w:color="auto"/>
      </w:divBdr>
      <w:divsChild>
        <w:div w:id="639188770">
          <w:marLeft w:val="0"/>
          <w:marRight w:val="0"/>
          <w:marTop w:val="0"/>
          <w:marBottom w:val="0"/>
          <w:divBdr>
            <w:top w:val="none" w:sz="0" w:space="0" w:color="auto"/>
            <w:left w:val="none" w:sz="0" w:space="0" w:color="auto"/>
            <w:bottom w:val="none" w:sz="0" w:space="0" w:color="auto"/>
            <w:right w:val="none" w:sz="0" w:space="0" w:color="auto"/>
          </w:divBdr>
        </w:div>
      </w:divsChild>
    </w:div>
    <w:div w:id="746656547">
      <w:bodyDiv w:val="1"/>
      <w:marLeft w:val="0"/>
      <w:marRight w:val="0"/>
      <w:marTop w:val="0"/>
      <w:marBottom w:val="0"/>
      <w:divBdr>
        <w:top w:val="none" w:sz="0" w:space="0" w:color="auto"/>
        <w:left w:val="none" w:sz="0" w:space="0" w:color="auto"/>
        <w:bottom w:val="none" w:sz="0" w:space="0" w:color="auto"/>
        <w:right w:val="none" w:sz="0" w:space="0" w:color="auto"/>
      </w:divBdr>
    </w:div>
    <w:div w:id="794760805">
      <w:bodyDiv w:val="1"/>
      <w:marLeft w:val="0"/>
      <w:marRight w:val="0"/>
      <w:marTop w:val="0"/>
      <w:marBottom w:val="0"/>
      <w:divBdr>
        <w:top w:val="none" w:sz="0" w:space="0" w:color="auto"/>
        <w:left w:val="none" w:sz="0" w:space="0" w:color="auto"/>
        <w:bottom w:val="none" w:sz="0" w:space="0" w:color="auto"/>
        <w:right w:val="none" w:sz="0" w:space="0" w:color="auto"/>
      </w:divBdr>
    </w:div>
    <w:div w:id="881595772">
      <w:bodyDiv w:val="1"/>
      <w:marLeft w:val="0"/>
      <w:marRight w:val="0"/>
      <w:marTop w:val="0"/>
      <w:marBottom w:val="0"/>
      <w:divBdr>
        <w:top w:val="none" w:sz="0" w:space="0" w:color="auto"/>
        <w:left w:val="none" w:sz="0" w:space="0" w:color="auto"/>
        <w:bottom w:val="none" w:sz="0" w:space="0" w:color="auto"/>
        <w:right w:val="none" w:sz="0" w:space="0" w:color="auto"/>
      </w:divBdr>
    </w:div>
    <w:div w:id="925306336">
      <w:bodyDiv w:val="1"/>
      <w:marLeft w:val="0"/>
      <w:marRight w:val="0"/>
      <w:marTop w:val="0"/>
      <w:marBottom w:val="0"/>
      <w:divBdr>
        <w:top w:val="none" w:sz="0" w:space="0" w:color="auto"/>
        <w:left w:val="none" w:sz="0" w:space="0" w:color="auto"/>
        <w:bottom w:val="none" w:sz="0" w:space="0" w:color="auto"/>
        <w:right w:val="none" w:sz="0" w:space="0" w:color="auto"/>
      </w:divBdr>
    </w:div>
    <w:div w:id="1023825713">
      <w:bodyDiv w:val="1"/>
      <w:marLeft w:val="0"/>
      <w:marRight w:val="0"/>
      <w:marTop w:val="0"/>
      <w:marBottom w:val="0"/>
      <w:divBdr>
        <w:top w:val="none" w:sz="0" w:space="0" w:color="auto"/>
        <w:left w:val="none" w:sz="0" w:space="0" w:color="auto"/>
        <w:bottom w:val="none" w:sz="0" w:space="0" w:color="auto"/>
        <w:right w:val="none" w:sz="0" w:space="0" w:color="auto"/>
      </w:divBdr>
      <w:divsChild>
        <w:div w:id="241839646">
          <w:marLeft w:val="0"/>
          <w:marRight w:val="0"/>
          <w:marTop w:val="0"/>
          <w:marBottom w:val="0"/>
          <w:divBdr>
            <w:top w:val="none" w:sz="0" w:space="0" w:color="auto"/>
            <w:left w:val="none" w:sz="0" w:space="0" w:color="auto"/>
            <w:bottom w:val="none" w:sz="0" w:space="0" w:color="auto"/>
            <w:right w:val="none" w:sz="0" w:space="0" w:color="auto"/>
          </w:divBdr>
        </w:div>
      </w:divsChild>
    </w:div>
    <w:div w:id="1037125562">
      <w:bodyDiv w:val="1"/>
      <w:marLeft w:val="0"/>
      <w:marRight w:val="0"/>
      <w:marTop w:val="0"/>
      <w:marBottom w:val="0"/>
      <w:divBdr>
        <w:top w:val="none" w:sz="0" w:space="0" w:color="auto"/>
        <w:left w:val="none" w:sz="0" w:space="0" w:color="auto"/>
        <w:bottom w:val="none" w:sz="0" w:space="0" w:color="auto"/>
        <w:right w:val="none" w:sz="0" w:space="0" w:color="auto"/>
      </w:divBdr>
    </w:div>
    <w:div w:id="1089155158">
      <w:bodyDiv w:val="1"/>
      <w:marLeft w:val="0"/>
      <w:marRight w:val="0"/>
      <w:marTop w:val="0"/>
      <w:marBottom w:val="0"/>
      <w:divBdr>
        <w:top w:val="none" w:sz="0" w:space="0" w:color="auto"/>
        <w:left w:val="none" w:sz="0" w:space="0" w:color="auto"/>
        <w:bottom w:val="none" w:sz="0" w:space="0" w:color="auto"/>
        <w:right w:val="none" w:sz="0" w:space="0" w:color="auto"/>
      </w:divBdr>
    </w:div>
    <w:div w:id="1226987349">
      <w:bodyDiv w:val="1"/>
      <w:marLeft w:val="0"/>
      <w:marRight w:val="0"/>
      <w:marTop w:val="0"/>
      <w:marBottom w:val="0"/>
      <w:divBdr>
        <w:top w:val="none" w:sz="0" w:space="0" w:color="auto"/>
        <w:left w:val="none" w:sz="0" w:space="0" w:color="auto"/>
        <w:bottom w:val="none" w:sz="0" w:space="0" w:color="auto"/>
        <w:right w:val="none" w:sz="0" w:space="0" w:color="auto"/>
      </w:divBdr>
    </w:div>
    <w:div w:id="1294213635">
      <w:bodyDiv w:val="1"/>
      <w:marLeft w:val="0"/>
      <w:marRight w:val="0"/>
      <w:marTop w:val="0"/>
      <w:marBottom w:val="0"/>
      <w:divBdr>
        <w:top w:val="none" w:sz="0" w:space="0" w:color="auto"/>
        <w:left w:val="none" w:sz="0" w:space="0" w:color="auto"/>
        <w:bottom w:val="none" w:sz="0" w:space="0" w:color="auto"/>
        <w:right w:val="none" w:sz="0" w:space="0" w:color="auto"/>
      </w:divBdr>
    </w:div>
    <w:div w:id="1362125683">
      <w:bodyDiv w:val="1"/>
      <w:marLeft w:val="0"/>
      <w:marRight w:val="0"/>
      <w:marTop w:val="0"/>
      <w:marBottom w:val="0"/>
      <w:divBdr>
        <w:top w:val="none" w:sz="0" w:space="0" w:color="auto"/>
        <w:left w:val="none" w:sz="0" w:space="0" w:color="auto"/>
        <w:bottom w:val="none" w:sz="0" w:space="0" w:color="auto"/>
        <w:right w:val="none" w:sz="0" w:space="0" w:color="auto"/>
      </w:divBdr>
    </w:div>
    <w:div w:id="1377122049">
      <w:bodyDiv w:val="1"/>
      <w:marLeft w:val="0"/>
      <w:marRight w:val="0"/>
      <w:marTop w:val="0"/>
      <w:marBottom w:val="0"/>
      <w:divBdr>
        <w:top w:val="none" w:sz="0" w:space="0" w:color="auto"/>
        <w:left w:val="none" w:sz="0" w:space="0" w:color="auto"/>
        <w:bottom w:val="none" w:sz="0" w:space="0" w:color="auto"/>
        <w:right w:val="none" w:sz="0" w:space="0" w:color="auto"/>
      </w:divBdr>
    </w:div>
    <w:div w:id="1467160417">
      <w:bodyDiv w:val="1"/>
      <w:marLeft w:val="0"/>
      <w:marRight w:val="0"/>
      <w:marTop w:val="0"/>
      <w:marBottom w:val="0"/>
      <w:divBdr>
        <w:top w:val="none" w:sz="0" w:space="0" w:color="auto"/>
        <w:left w:val="none" w:sz="0" w:space="0" w:color="auto"/>
        <w:bottom w:val="none" w:sz="0" w:space="0" w:color="auto"/>
        <w:right w:val="none" w:sz="0" w:space="0" w:color="auto"/>
      </w:divBdr>
    </w:div>
    <w:div w:id="1496728385">
      <w:bodyDiv w:val="1"/>
      <w:marLeft w:val="0"/>
      <w:marRight w:val="0"/>
      <w:marTop w:val="0"/>
      <w:marBottom w:val="0"/>
      <w:divBdr>
        <w:top w:val="none" w:sz="0" w:space="0" w:color="auto"/>
        <w:left w:val="none" w:sz="0" w:space="0" w:color="auto"/>
        <w:bottom w:val="none" w:sz="0" w:space="0" w:color="auto"/>
        <w:right w:val="none" w:sz="0" w:space="0" w:color="auto"/>
      </w:divBdr>
      <w:divsChild>
        <w:div w:id="101654843">
          <w:marLeft w:val="0"/>
          <w:marRight w:val="0"/>
          <w:marTop w:val="0"/>
          <w:marBottom w:val="0"/>
          <w:divBdr>
            <w:top w:val="none" w:sz="0" w:space="0" w:color="auto"/>
            <w:left w:val="none" w:sz="0" w:space="0" w:color="auto"/>
            <w:bottom w:val="none" w:sz="0" w:space="0" w:color="auto"/>
            <w:right w:val="none" w:sz="0" w:space="0" w:color="auto"/>
          </w:divBdr>
          <w:divsChild>
            <w:div w:id="118424076">
              <w:marLeft w:val="0"/>
              <w:marRight w:val="0"/>
              <w:marTop w:val="0"/>
              <w:marBottom w:val="0"/>
              <w:divBdr>
                <w:top w:val="none" w:sz="0" w:space="0" w:color="auto"/>
                <w:left w:val="none" w:sz="0" w:space="0" w:color="auto"/>
                <w:bottom w:val="none" w:sz="0" w:space="0" w:color="auto"/>
                <w:right w:val="none" w:sz="0" w:space="0" w:color="auto"/>
              </w:divBdr>
            </w:div>
            <w:div w:id="122773156">
              <w:marLeft w:val="0"/>
              <w:marRight w:val="0"/>
              <w:marTop w:val="0"/>
              <w:marBottom w:val="0"/>
              <w:divBdr>
                <w:top w:val="none" w:sz="0" w:space="0" w:color="auto"/>
                <w:left w:val="none" w:sz="0" w:space="0" w:color="auto"/>
                <w:bottom w:val="none" w:sz="0" w:space="0" w:color="auto"/>
                <w:right w:val="none" w:sz="0" w:space="0" w:color="auto"/>
              </w:divBdr>
            </w:div>
            <w:div w:id="194006128">
              <w:marLeft w:val="0"/>
              <w:marRight w:val="0"/>
              <w:marTop w:val="0"/>
              <w:marBottom w:val="0"/>
              <w:divBdr>
                <w:top w:val="none" w:sz="0" w:space="0" w:color="auto"/>
                <w:left w:val="none" w:sz="0" w:space="0" w:color="auto"/>
                <w:bottom w:val="none" w:sz="0" w:space="0" w:color="auto"/>
                <w:right w:val="none" w:sz="0" w:space="0" w:color="auto"/>
              </w:divBdr>
            </w:div>
            <w:div w:id="315764294">
              <w:marLeft w:val="0"/>
              <w:marRight w:val="0"/>
              <w:marTop w:val="0"/>
              <w:marBottom w:val="0"/>
              <w:divBdr>
                <w:top w:val="none" w:sz="0" w:space="0" w:color="auto"/>
                <w:left w:val="none" w:sz="0" w:space="0" w:color="auto"/>
                <w:bottom w:val="none" w:sz="0" w:space="0" w:color="auto"/>
                <w:right w:val="none" w:sz="0" w:space="0" w:color="auto"/>
              </w:divBdr>
            </w:div>
            <w:div w:id="711808266">
              <w:marLeft w:val="0"/>
              <w:marRight w:val="0"/>
              <w:marTop w:val="0"/>
              <w:marBottom w:val="0"/>
              <w:divBdr>
                <w:top w:val="none" w:sz="0" w:space="0" w:color="auto"/>
                <w:left w:val="none" w:sz="0" w:space="0" w:color="auto"/>
                <w:bottom w:val="none" w:sz="0" w:space="0" w:color="auto"/>
                <w:right w:val="none" w:sz="0" w:space="0" w:color="auto"/>
              </w:divBdr>
            </w:div>
            <w:div w:id="1068188460">
              <w:marLeft w:val="0"/>
              <w:marRight w:val="0"/>
              <w:marTop w:val="0"/>
              <w:marBottom w:val="0"/>
              <w:divBdr>
                <w:top w:val="none" w:sz="0" w:space="0" w:color="auto"/>
                <w:left w:val="none" w:sz="0" w:space="0" w:color="auto"/>
                <w:bottom w:val="none" w:sz="0" w:space="0" w:color="auto"/>
                <w:right w:val="none" w:sz="0" w:space="0" w:color="auto"/>
              </w:divBdr>
            </w:div>
            <w:div w:id="1313943956">
              <w:marLeft w:val="0"/>
              <w:marRight w:val="0"/>
              <w:marTop w:val="0"/>
              <w:marBottom w:val="0"/>
              <w:divBdr>
                <w:top w:val="none" w:sz="0" w:space="0" w:color="auto"/>
                <w:left w:val="none" w:sz="0" w:space="0" w:color="auto"/>
                <w:bottom w:val="none" w:sz="0" w:space="0" w:color="auto"/>
                <w:right w:val="none" w:sz="0" w:space="0" w:color="auto"/>
              </w:divBdr>
            </w:div>
            <w:div w:id="1353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653">
      <w:bodyDiv w:val="1"/>
      <w:marLeft w:val="0"/>
      <w:marRight w:val="0"/>
      <w:marTop w:val="0"/>
      <w:marBottom w:val="0"/>
      <w:divBdr>
        <w:top w:val="none" w:sz="0" w:space="0" w:color="auto"/>
        <w:left w:val="none" w:sz="0" w:space="0" w:color="auto"/>
        <w:bottom w:val="none" w:sz="0" w:space="0" w:color="auto"/>
        <w:right w:val="none" w:sz="0" w:space="0" w:color="auto"/>
      </w:divBdr>
    </w:div>
    <w:div w:id="1780177435">
      <w:bodyDiv w:val="1"/>
      <w:marLeft w:val="0"/>
      <w:marRight w:val="0"/>
      <w:marTop w:val="0"/>
      <w:marBottom w:val="0"/>
      <w:divBdr>
        <w:top w:val="none" w:sz="0" w:space="0" w:color="auto"/>
        <w:left w:val="none" w:sz="0" w:space="0" w:color="auto"/>
        <w:bottom w:val="none" w:sz="0" w:space="0" w:color="auto"/>
        <w:right w:val="none" w:sz="0" w:space="0" w:color="auto"/>
      </w:divBdr>
    </w:div>
    <w:div w:id="191288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T%20User\Downloads\Specifikacija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SpecifikacijaZahtjeva</Template>
  <TotalTime>326</TotalTime>
  <Pages>8</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Specifikacija zahtjeva</vt:lpstr>
    </vt:vector>
  </TitlesOfParts>
  <Manager>Krešimir Fertalj</Manager>
  <Company>FER</Company>
  <LinksUpToDate>false</LinksUpToDate>
  <CharactersWithSpaces>11433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Specifikacija zahtjeva</dc:title>
  <dc:subject>Predložak</dc:subject>
  <dc:creator>DT User</dc:creator>
  <cp:lastModifiedBy>DT User</cp:lastModifiedBy>
  <cp:revision>16</cp:revision>
  <cp:lastPrinted>2004-04-22T16:55:00Z</cp:lastPrinted>
  <dcterms:created xsi:type="dcterms:W3CDTF">2020-05-02T15:38:00Z</dcterms:created>
  <dcterms:modified xsi:type="dcterms:W3CDTF">2020-05-10T22:20:00Z</dcterms:modified>
</cp:coreProperties>
</file>