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4C2FE" w14:textId="3C0E41CE" w:rsidR="00C879E5" w:rsidRPr="008D6C0D" w:rsidRDefault="008D6C0D" w:rsidP="008D6C0D">
      <w:pPr>
        <w:jc w:val="center"/>
        <w:rPr>
          <w:rFonts w:ascii="Times New Roman" w:hAnsi="Times New Roman" w:cs="Times New Roman"/>
          <w:sz w:val="24"/>
          <w:szCs w:val="24"/>
        </w:rPr>
      </w:pPr>
      <w:r w:rsidRPr="008D6C0D">
        <w:rPr>
          <w:rFonts w:ascii="Times New Roman" w:hAnsi="Times New Roman" w:cs="Times New Roman"/>
          <w:b/>
          <w:bCs/>
          <w:sz w:val="24"/>
          <w:szCs w:val="24"/>
        </w:rPr>
        <w:t>CSCE 567</w:t>
      </w:r>
      <w:r w:rsidRPr="008D6C0D">
        <w:rPr>
          <w:rFonts w:ascii="Times New Roman" w:hAnsi="Times New Roman" w:cs="Times New Roman"/>
          <w:sz w:val="24"/>
          <w:szCs w:val="24"/>
        </w:rPr>
        <w:t>: Final Progress Report</w:t>
      </w:r>
    </w:p>
    <w:p w14:paraId="09FF45DE" w14:textId="3B7C56D6" w:rsidR="008D6C0D" w:rsidRPr="008D6C0D" w:rsidRDefault="008D6C0D" w:rsidP="008D6C0D">
      <w:pPr>
        <w:jc w:val="center"/>
        <w:rPr>
          <w:rFonts w:ascii="Times New Roman" w:hAnsi="Times New Roman" w:cs="Times New Roman"/>
          <w:sz w:val="24"/>
          <w:szCs w:val="24"/>
        </w:rPr>
      </w:pPr>
      <w:r w:rsidRPr="008D6C0D">
        <w:rPr>
          <w:rFonts w:ascii="Times New Roman" w:hAnsi="Times New Roman" w:cs="Times New Roman"/>
          <w:sz w:val="24"/>
          <w:szCs w:val="24"/>
        </w:rPr>
        <w:t>Ana Boccanfuso</w:t>
      </w:r>
    </w:p>
    <w:p w14:paraId="2B07D7F1" w14:textId="242BA718" w:rsidR="008D6C0D" w:rsidRDefault="008D6C0D" w:rsidP="008D6C0D">
      <w:pPr>
        <w:rPr>
          <w:rFonts w:ascii="Times New Roman" w:hAnsi="Times New Roman" w:cs="Times New Roman"/>
          <w:sz w:val="24"/>
          <w:szCs w:val="24"/>
        </w:rPr>
      </w:pPr>
    </w:p>
    <w:p w14:paraId="39B61B29" w14:textId="0FE16B65" w:rsidR="008D6C0D" w:rsidRPr="008D6C0D" w:rsidRDefault="008D6C0D" w:rsidP="008D6C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D6C0D">
        <w:rPr>
          <w:rFonts w:ascii="Times New Roman" w:hAnsi="Times New Roman" w:cs="Times New Roman"/>
          <w:sz w:val="24"/>
          <w:szCs w:val="24"/>
        </w:rPr>
        <w:t>Response to Midterm Proposal Questions/Feedback</w:t>
      </w:r>
    </w:p>
    <w:p w14:paraId="743F5E34" w14:textId="33B4C84F" w:rsidR="008D6C0D" w:rsidRDefault="008D6C0D" w:rsidP="008D6C0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8D6C0D">
        <w:rPr>
          <w:rFonts w:ascii="Times New Roman" w:hAnsi="Times New Roman" w:cs="Times New Roman"/>
          <w:sz w:val="24"/>
          <w:szCs w:val="24"/>
        </w:rPr>
        <w:t>I did not read anything that seemed like a plan B but more other things that the proposal wanted to do</w:t>
      </w:r>
      <w:r>
        <w:rPr>
          <w:rFonts w:ascii="Times New Roman" w:hAnsi="Times New Roman" w:cs="Times New Roman"/>
          <w:sz w:val="24"/>
          <w:szCs w:val="24"/>
        </w:rPr>
        <w:t xml:space="preserve">”: I considered my plan B my base requirements for my project. Plan A is more things I would like to achieve if time permits. </w:t>
      </w:r>
    </w:p>
    <w:p w14:paraId="39754E0D" w14:textId="77777777" w:rsidR="008D6C0D" w:rsidRDefault="008D6C0D" w:rsidP="008D6C0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4CC27773" w14:textId="44339E99" w:rsidR="008D6C0D" w:rsidRDefault="008D6C0D" w:rsidP="008D6C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D6C0D">
        <w:rPr>
          <w:rFonts w:ascii="Times New Roman" w:hAnsi="Times New Roman" w:cs="Times New Roman"/>
          <w:sz w:val="24"/>
          <w:szCs w:val="24"/>
        </w:rPr>
        <w:t>Draft of Initial Visualizations/Update on Data Cleaning</w:t>
      </w:r>
    </w:p>
    <w:p w14:paraId="65E0FC72" w14:textId="77777777" w:rsidR="001E6A3F" w:rsidRDefault="001E6A3F" w:rsidP="001E6A3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15B6538" wp14:editId="1EC94757">
            <wp:extent cx="5317588" cy="2857067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9244" cy="2863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A43B6F8" wp14:editId="2E7A1279">
            <wp:extent cx="5409028" cy="278445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0519" cy="279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825EF" w14:textId="0E4771AF" w:rsidR="001E6A3F" w:rsidRDefault="001E6A3F" w:rsidP="001E6A3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ABE0305" wp14:editId="63389F63">
            <wp:extent cx="5282418" cy="2738279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9877" cy="274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C90A89" w14:textId="3C5ED491" w:rsidR="008D6C0D" w:rsidRDefault="001E6A3F" w:rsidP="008D6C0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Above are my current drafts for my first three visualizations. Currently, I am researching on how to clean my lyrics data to create word clouds. The raw data is messy and is random sentences with [chorus] and [verse] comments. Additionally, I have cleaned my artist-specific data by only including the main albums and deleting repeat songs. </w:t>
      </w:r>
    </w:p>
    <w:p w14:paraId="77D787F0" w14:textId="77777777" w:rsidR="008D6C0D" w:rsidRPr="008D6C0D" w:rsidRDefault="008D6C0D" w:rsidP="008D6C0D">
      <w:pPr>
        <w:rPr>
          <w:rFonts w:ascii="Times New Roman" w:hAnsi="Times New Roman" w:cs="Times New Roman"/>
          <w:sz w:val="24"/>
          <w:szCs w:val="24"/>
        </w:rPr>
      </w:pPr>
    </w:p>
    <w:p w14:paraId="7738B4A8" w14:textId="1D0D9E23" w:rsidR="008D6C0D" w:rsidRDefault="008D6C0D" w:rsidP="008D6C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Current Plan for Providing Access to My Project</w:t>
      </w:r>
    </w:p>
    <w:p w14:paraId="2E7867ED" w14:textId="6DD04E8E" w:rsidR="001E6A3F" w:rsidRPr="008D6C0D" w:rsidRDefault="001E6A3F" w:rsidP="001E6A3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current plan for providing access to my project is an HTML file. I have found that I can download RStudio charts as HTML files and embed them together, but I am still searching for how to download Tableau charts with interactivity. Additionally, embedding RStudio graphs has given me some trouble, so I may look into alternative options of making my project public.</w:t>
      </w:r>
    </w:p>
    <w:sectPr w:rsidR="001E6A3F" w:rsidRPr="008D6C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96E9D"/>
    <w:multiLevelType w:val="hybridMultilevel"/>
    <w:tmpl w:val="1A4E6678"/>
    <w:lvl w:ilvl="0" w:tplc="83A861B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3F6561"/>
    <w:multiLevelType w:val="hybridMultilevel"/>
    <w:tmpl w:val="31B8B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800246">
    <w:abstractNumId w:val="1"/>
  </w:num>
  <w:num w:numId="2" w16cid:durableId="16928017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C0D"/>
    <w:rsid w:val="001E6A3F"/>
    <w:rsid w:val="008D6C0D"/>
    <w:rsid w:val="00C87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CE9FA"/>
  <w15:chartTrackingRefBased/>
  <w15:docId w15:val="{D4BCABAA-5AF2-46D6-ADEB-3EA3FB4FA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6C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Boccanfuso, Ana</dc:creator>
  <cp:keywords/>
  <dc:description/>
  <cp:lastModifiedBy>Boccanfuso, Ana</cp:lastModifiedBy>
  <cp:revision>1</cp:revision>
  <dcterms:created xsi:type="dcterms:W3CDTF">2022-11-15T02:11:00Z</dcterms:created>
  <dcterms:modified xsi:type="dcterms:W3CDTF">2022-11-15T02:31:00Z</dcterms:modified>
</cp:coreProperties>
</file>