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C8DD" w14:textId="77777777" w:rsidR="00032910" w:rsidRDefault="00032910" w:rsidP="00337334">
      <w:r>
        <w:t>&lt;h3&gt;Sobre o Autor&lt;/h3&gt;</w:t>
      </w:r>
    </w:p>
    <w:p w14:paraId="4693C91C" w14:textId="77777777" w:rsidR="00032910" w:rsidRDefault="00032910" w:rsidP="00337334">
      <w:r>
        <w:t>&lt;p&gt;Silvio Francisco Ribeiro&lt;/p&gt;</w:t>
      </w:r>
    </w:p>
    <w:p w14:paraId="2E9716B5" w14:textId="77777777" w:rsidR="00032910" w:rsidRDefault="00032910" w:rsidP="00337334">
      <w:r>
        <w:t>&lt;p&gt;Nascido em Imbituva (PR), em 31 de dezembro de 1919, e falecido em Curitiba, em 17 de março de 2018.</w:t>
      </w:r>
      <w:r w:rsidRPr="00243E5D">
        <w:t xml:space="preserve"> </w:t>
      </w:r>
      <w:r>
        <w:t>&lt;/p&gt;</w:t>
      </w:r>
    </w:p>
    <w:p w14:paraId="754EE7EE" w14:textId="77777777" w:rsidR="00032910" w:rsidRDefault="00032910" w:rsidP="00337334">
      <w:r>
        <w:t>&lt;p&gt;O autor compôs também a Canção do Centenário, “Como Nasceu Irati” para as comemorações em 2007.</w:t>
      </w:r>
      <w:r w:rsidRPr="00243E5D">
        <w:t xml:space="preserve"> </w:t>
      </w:r>
      <w:r>
        <w:t>&lt;/p&gt;</w:t>
      </w:r>
    </w:p>
    <w:p w14:paraId="6F248EEB" w14:textId="77777777" w:rsidR="00032910" w:rsidRDefault="00032910" w:rsidP="00337334">
      <w:r>
        <w:t>&lt;p&gt;De sua autoria ainda são os hinos do Centenário de Imbituva, e dos 50 anos do Rotary Club de Irati.&lt;/p&gt;</w:t>
      </w:r>
    </w:p>
    <w:p w14:paraId="688BB824" w14:textId="77777777" w:rsidR="00032910" w:rsidRDefault="00032910"/>
    <w:sectPr w:rsidR="00032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10"/>
    <w:rsid w:val="00032910"/>
    <w:rsid w:val="002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0E75F"/>
  <w15:chartTrackingRefBased/>
  <w15:docId w15:val="{91B7A844-C388-7543-A2BF-36AB2705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Born Boff</dc:creator>
  <cp:keywords/>
  <dc:description/>
  <cp:lastModifiedBy>Ana Beatriz Born Boff</cp:lastModifiedBy>
  <cp:revision>2</cp:revision>
  <dcterms:created xsi:type="dcterms:W3CDTF">2022-05-24T05:14:00Z</dcterms:created>
  <dcterms:modified xsi:type="dcterms:W3CDTF">2022-05-24T05:14:00Z</dcterms:modified>
</cp:coreProperties>
</file>