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A24B3" w14:textId="77777777" w:rsidR="002F48B4" w:rsidRPr="002F48B4" w:rsidRDefault="002F48B4" w:rsidP="002F48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RELATÓRIO FINAL — Análise Estatística das Conversas Ana ↔ Edgar</w:t>
      </w:r>
    </w:p>
    <w:p w14:paraId="647EE8E0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3B8D155" w14:textId="77777777" w:rsidR="002F48B4" w:rsidRPr="002F48B4" w:rsidRDefault="002F48B4" w:rsidP="002F48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 Introdução</w:t>
      </w:r>
    </w:p>
    <w:p w14:paraId="1443A2AB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1C4261C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Este relatório documenta, passo a passo, a análise completa do tempo de resposta do Edgar às mensagens da Ana.</w:t>
      </w:r>
    </w:p>
    <w:p w14:paraId="5CF6A52F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objetivo central foi investigar se houve </w:t>
      </w:r>
      <w:r w:rsidRPr="002F48B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mudança de comportamento</w:t>
      </w: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especialmente após </w:t>
      </w:r>
      <w:r w:rsidRPr="002F48B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dezembro de 2024</w:t>
      </w: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e identificar </w:t>
      </w:r>
      <w:r w:rsidRPr="002F48B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quais características das mensagens</w:t>
      </w: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influenciam uma resposta mais rápida.</w:t>
      </w:r>
    </w:p>
    <w:p w14:paraId="7D2BF1EF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9ED6A51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Os métodos aplicados incluem:</w:t>
      </w:r>
    </w:p>
    <w:p w14:paraId="44146F15" w14:textId="77777777" w:rsidR="002F48B4" w:rsidRPr="002F48B4" w:rsidRDefault="002F48B4" w:rsidP="002F48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estatísticas descritivas,</w:t>
      </w:r>
    </w:p>
    <w:p w14:paraId="5EF6414F" w14:textId="77777777" w:rsidR="002F48B4" w:rsidRPr="002F48B4" w:rsidRDefault="002F48B4" w:rsidP="002F48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comparação entre períodos,</w:t>
      </w:r>
    </w:p>
    <w:p w14:paraId="283454E2" w14:textId="77777777" w:rsidR="002F48B4" w:rsidRPr="002F48B4" w:rsidRDefault="002F48B4" w:rsidP="002F48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modelos de classificação (Regressão Logística e Random Forest),</w:t>
      </w:r>
    </w:p>
    <w:p w14:paraId="7AA92C21" w14:textId="77777777" w:rsidR="002F48B4" w:rsidRPr="002F48B4" w:rsidRDefault="002F48B4" w:rsidP="002F48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análise de sobrevivência (Kaplan-Meier),</w:t>
      </w:r>
    </w:p>
    <w:p w14:paraId="470ED983" w14:textId="77777777" w:rsidR="002F48B4" w:rsidRPr="002F48B4" w:rsidRDefault="002F48B4" w:rsidP="002F48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modelo de Cox.</w:t>
      </w:r>
    </w:p>
    <w:p w14:paraId="1FBB433E" w14:textId="77777777" w:rsidR="002F48B4" w:rsidRPr="002F48B4" w:rsidRDefault="00FB4037" w:rsidP="002F48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B4037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6BE49A41">
          <v:rect id="_x0000_i1035" alt="" style="width:425.2pt;height:.05pt;mso-width-percent:0;mso-height-percent:0;mso-width-percent:0;mso-height-percent:0" o:hralign="center" o:hrstd="t" o:hr="t" fillcolor="#a0a0a0" stroked="f"/>
        </w:pict>
      </w:r>
    </w:p>
    <w:p w14:paraId="6E0F7464" w14:textId="77777777" w:rsidR="002F48B4" w:rsidRPr="002F48B4" w:rsidRDefault="002F48B4" w:rsidP="002F48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2. Exploração Inicial do Tempo de Resposta</w:t>
      </w:r>
    </w:p>
    <w:p w14:paraId="61F11C7C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9DE9A22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Primeiro, avaliamos como o tempo de resposta se distribui ao longo de todas as mensagens.</w:t>
      </w:r>
    </w:p>
    <w:p w14:paraId="6BCC096D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D929D33" w14:textId="77777777" w:rsidR="002F48B4" w:rsidRPr="002F48B4" w:rsidRDefault="002F48B4" w:rsidP="002F4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F48B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pt-BR"/>
          <w14:ligatures w14:val="none"/>
        </w:rPr>
        <w:t>➤</w:t>
      </w:r>
      <w:r w:rsidRPr="002F48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INSERIR A FIGURA:</w:t>
      </w:r>
    </w:p>
    <w:p w14:paraId="4CA57815" w14:textId="30E9A006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noProof/>
        </w:rPr>
        <w:lastRenderedPageBreak/>
        <w:drawing>
          <wp:inline distT="0" distB="0" distL="0" distR="0" wp14:anchorId="6FEF792C" wp14:editId="71CF5428">
            <wp:extent cx="5400040" cy="3375025"/>
            <wp:effectExtent l="0" t="0" r="0" b="3175"/>
            <wp:docPr id="785342639" name="Imagem 1" descr="Gráfico, Histo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42639" name="Imagem 1" descr="Gráfico, Histograma&#10;&#10;O conteúdo gerado por IA pode estar incorre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  <w:lang w:eastAsia="pt-BR"/>
        </w:rPr>
        <w:drawing>
          <wp:inline distT="0" distB="0" distL="0" distR="0" wp14:anchorId="0DACE318" wp14:editId="0AD6E9AD">
            <wp:extent cx="5400040" cy="3375025"/>
            <wp:effectExtent l="0" t="0" r="0" b="3175"/>
            <wp:docPr id="1828654153" name="Imagem 2" descr="Gráfico, Histo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54153" name="Imagem 2" descr="Gráfico, Histograma&#10;&#10;O conteúdo gerado por IA pode estar incorre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8D35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fig_hist_reply_minutes.png</w:t>
      </w: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(histograma de tempo de resposta)</w:t>
      </w:r>
    </w:p>
    <w:p w14:paraId="2DC1D9FC" w14:textId="3BF4AEBC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0D46714" w14:textId="77777777" w:rsidR="002F48B4" w:rsidRPr="002F48B4" w:rsidRDefault="002F48B4" w:rsidP="002F4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Interpretação</w:t>
      </w:r>
    </w:p>
    <w:p w14:paraId="6F831C2A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3DC766A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tempo de resposta mostra:</w:t>
      </w:r>
    </w:p>
    <w:p w14:paraId="0BB788D1" w14:textId="77777777" w:rsidR="002F48B4" w:rsidRPr="002F48B4" w:rsidRDefault="002F48B4" w:rsidP="002F48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uma </w:t>
      </w:r>
      <w:r w:rsidRPr="002F48B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cauda longa</w:t>
      </w: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com várias respostas muito demoradas,</w:t>
      </w:r>
    </w:p>
    <w:p w14:paraId="1B087845" w14:textId="77777777" w:rsidR="002F48B4" w:rsidRPr="002F48B4" w:rsidRDefault="002F48B4" w:rsidP="002F48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forte concentração nos primeiros minutos,</w:t>
      </w:r>
    </w:p>
    <w:p w14:paraId="2EFAA757" w14:textId="77777777" w:rsidR="002F48B4" w:rsidRPr="002F48B4" w:rsidRDefault="002F48B4" w:rsidP="002F48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muitos valores pequenos e alguns extremamente grandes.</w:t>
      </w:r>
    </w:p>
    <w:p w14:paraId="60F277E4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0EE4403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sugere que o comportamento não é estável — há momentos de alta atenção e momentos de atraso prolongado.</w:t>
      </w:r>
    </w:p>
    <w:p w14:paraId="5FB40D4A" w14:textId="77777777" w:rsidR="002F48B4" w:rsidRPr="002F48B4" w:rsidRDefault="00FB4037" w:rsidP="002F48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B4037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E20725D"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14:paraId="196EC6CC" w14:textId="77777777" w:rsidR="002F48B4" w:rsidRPr="002F48B4" w:rsidRDefault="002F48B4" w:rsidP="002F48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2.1. Comparação direta: antes vs depois de dez/2024</w:t>
      </w:r>
    </w:p>
    <w:p w14:paraId="49CD3DB3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1C4E1B4" w14:textId="77777777" w:rsidR="002F48B4" w:rsidRPr="002F48B4" w:rsidRDefault="002F48B4" w:rsidP="002F4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F48B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pt-BR"/>
          <w14:ligatures w14:val="none"/>
        </w:rPr>
        <w:t>➤</w:t>
      </w:r>
      <w:r w:rsidRPr="002F48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INSERIR A FIGURA:</w:t>
      </w:r>
    </w:p>
    <w:p w14:paraId="5913A2E3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15CB8E7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fig_box_reply_before_after.png</w:t>
      </w: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(boxplot de antes vs depois)</w:t>
      </w:r>
    </w:p>
    <w:p w14:paraId="3D2E58F9" w14:textId="34E027C2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drawing>
          <wp:inline distT="0" distB="0" distL="0" distR="0" wp14:anchorId="1661FF91" wp14:editId="108CF670">
            <wp:extent cx="5400040" cy="3856990"/>
            <wp:effectExtent l="0" t="0" r="0" b="3810"/>
            <wp:docPr id="1451310150" name="Imagem 3" descr="Gráfico, Gráfico de caixa estrei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10150" name="Imagem 3" descr="Gráfico, Gráfico de caixa estreita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273E" w14:textId="77777777" w:rsidR="002F48B4" w:rsidRPr="002F48B4" w:rsidRDefault="002F48B4" w:rsidP="002F4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Conclusão</w:t>
      </w:r>
    </w:p>
    <w:p w14:paraId="57A646BF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0F4E355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Depois de dezembro de 2024:</w:t>
      </w:r>
    </w:p>
    <w:p w14:paraId="6DC1F477" w14:textId="77777777" w:rsidR="002F48B4" w:rsidRPr="002F48B4" w:rsidRDefault="002F48B4" w:rsidP="002F48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a </w:t>
      </w:r>
      <w:r w:rsidRPr="002F48B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mediana</w:t>
      </w: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do tempo de resposta aumentou,</w:t>
      </w:r>
    </w:p>
    <w:p w14:paraId="44CC6919" w14:textId="77777777" w:rsidR="002F48B4" w:rsidRPr="002F48B4" w:rsidRDefault="002F48B4" w:rsidP="002F48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</w:t>
      </w:r>
      <w:r w:rsidRPr="002F48B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variabilidade</w:t>
      </w: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também aumentou,</w:t>
      </w:r>
    </w:p>
    <w:p w14:paraId="70E8C543" w14:textId="77777777" w:rsidR="002F48B4" w:rsidRPr="002F48B4" w:rsidRDefault="002F48B4" w:rsidP="002F48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há mais respostas extremamente tardias.</w:t>
      </w:r>
    </w:p>
    <w:p w14:paraId="2CE48BBC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6D17074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Ou seja: existe indício claro de </w:t>
      </w:r>
      <w:r w:rsidRPr="002F48B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respostas mais lentas e menos consistentes</w:t>
      </w: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após esse período.</w:t>
      </w:r>
    </w:p>
    <w:p w14:paraId="3BD40515" w14:textId="77777777" w:rsidR="002F48B4" w:rsidRPr="002F48B4" w:rsidRDefault="00FB4037" w:rsidP="002F48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B4037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CD56B92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4FD3C288" w14:textId="77777777" w:rsidR="002F48B4" w:rsidRPr="002F48B4" w:rsidRDefault="002F48B4" w:rsidP="002F48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3. Taxas de Resposta Rápida (≤30, 60 e 120 minutos)</w:t>
      </w:r>
    </w:p>
    <w:p w14:paraId="09DAB553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66AE36E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Cálculo das proporções para cada faixa.</w:t>
      </w:r>
    </w:p>
    <w:p w14:paraId="6DA3C83A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F454E09" w14:textId="77777777" w:rsidR="002F48B4" w:rsidRPr="002F48B4" w:rsidRDefault="002F48B4" w:rsidP="002F4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F48B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pt-BR"/>
          <w14:ligatures w14:val="none"/>
        </w:rPr>
        <w:t>➤</w:t>
      </w:r>
      <w:r w:rsidRPr="002F48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INSERIR A FIGURA:</w:t>
      </w:r>
    </w:p>
    <w:p w14:paraId="60CF7793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22B271C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fig_response_rates_cutoffs.png</w:t>
      </w:r>
    </w:p>
    <w:p w14:paraId="1C881572" w14:textId="2951AE75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drawing>
          <wp:inline distT="0" distB="0" distL="0" distR="0" wp14:anchorId="1EA5181A" wp14:editId="5DA7FC75">
            <wp:extent cx="5400040" cy="3599815"/>
            <wp:effectExtent l="0" t="0" r="0" b="0"/>
            <wp:docPr id="1772836395" name="Imagem 4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36395" name="Imagem 4" descr="Gráfico, Gráfico de barras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79B4" w14:textId="77777777" w:rsidR="002F48B4" w:rsidRPr="002F48B4" w:rsidRDefault="002F48B4" w:rsidP="002F4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Interpretação</w:t>
      </w:r>
    </w:p>
    <w:p w14:paraId="6C68A636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5BD4BD3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Todas as faixas mostram redução na probabilidade de resposta rápida.</w:t>
      </w:r>
    </w:p>
    <w:p w14:paraId="4A1287D6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queda mais significativa ocorre em </w:t>
      </w:r>
      <w:r w:rsidRPr="002F48B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≤30 minutos</w:t>
      </w: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sugerindo que o Edgar ficou menos disponível para responder imediatamente.</w:t>
      </w:r>
    </w:p>
    <w:p w14:paraId="43F200B2" w14:textId="77777777" w:rsidR="002F48B4" w:rsidRPr="002F48B4" w:rsidRDefault="00FB4037" w:rsidP="002F48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B4037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8E92DFF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36119258" w14:textId="77777777" w:rsidR="002F48B4" w:rsidRPr="002F48B4" w:rsidRDefault="002F48B4" w:rsidP="002F48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4. Modelos Preditivos (Classificação)</w:t>
      </w:r>
    </w:p>
    <w:p w14:paraId="5B28001A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898BFE3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Testamos dois modelos para prever se uma dada mensagem receberia ou não resposta dentro de 30 minutos:</w:t>
      </w:r>
    </w:p>
    <w:p w14:paraId="07062429" w14:textId="77777777" w:rsidR="002F48B4" w:rsidRPr="002F48B4" w:rsidRDefault="002F48B4" w:rsidP="002F48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Regressão Logística</w:t>
      </w:r>
    </w:p>
    <w:p w14:paraId="11A5F152" w14:textId="77777777" w:rsidR="002F48B4" w:rsidRPr="002F48B4" w:rsidRDefault="002F48B4" w:rsidP="002F48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Random Forest</w:t>
      </w:r>
    </w:p>
    <w:p w14:paraId="262781A6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4A5933F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objetivo é medir se o comportamento se tornou mais previsível ou mais errático.</w:t>
      </w:r>
    </w:p>
    <w:p w14:paraId="6F0EBED6" w14:textId="77777777" w:rsidR="002F48B4" w:rsidRPr="002F48B4" w:rsidRDefault="00FB4037" w:rsidP="002F48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B4037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1A550A3E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23BC079D" w14:textId="77777777" w:rsidR="002F48B4" w:rsidRPr="002F48B4" w:rsidRDefault="002F48B4" w:rsidP="002F48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4.1. Comparação da Performance Antes vs Depois (AUC)</w:t>
      </w:r>
    </w:p>
    <w:p w14:paraId="7F7CCCDA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1CBB796" w14:textId="77777777" w:rsidR="002F48B4" w:rsidRPr="002F48B4" w:rsidRDefault="002F48B4" w:rsidP="002F4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F48B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pt-BR"/>
          <w14:ligatures w14:val="none"/>
        </w:rPr>
        <w:t>➤</w:t>
      </w:r>
      <w:r w:rsidRPr="002F48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INSERIR A FIGURA:</w:t>
      </w:r>
    </w:p>
    <w:p w14:paraId="2F4EE104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01B231C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fig_auc_before_after_30min.png</w:t>
      </w:r>
    </w:p>
    <w:p w14:paraId="2C1E95AE" w14:textId="4414A9F4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lastRenderedPageBreak/>
        <w:drawing>
          <wp:inline distT="0" distB="0" distL="0" distR="0" wp14:anchorId="04E040D5" wp14:editId="7D9BD0D8">
            <wp:extent cx="5400040" cy="3856990"/>
            <wp:effectExtent l="0" t="0" r="0" b="3810"/>
            <wp:docPr id="945524407" name="Imagem 5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24407" name="Imagem 5" descr="Gráfico, Gráfico de barras&#10;&#10;O conteúdo gerado por IA pode estar incorre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10A02" w14:textId="77777777" w:rsidR="002F48B4" w:rsidRPr="002F48B4" w:rsidRDefault="002F48B4" w:rsidP="002F4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Interpretação</w:t>
      </w:r>
    </w:p>
    <w:p w14:paraId="21C9AFC4" w14:textId="77777777" w:rsidR="002F48B4" w:rsidRPr="002F48B4" w:rsidRDefault="002F48B4" w:rsidP="002F48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regressão logística teve </w:t>
      </w:r>
      <w:r w:rsidRPr="002F48B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redução clara de AUC</w:t>
      </w: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após dezembro.</w:t>
      </w:r>
    </w:p>
    <w:p w14:paraId="5168BF27" w14:textId="77777777" w:rsidR="002F48B4" w:rsidRPr="002F48B4" w:rsidRDefault="002F48B4" w:rsidP="002F48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Random Forest também caiu um pouco.</w:t>
      </w:r>
    </w:p>
    <w:p w14:paraId="3A7A29EA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BA6BB50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Conclusão:</w:t>
      </w:r>
    </w:p>
    <w:p w14:paraId="466CECF0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comportamento de resposta do Edgar ficou </w:t>
      </w:r>
      <w:r w:rsidRPr="002F48B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menos previsível</w:t>
      </w: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depois de dez/2024 — até modelos sofisticados têm dificuldade em antecipar se ele vai responder rápido.</w:t>
      </w:r>
    </w:p>
    <w:p w14:paraId="5BCA9D36" w14:textId="77777777" w:rsidR="002F48B4" w:rsidRPr="002F48B4" w:rsidRDefault="00FB4037" w:rsidP="002F48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B4037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64062DD3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06FDFB49" w14:textId="77777777" w:rsidR="002F48B4" w:rsidRPr="002F48B4" w:rsidRDefault="002F48B4" w:rsidP="002F48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4.2. Regressão Logística — Coeficientes Antes vs Depois</w:t>
      </w:r>
    </w:p>
    <w:p w14:paraId="589DCAC1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8782089" w14:textId="77777777" w:rsidR="002F48B4" w:rsidRPr="002F48B4" w:rsidRDefault="002F48B4" w:rsidP="002F4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F48B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pt-BR"/>
          <w14:ligatures w14:val="none"/>
        </w:rPr>
        <w:t>➤</w:t>
      </w:r>
      <w:r w:rsidRPr="002F48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INSERIR A FIGURA:</w:t>
      </w:r>
    </w:p>
    <w:p w14:paraId="7384FA1D" w14:textId="343DC079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lastRenderedPageBreak/>
        <w:drawing>
          <wp:inline distT="0" distB="0" distL="0" distR="0" wp14:anchorId="1BB5CB6A" wp14:editId="1085F1D9">
            <wp:extent cx="5400040" cy="2999740"/>
            <wp:effectExtent l="0" t="0" r="0" b="0"/>
            <wp:docPr id="668727171" name="Imagem 6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27171" name="Imagem 6" descr="Gráfico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1C47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fig_logreg_coefs_before_after.png</w:t>
      </w:r>
    </w:p>
    <w:p w14:paraId="67559F4A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ACCCF5E" w14:textId="77777777" w:rsidR="002F48B4" w:rsidRPr="002F48B4" w:rsidRDefault="002F48B4" w:rsidP="002F4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Interpretação</w:t>
      </w:r>
    </w:p>
    <w:p w14:paraId="7E3C4227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8C2DFC8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Diferenças importantes:</w:t>
      </w:r>
    </w:p>
    <w:p w14:paraId="170FE109" w14:textId="77777777" w:rsidR="002F48B4" w:rsidRPr="002F48B4" w:rsidRDefault="002F48B4" w:rsidP="002F48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Mensagens longas sempre aumentam a chance de resposta rápida, mas </w:t>
      </w:r>
      <w:r w:rsidRPr="002F48B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menos</w:t>
      </w: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depois de dez/2024.</w:t>
      </w:r>
    </w:p>
    <w:p w14:paraId="5738E6E4" w14:textId="77777777" w:rsidR="002F48B4" w:rsidRPr="002F48B4" w:rsidRDefault="002F48B4" w:rsidP="002F48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Mensagens mínimas (“ok”, “blz”) passaram a ter </w:t>
      </w:r>
      <w:r w:rsidRPr="002F48B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efeito negativo</w:t>
      </w: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após dez/2024.</w:t>
      </w:r>
    </w:p>
    <w:p w14:paraId="3CFEA3C0" w14:textId="77777777" w:rsidR="002F48B4" w:rsidRPr="002F48B4" w:rsidRDefault="002F48B4" w:rsidP="002F48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Perguntas continuam aumentando a resposta rápida, mas o efeito diminuiu.</w:t>
      </w:r>
    </w:p>
    <w:p w14:paraId="0FDCDE4F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7494335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Conclusão parcial:</w:t>
      </w:r>
    </w:p>
    <w:p w14:paraId="40A41F2C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Depois de dezembro, mesmo mensagens “boas” para gerar resposta perderam força.</w:t>
      </w:r>
    </w:p>
    <w:p w14:paraId="734CA96E" w14:textId="77777777" w:rsidR="002F48B4" w:rsidRPr="002F48B4" w:rsidRDefault="00FB4037" w:rsidP="002F48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B4037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76B0466F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5F0CE7FB" w14:textId="77777777" w:rsidR="002F48B4" w:rsidRPr="002F48B4" w:rsidRDefault="002F48B4" w:rsidP="002F48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4.3. Random Forest — Importância das Features</w:t>
      </w:r>
    </w:p>
    <w:p w14:paraId="0D2C6E2A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C8AFCE6" w14:textId="77777777" w:rsidR="002F48B4" w:rsidRPr="002F48B4" w:rsidRDefault="002F48B4" w:rsidP="002F4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F48B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pt-BR"/>
          <w14:ligatures w14:val="none"/>
        </w:rPr>
        <w:t>➤</w:t>
      </w:r>
      <w:r w:rsidRPr="002F48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INSERIR A FIGURA:</w:t>
      </w:r>
    </w:p>
    <w:p w14:paraId="7B14F3DE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DDC96A3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fig_rf_importances_30min.png</w:t>
      </w:r>
    </w:p>
    <w:p w14:paraId="428BE952" w14:textId="400DB08F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drawing>
          <wp:inline distT="0" distB="0" distL="0" distR="0" wp14:anchorId="683B262E" wp14:editId="02945B79">
            <wp:extent cx="5400040" cy="3856990"/>
            <wp:effectExtent l="0" t="0" r="0" b="3810"/>
            <wp:docPr id="231446455" name="Imagem 7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46455" name="Imagem 7" descr="Gráfico, Gráfico de barras&#10;&#10;O conteúdo gerado por IA pode estar incorre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BD3E" w14:textId="77777777" w:rsidR="002F48B4" w:rsidRPr="002F48B4" w:rsidRDefault="002F48B4" w:rsidP="002F4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Conclusão</w:t>
      </w:r>
    </w:p>
    <w:p w14:paraId="0EA2ADD2" w14:textId="77777777" w:rsidR="002F48B4" w:rsidRPr="002F48B4" w:rsidRDefault="002F48B4" w:rsidP="002F48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msg_len (comprimento da mensagem) é a variável mais importante.</w:t>
      </w:r>
    </w:p>
    <w:p w14:paraId="11F310E8" w14:textId="77777777" w:rsidR="002F48B4" w:rsidRPr="002F48B4" w:rsidRDefault="002F48B4" w:rsidP="002F48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hour e weekday também influenciam.</w:t>
      </w:r>
    </w:p>
    <w:p w14:paraId="34DC4FED" w14:textId="77777777" w:rsidR="002F48B4" w:rsidRPr="002F48B4" w:rsidRDefault="002F48B4" w:rsidP="002F48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is_minimal tem impacto pequeno, mas consistente.</w:t>
      </w:r>
    </w:p>
    <w:p w14:paraId="02F3010E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F7C3447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que confirma: </w:t>
      </w:r>
      <w:r w:rsidRPr="002F48B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mensagens densas geram mais resposta; mensagens vazias geram menos.</w:t>
      </w:r>
    </w:p>
    <w:p w14:paraId="1AEE587F" w14:textId="77777777" w:rsidR="002F48B4" w:rsidRPr="002F48B4" w:rsidRDefault="00FB4037" w:rsidP="002F48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B4037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B0CBBDE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44C5BC4E" w14:textId="77777777" w:rsidR="002F48B4" w:rsidRPr="002F48B4" w:rsidRDefault="002F48B4" w:rsidP="002F48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5. Análise de Sobrevivência (Kaplan-Meier)</w:t>
      </w:r>
    </w:p>
    <w:p w14:paraId="70D5D0B4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5B47776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(probabilidade de ainda não ter respondido ao longo do tempo)</w:t>
      </w:r>
    </w:p>
    <w:p w14:paraId="0757BD44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C04938C" w14:textId="77777777" w:rsidR="002F48B4" w:rsidRPr="002F48B4" w:rsidRDefault="002F48B4" w:rsidP="002F4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F48B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pt-BR"/>
          <w14:ligatures w14:val="none"/>
        </w:rPr>
        <w:t>➤</w:t>
      </w:r>
      <w:r w:rsidRPr="002F48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INSERIR A FIGURA:</w:t>
      </w:r>
    </w:p>
    <w:p w14:paraId="669D4463" w14:textId="343B5394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lastRenderedPageBreak/>
        <w:drawing>
          <wp:inline distT="0" distB="0" distL="0" distR="0" wp14:anchorId="630224B6" wp14:editId="404718EF">
            <wp:extent cx="5400040" cy="3375025"/>
            <wp:effectExtent l="0" t="0" r="0" b="3175"/>
            <wp:docPr id="1426698587" name="Imagem 8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98587" name="Imagem 8" descr="Gráfico, Gráfico de linhas&#10;&#10;O conteúdo gerado por IA pode estar incorre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84B3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fig_km_before_after_30min.png</w:t>
      </w:r>
    </w:p>
    <w:p w14:paraId="7DD08EBB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500959E" w14:textId="77777777" w:rsidR="002F48B4" w:rsidRPr="002F48B4" w:rsidRDefault="002F48B4" w:rsidP="002F4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Interpretação</w:t>
      </w:r>
    </w:p>
    <w:p w14:paraId="4278A7A3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9C3FEDE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curva do período </w:t>
      </w:r>
      <w:r w:rsidRPr="002F48B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depois de dez/24</w:t>
      </w: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está sempre </w:t>
      </w:r>
      <w:r w:rsidRPr="002F48B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acima</w:t>
      </w: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da curva anterior.</w:t>
      </w:r>
    </w:p>
    <w:p w14:paraId="5F155EA4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1DCAB2B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significa:</w:t>
      </w:r>
    </w:p>
    <w:p w14:paraId="199F788D" w14:textId="77777777" w:rsidR="002F48B4" w:rsidRPr="002F48B4" w:rsidRDefault="002F48B4" w:rsidP="002F48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maior probabilidade de “ainda não ter respondido” em qualquer minuto;</w:t>
      </w:r>
    </w:p>
    <w:p w14:paraId="15E06A3B" w14:textId="77777777" w:rsidR="002F48B4" w:rsidRPr="002F48B4" w:rsidRDefault="002F48B4" w:rsidP="002F48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resposta mais lenta e mais espaçada;</w:t>
      </w:r>
    </w:p>
    <w:p w14:paraId="5D5804F7" w14:textId="77777777" w:rsidR="002F48B4" w:rsidRPr="002F48B4" w:rsidRDefault="002F48B4" w:rsidP="002F48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menor reatividade imediata.</w:t>
      </w:r>
    </w:p>
    <w:p w14:paraId="14C36607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72DDC68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Esse método é independente dos modelos — confirma totalmente as análises anteriores.</w:t>
      </w:r>
    </w:p>
    <w:p w14:paraId="256D4EA9" w14:textId="77777777" w:rsidR="002F48B4" w:rsidRPr="002F48B4" w:rsidRDefault="00FB4037" w:rsidP="002F48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B4037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655A647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6D6F6ACE" w14:textId="77777777" w:rsidR="002F48B4" w:rsidRPr="002F48B4" w:rsidRDefault="002F48B4" w:rsidP="002F48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6. Modelo de Cox — Efeito do Período e das Features no Tempo de Resposta</w:t>
      </w:r>
    </w:p>
    <w:p w14:paraId="666150A0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E5F0AA1" w14:textId="77777777" w:rsidR="002F48B4" w:rsidRPr="002F48B4" w:rsidRDefault="002F48B4" w:rsidP="002F4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F48B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pt-BR"/>
          <w14:ligatures w14:val="none"/>
        </w:rPr>
        <w:lastRenderedPageBreak/>
        <w:t>➤</w:t>
      </w:r>
      <w:r w:rsidRPr="002F48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INSERIR A TABELA (screenshot):</w:t>
      </w:r>
    </w:p>
    <w:p w14:paraId="5F2789AB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AD95465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Captura de Tela 2025-11-18 às 18.02.31.png</w:t>
      </w:r>
    </w:p>
    <w:p w14:paraId="4E87500D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(a que mostra a tabela do Cox com coeficientes, HR e p-values)</w:t>
      </w:r>
    </w:p>
    <w:p w14:paraId="3816E6C1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19F4065" w14:textId="77777777" w:rsidR="002F48B4" w:rsidRPr="002F48B4" w:rsidRDefault="002F48B4" w:rsidP="002F4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F48B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pt-BR"/>
          <w14:ligatures w14:val="none"/>
        </w:rPr>
        <w:t>➤</w:t>
      </w:r>
      <w:r w:rsidRPr="002F48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INSERIR A FIGURA:</w:t>
      </w:r>
    </w:p>
    <w:p w14:paraId="35764B11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62AA5FE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fig_cox_hazard_ratios.png</w:t>
      </w:r>
    </w:p>
    <w:p w14:paraId="7D2EBA71" w14:textId="1A183A54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pt-BR"/>
        </w:rPr>
        <w:drawing>
          <wp:inline distT="0" distB="0" distL="0" distR="0" wp14:anchorId="2E827578" wp14:editId="6E6F561A">
            <wp:extent cx="5400040" cy="3856990"/>
            <wp:effectExtent l="0" t="0" r="0" b="3810"/>
            <wp:docPr id="1256817269" name="Imagem 9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17269" name="Imagem 9" descr="Gráfico, Gráfico de barras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7199" w14:textId="77777777" w:rsidR="002F48B4" w:rsidRPr="002F48B4" w:rsidRDefault="002F48B4" w:rsidP="002F4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Interpretação Principal</w:t>
      </w:r>
    </w:p>
    <w:p w14:paraId="7319A750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A3492C3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coeficiente period_after tem:</w:t>
      </w:r>
    </w:p>
    <w:p w14:paraId="0DEF0F7F" w14:textId="77777777" w:rsidR="002F48B4" w:rsidRPr="002F48B4" w:rsidRDefault="002F48B4" w:rsidP="002F48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Hazard Ratio = 0.83</w:t>
      </w:r>
    </w:p>
    <w:p w14:paraId="273227A5" w14:textId="77777777" w:rsidR="002F48B4" w:rsidRPr="002F48B4" w:rsidRDefault="002F48B4" w:rsidP="002F48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Indica redução de </w:t>
      </w:r>
      <w:r w:rsidRPr="002F48B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17%</w:t>
      </w: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na chance de resposta rápida depois de dez/24.</w:t>
      </w:r>
    </w:p>
    <w:p w14:paraId="4A27BABC" w14:textId="77777777" w:rsidR="002F48B4" w:rsidRPr="002F48B4" w:rsidRDefault="002F48B4" w:rsidP="002F48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Estatisticamente próximo do limiar de significância (p≈0.07).</w:t>
      </w:r>
    </w:p>
    <w:p w14:paraId="7133974F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340A9CF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Ou seja:</w:t>
      </w:r>
    </w:p>
    <w:p w14:paraId="42BF4AA2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F9EF9ED" w14:textId="77777777" w:rsidR="002F48B4" w:rsidRPr="002F48B4" w:rsidRDefault="002F48B4" w:rsidP="002F48B4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pt-BR"/>
          <w14:ligatures w14:val="none"/>
        </w:rPr>
      </w:pPr>
      <w:r w:rsidRPr="002F48B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pt-BR"/>
          <w14:ligatures w14:val="none"/>
        </w:rPr>
        <w:t>Mesmo controlando por tamanho da mensagem, perguntas, dia, horário…</w:t>
      </w:r>
    </w:p>
    <w:p w14:paraId="50E6C11A" w14:textId="77777777" w:rsidR="002F48B4" w:rsidRPr="002F48B4" w:rsidRDefault="002F48B4" w:rsidP="002F48B4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pt-BR"/>
          <w14:ligatures w14:val="none"/>
        </w:rPr>
      </w:pPr>
      <w:r w:rsidRPr="002F48B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pt-BR"/>
          <w14:ligatures w14:val="none"/>
        </w:rPr>
        <w:t xml:space="preserve">Edgar ainda assim passou a responder </w:t>
      </w:r>
      <w:r w:rsidRPr="002F48B4">
        <w:rPr>
          <w:rFonts w:ascii=".AppleSystemUIFont" w:eastAsia="Times New Roman" w:hAnsi=".AppleSystemUIFont" w:cs="Times New Roman"/>
          <w:b/>
          <w:bCs/>
          <w:color w:val="0E0E0E"/>
          <w:kern w:val="0"/>
          <w:sz w:val="21"/>
          <w:szCs w:val="21"/>
          <w:lang w:eastAsia="pt-BR"/>
          <w14:ligatures w14:val="none"/>
        </w:rPr>
        <w:t>mais devagar</w:t>
      </w:r>
      <w:r w:rsidRPr="002F48B4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pt-BR"/>
          <w14:ligatures w14:val="none"/>
        </w:rPr>
        <w:t>.</w:t>
      </w:r>
    </w:p>
    <w:p w14:paraId="3F8AF1A4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064E955" w14:textId="77777777" w:rsidR="002F48B4" w:rsidRPr="002F48B4" w:rsidRDefault="002F48B4" w:rsidP="002F48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Outros efeitos importantes</w:t>
      </w:r>
    </w:p>
    <w:p w14:paraId="4A584A07" w14:textId="77777777" w:rsidR="002F48B4" w:rsidRPr="002F48B4" w:rsidRDefault="002F48B4" w:rsidP="002F48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z_word_count: HR = </w:t>
      </w:r>
      <w:r w:rsidRPr="002F48B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3.6</w:t>
      </w: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→ mensagens longas multiplicam por 3,6 a chance de resposta rápida.</w:t>
      </w:r>
    </w:p>
    <w:p w14:paraId="381CDAD1" w14:textId="77777777" w:rsidR="002F48B4" w:rsidRPr="002F48B4" w:rsidRDefault="002F48B4" w:rsidP="002F48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has_question: HR = </w:t>
      </w:r>
      <w:r w:rsidRPr="002F48B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1.84</w:t>
      </w: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→ perguntas dobram a chance.</w:t>
      </w:r>
    </w:p>
    <w:p w14:paraId="46034976" w14:textId="77777777" w:rsidR="002F48B4" w:rsidRPr="002F48B4" w:rsidRDefault="002F48B4" w:rsidP="002F48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is_minimal: HR &lt; 1 → mensagens mínimas reduzem a chance.</w:t>
      </w:r>
    </w:p>
    <w:p w14:paraId="0725FCED" w14:textId="77777777" w:rsidR="002F48B4" w:rsidRPr="002F48B4" w:rsidRDefault="002F48B4" w:rsidP="002F48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z_msg_len: HR = 0.25 → mensagens curtas demais reduzem fortemente a chance.</w:t>
      </w:r>
    </w:p>
    <w:p w14:paraId="5764C765" w14:textId="77777777" w:rsidR="002F48B4" w:rsidRPr="002F48B4" w:rsidRDefault="00FB4037" w:rsidP="002F48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B4037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87361CB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5042497A" w14:textId="77777777" w:rsidR="002F48B4" w:rsidRPr="002F48B4" w:rsidRDefault="002F48B4" w:rsidP="002F48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7. Conclusões Gerais</w:t>
      </w:r>
    </w:p>
    <w:p w14:paraId="1A09BAB8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24CDFD1" w14:textId="77777777" w:rsidR="002F48B4" w:rsidRPr="002F48B4" w:rsidRDefault="002F48B4" w:rsidP="002F48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7.1 A mudança comportamental é real</w:t>
      </w:r>
    </w:p>
    <w:p w14:paraId="5A330687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28E4C53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Todos os métodos — sem exceção — mostram a mesma direção:</w:t>
      </w:r>
    </w:p>
    <w:p w14:paraId="5812F07B" w14:textId="77777777" w:rsidR="002F48B4" w:rsidRPr="002F48B4" w:rsidRDefault="002F48B4" w:rsidP="002F48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Edgar responde </w:t>
      </w:r>
      <w:r w:rsidRPr="002F48B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mais devagar</w:t>
      </w: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</w:t>
      </w:r>
    </w:p>
    <w:p w14:paraId="69A080EA" w14:textId="77777777" w:rsidR="002F48B4" w:rsidRPr="002F48B4" w:rsidRDefault="002F48B4" w:rsidP="002F48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 menos regularidade</w:t>
      </w: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</w:t>
      </w:r>
    </w:p>
    <w:p w14:paraId="4D7E6FDE" w14:textId="77777777" w:rsidR="002F48B4" w:rsidRPr="002F48B4" w:rsidRDefault="002F48B4" w:rsidP="002F48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 </w:t>
      </w:r>
      <w:r w:rsidRPr="002F48B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 menor engajamento imediato</w:t>
      </w: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06966FD8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44D5CED" w14:textId="77777777" w:rsidR="002F48B4" w:rsidRPr="002F48B4" w:rsidRDefault="002F48B4" w:rsidP="002F48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7.2 A maior mudança ocorre nos primeiros 30 minutos</w:t>
      </w:r>
    </w:p>
    <w:p w14:paraId="36F2D76D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D3F3695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“reflexo” de resposta diminuiu muito.</w:t>
      </w:r>
    </w:p>
    <w:p w14:paraId="1D1DBEA2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92711CA" w14:textId="77777777" w:rsidR="002F48B4" w:rsidRPr="002F48B4" w:rsidRDefault="002F48B4" w:rsidP="002F48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7.3 O comportamento ficou menos previsível</w:t>
      </w:r>
    </w:p>
    <w:p w14:paraId="0AE22A0F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174335B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Os modelos explicam pior depois de dez/24.</w:t>
      </w:r>
    </w:p>
    <w:p w14:paraId="01E2DC7D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Isso é típico de mudança emocional, rotina ou prioridades.</w:t>
      </w:r>
    </w:p>
    <w:p w14:paraId="77316440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CDFD7F9" w14:textId="77777777" w:rsidR="002F48B4" w:rsidRPr="002F48B4" w:rsidRDefault="002F48B4" w:rsidP="002F48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7.4 O tipo de mensagem continua influenciando, mas com menor força</w:t>
      </w:r>
    </w:p>
    <w:p w14:paraId="726D4B70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5F3FBAD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Antes, mensagens longas e com perguntas </w:t>
      </w:r>
      <w:r w:rsidRPr="002F48B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quase garantiam resposta rápida</w:t>
      </w: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5C0AFC94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Depois, ainda ajudam, mas não garantem mais nada.</w:t>
      </w:r>
    </w:p>
    <w:p w14:paraId="2C88A6B6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1707201" w14:textId="77777777" w:rsidR="002F48B4" w:rsidRPr="002F48B4" w:rsidRDefault="002F48B4" w:rsidP="002F48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7.5 O período em si tem impacto independente</w:t>
      </w:r>
    </w:p>
    <w:p w14:paraId="21D25AB2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DEE1956" w14:textId="77777777" w:rsidR="002F48B4" w:rsidRPr="002F48B4" w:rsidRDefault="002F48B4" w:rsidP="002F48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Mesmo controlando tudo, o Edgar responde </w:t>
      </w:r>
      <w:r w:rsidRPr="002F48B4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17% mais devagar</w:t>
      </w:r>
      <w:r w:rsidRPr="002F48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depois de dez/2024.</w:t>
      </w:r>
    </w:p>
    <w:p w14:paraId="524EB455" w14:textId="77777777" w:rsidR="002F48B4" w:rsidRPr="002F48B4" w:rsidRDefault="00FB4037" w:rsidP="002F48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B4037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2D627C73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7B9FC8FD" w14:textId="713936A3" w:rsidR="00235555" w:rsidRDefault="00235555"/>
    <w:sectPr w:rsidR="002355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705A"/>
    <w:multiLevelType w:val="multilevel"/>
    <w:tmpl w:val="F73E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E0AA3"/>
    <w:multiLevelType w:val="multilevel"/>
    <w:tmpl w:val="85BE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C3802"/>
    <w:multiLevelType w:val="multilevel"/>
    <w:tmpl w:val="E7A4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0193A"/>
    <w:multiLevelType w:val="multilevel"/>
    <w:tmpl w:val="1BC6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9082D"/>
    <w:multiLevelType w:val="multilevel"/>
    <w:tmpl w:val="8FBC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B7472"/>
    <w:multiLevelType w:val="multilevel"/>
    <w:tmpl w:val="2C48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F57A2"/>
    <w:multiLevelType w:val="multilevel"/>
    <w:tmpl w:val="521A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92757"/>
    <w:multiLevelType w:val="multilevel"/>
    <w:tmpl w:val="E8FC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3336F1"/>
    <w:multiLevelType w:val="multilevel"/>
    <w:tmpl w:val="CF94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EB6185"/>
    <w:multiLevelType w:val="multilevel"/>
    <w:tmpl w:val="0D5E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285551"/>
    <w:multiLevelType w:val="multilevel"/>
    <w:tmpl w:val="945C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934709">
    <w:abstractNumId w:val="4"/>
  </w:num>
  <w:num w:numId="2" w16cid:durableId="20984709">
    <w:abstractNumId w:val="8"/>
  </w:num>
  <w:num w:numId="3" w16cid:durableId="1406995872">
    <w:abstractNumId w:val="5"/>
  </w:num>
  <w:num w:numId="4" w16cid:durableId="646982177">
    <w:abstractNumId w:val="7"/>
  </w:num>
  <w:num w:numId="5" w16cid:durableId="1038895582">
    <w:abstractNumId w:val="9"/>
  </w:num>
  <w:num w:numId="6" w16cid:durableId="488644162">
    <w:abstractNumId w:val="10"/>
  </w:num>
  <w:num w:numId="7" w16cid:durableId="552891001">
    <w:abstractNumId w:val="1"/>
  </w:num>
  <w:num w:numId="8" w16cid:durableId="519851554">
    <w:abstractNumId w:val="6"/>
  </w:num>
  <w:num w:numId="9" w16cid:durableId="1664815381">
    <w:abstractNumId w:val="3"/>
  </w:num>
  <w:num w:numId="10" w16cid:durableId="806894695">
    <w:abstractNumId w:val="0"/>
  </w:num>
  <w:num w:numId="11" w16cid:durableId="12044461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8B4"/>
    <w:rsid w:val="00235555"/>
    <w:rsid w:val="002F48B4"/>
    <w:rsid w:val="0086681A"/>
    <w:rsid w:val="00B745D6"/>
    <w:rsid w:val="00CD2797"/>
    <w:rsid w:val="00FB4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7CBB5"/>
  <w15:chartTrackingRefBased/>
  <w15:docId w15:val="{5B2915CE-FBED-0341-A090-1361807C5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4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F4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4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4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4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4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4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4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4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4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F4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F4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48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48B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48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48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48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48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4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4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4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4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4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48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48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48B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4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48B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48B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F48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1">
    <w:name w:val="s1"/>
    <w:basedOn w:val="Fontepargpadro"/>
    <w:rsid w:val="002F48B4"/>
  </w:style>
  <w:style w:type="paragraph" w:customStyle="1" w:styleId="p2">
    <w:name w:val="p2"/>
    <w:basedOn w:val="Normal"/>
    <w:rsid w:val="002F48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3">
    <w:name w:val="p3"/>
    <w:basedOn w:val="Normal"/>
    <w:rsid w:val="002F48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2">
    <w:name w:val="s2"/>
    <w:basedOn w:val="Fontepargpadro"/>
    <w:rsid w:val="002F48B4"/>
  </w:style>
  <w:style w:type="paragraph" w:customStyle="1" w:styleId="p4">
    <w:name w:val="p4"/>
    <w:basedOn w:val="Normal"/>
    <w:rsid w:val="002F48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3">
    <w:name w:val="s3"/>
    <w:basedOn w:val="Fontepargpadro"/>
    <w:rsid w:val="002F48B4"/>
  </w:style>
  <w:style w:type="character" w:customStyle="1" w:styleId="s4">
    <w:name w:val="s4"/>
    <w:basedOn w:val="Fontepargpadro"/>
    <w:rsid w:val="002F48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864</Words>
  <Characters>4667</Characters>
  <Application>Microsoft Office Word</Application>
  <DocSecurity>0</DocSecurity>
  <Lines>38</Lines>
  <Paragraphs>11</Paragraphs>
  <ScaleCrop>false</ScaleCrop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Carolina Alexandrino</dc:creator>
  <cp:keywords/>
  <dc:description/>
  <cp:lastModifiedBy>Ana Carolina Alexandrino</cp:lastModifiedBy>
  <cp:revision>1</cp:revision>
  <dcterms:created xsi:type="dcterms:W3CDTF">2025-11-18T21:40:00Z</dcterms:created>
  <dcterms:modified xsi:type="dcterms:W3CDTF">2025-11-18T21:49:00Z</dcterms:modified>
</cp:coreProperties>
</file>