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Sistema de Gerenciamento de Boletins (Smart Grades)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Modificar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descrição do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09/06/2022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Revisão da descrição.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&lt;Área de Funcionalidade&gt;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864" w:right="714.3307086614186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A1 Primeiro Fluxo Alternativo &gt;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864" w:right="714.3307086614186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A2 Segundo Fluxo Alternativo &gt;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&lt;Outra Área de Funcionalidade&gt;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864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AN Outro Fluxo Alternativo &gt;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Subfluxos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&lt;S1 Primeiro Subfluxo &gt;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S2 Segundo Subfluxo &gt;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Condição Prévia Um &gt;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Pós-condição Um &gt;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Ponto de Extensão&gt;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Primeiro Requisito Especial &gt;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Modificar Turma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Este caso de uso trata-se dos processos realizados para modificar informações de uma turma já existente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busca por uma turma cadastrada no sistema.</w:t>
      </w:r>
    </w:p>
    <w:p w:rsidR="00000000" w:rsidDel="00000000" w:rsidP="00000000" w:rsidRDefault="00000000" w:rsidRPr="00000000" w14:paraId="0000003D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mostra uma lista das turmas que estão de acordo com os parâmetros de busca.</w:t>
      </w:r>
    </w:p>
    <w:p w:rsidR="00000000" w:rsidDel="00000000" w:rsidP="00000000" w:rsidRDefault="00000000" w:rsidRPr="00000000" w14:paraId="0000003E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informa a turma que será alterada.</w:t>
      </w:r>
    </w:p>
    <w:p w:rsidR="00000000" w:rsidDel="00000000" w:rsidP="00000000" w:rsidRDefault="00000000" w:rsidRPr="00000000" w14:paraId="0000003F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mostra uma tela com as informações da turma selecionada.</w:t>
      </w:r>
    </w:p>
    <w:p w:rsidR="00000000" w:rsidDel="00000000" w:rsidP="00000000" w:rsidRDefault="00000000" w:rsidRPr="00000000" w14:paraId="00000040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passa as novas informações.</w:t>
      </w:r>
    </w:p>
    <w:p w:rsidR="00000000" w:rsidDel="00000000" w:rsidP="00000000" w:rsidRDefault="00000000" w:rsidRPr="00000000" w14:paraId="00000041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informa que a operação foi concluída.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Alteração nome da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widowControl w:val="1"/>
        <w:numPr>
          <w:ilvl w:val="2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o nome da turma seja alterado para já existente, o sistema mostra uma mensagem dizendo que não é possível fazer a alteração, pois já existe outra turma com o mesmo nome.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  <w:color w:val="0000ff"/>
        </w:rPr>
      </w:pPr>
      <w:bookmarkStart w:colFirst="0" w:colLast="0" w:name="_dv6d4fv0hdj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Cenários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Necessidade de alterar informações de uma turma por conta de troca de horários de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funcionário que fará as modificações deve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widowControl w:val="1"/>
        <w:ind w:left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bookmarkStart w:colFirst="0" w:colLast="0" w:name="_1ksv4uv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salva as alterações da turma.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F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0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vertAlign w:val="baseline"/>
              <w:rtl w:val="0"/>
            </w:rPr>
            <w:t xml:space="preserve">&gt;, 2</w:t>
          </w:r>
          <w:r w:rsidDel="00000000" w:rsidR="00000000" w:rsidRPr="00000000">
            <w:rPr>
              <w:rtl w:val="0"/>
            </w:rPr>
            <w:t xml:space="preserve">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1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3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rtl w:val="0"/>
            </w:rPr>
            <w:t xml:space="preserve">Modificar turma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Stael English Course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