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ADD12A" w14:textId="77777777" w:rsidR="004C747F" w:rsidRDefault="00AC7B13" w:rsidP="004C747F">
      <w:pPr>
        <w:spacing w:line="240" w:lineRule="auto"/>
        <w:jc w:val="center"/>
        <w:rPr>
          <w:b/>
          <w:sz w:val="36"/>
          <w:szCs w:val="36"/>
        </w:rPr>
      </w:pPr>
      <w:bookmarkStart w:id="0" w:name="_Hlk35207117"/>
      <w:r>
        <w:rPr>
          <w:b/>
          <w:sz w:val="36"/>
          <w:szCs w:val="36"/>
        </w:rPr>
        <w:t>CENTRO UNIVERSITÁRIO SAGRADO CORAÇÃO</w:t>
      </w:r>
    </w:p>
    <w:p w14:paraId="3BADD12B" w14:textId="77777777" w:rsidR="004C747F" w:rsidRDefault="004C747F" w:rsidP="004C747F">
      <w:pPr>
        <w:spacing w:line="240" w:lineRule="auto"/>
        <w:jc w:val="center"/>
        <w:rPr>
          <w:b/>
          <w:sz w:val="24"/>
          <w:szCs w:val="24"/>
        </w:rPr>
      </w:pPr>
    </w:p>
    <w:p w14:paraId="3BADD12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2F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0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1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2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3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4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5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Ana Carolina de Oliveira</w:t>
      </w:r>
    </w:p>
    <w:p w14:paraId="3BADD136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7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8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9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A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3B" w14:textId="77777777" w:rsidR="004C747F" w:rsidRDefault="004C747F" w:rsidP="004C747F">
      <w:pPr>
        <w:spacing w:line="240" w:lineRule="auto"/>
        <w:jc w:val="center"/>
        <w:rPr>
          <w:b/>
          <w:sz w:val="24"/>
          <w:szCs w:val="24"/>
        </w:rPr>
      </w:pPr>
    </w:p>
    <w:p w14:paraId="3BADD13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3F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0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1" w14:textId="77777777" w:rsidR="004C747F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2" w14:textId="77777777" w:rsidR="004C747F" w:rsidRDefault="004C747F" w:rsidP="004C747F">
      <w:pPr>
        <w:spacing w:line="240" w:lineRule="auto"/>
        <w:rPr>
          <w:sz w:val="24"/>
          <w:szCs w:val="24"/>
        </w:rPr>
      </w:pPr>
      <w:r w:rsidRPr="00D43CA0">
        <w:rPr>
          <w:sz w:val="24"/>
          <w:szCs w:val="24"/>
        </w:rPr>
        <w:t xml:space="preserve"> </w:t>
      </w:r>
    </w:p>
    <w:p w14:paraId="3BADD143" w14:textId="77777777" w:rsidR="0042151A" w:rsidRDefault="0042151A" w:rsidP="0042151A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CYBERATAQUES COM O RANSOMWERE EKANS E MECANISMOS DE DEFESA</w:t>
      </w:r>
    </w:p>
    <w:p w14:paraId="3BADD144" w14:textId="77777777" w:rsidR="004C747F" w:rsidRPr="00D43CA0" w:rsidRDefault="004C747F" w:rsidP="004C747F">
      <w:pPr>
        <w:spacing w:line="240" w:lineRule="auto"/>
        <w:jc w:val="center"/>
        <w:rPr>
          <w:b/>
          <w:sz w:val="36"/>
          <w:szCs w:val="36"/>
        </w:rPr>
      </w:pPr>
    </w:p>
    <w:p w14:paraId="3BADD145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6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7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8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9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A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B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C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4D" w14:textId="77777777" w:rsidR="00283BB8" w:rsidRDefault="00283BB8" w:rsidP="004C747F">
      <w:pPr>
        <w:spacing w:line="240" w:lineRule="auto"/>
        <w:rPr>
          <w:sz w:val="24"/>
          <w:szCs w:val="24"/>
        </w:rPr>
      </w:pPr>
    </w:p>
    <w:p w14:paraId="3BADD14E" w14:textId="77777777" w:rsidR="00283BB8" w:rsidRDefault="00283BB8" w:rsidP="004C747F">
      <w:pPr>
        <w:spacing w:line="240" w:lineRule="auto"/>
        <w:rPr>
          <w:sz w:val="24"/>
          <w:szCs w:val="24"/>
        </w:rPr>
      </w:pPr>
    </w:p>
    <w:p w14:paraId="3BADD14F" w14:textId="77777777" w:rsidR="004C747F" w:rsidRDefault="004C747F" w:rsidP="004C747F">
      <w:pPr>
        <w:spacing w:line="240" w:lineRule="auto"/>
        <w:ind w:left="709"/>
        <w:rPr>
          <w:b/>
          <w:sz w:val="26"/>
          <w:szCs w:val="24"/>
        </w:rPr>
      </w:pPr>
    </w:p>
    <w:p w14:paraId="3BADD150" w14:textId="77777777" w:rsidR="00D27FA7" w:rsidRDefault="00D27FA7" w:rsidP="004C747F">
      <w:pPr>
        <w:spacing w:line="240" w:lineRule="auto"/>
        <w:ind w:left="709"/>
        <w:rPr>
          <w:b/>
          <w:sz w:val="26"/>
          <w:szCs w:val="24"/>
        </w:rPr>
      </w:pPr>
    </w:p>
    <w:p w14:paraId="3BADD151" w14:textId="77777777" w:rsidR="004C747F" w:rsidRDefault="004C747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BAURU</w:t>
      </w:r>
    </w:p>
    <w:p w14:paraId="3BADD152" w14:textId="77777777" w:rsidR="004C747F" w:rsidRDefault="00BA554F" w:rsidP="004C747F">
      <w:pPr>
        <w:spacing w:line="240" w:lineRule="auto"/>
        <w:jc w:val="center"/>
        <w:rPr>
          <w:sz w:val="28"/>
          <w:szCs w:val="28"/>
        </w:rPr>
        <w:sectPr w:rsidR="004C747F">
          <w:headerReference w:type="default" r:id="rId8"/>
          <w:footerReference w:type="default" r:id="rId9"/>
          <w:pgSz w:w="11906" w:h="16838"/>
          <w:pgMar w:top="1701" w:right="1134" w:bottom="1134" w:left="1701" w:header="0" w:footer="0" w:gutter="0"/>
          <w:cols w:space="720"/>
          <w:formProt w:val="0"/>
          <w:docGrid w:linePitch="360" w:charSpace="-2049"/>
        </w:sectPr>
      </w:pPr>
      <w:r>
        <w:rPr>
          <w:sz w:val="28"/>
          <w:szCs w:val="28"/>
        </w:rPr>
        <w:t>2021</w:t>
      </w:r>
    </w:p>
    <w:p w14:paraId="3BADD153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Ana Carolina de Oliveira</w:t>
      </w:r>
    </w:p>
    <w:p w14:paraId="3BADD154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5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6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7" w14:textId="77777777" w:rsidR="004C747F" w:rsidRDefault="004C747F" w:rsidP="004C747F">
      <w:pPr>
        <w:spacing w:line="240" w:lineRule="auto"/>
        <w:jc w:val="center"/>
        <w:rPr>
          <w:b/>
          <w:sz w:val="32"/>
          <w:szCs w:val="32"/>
        </w:rPr>
      </w:pPr>
    </w:p>
    <w:p w14:paraId="3BADD158" w14:textId="77777777" w:rsidR="004C747F" w:rsidRDefault="004C747F" w:rsidP="004C747F">
      <w:pPr>
        <w:spacing w:line="240" w:lineRule="auto"/>
        <w:rPr>
          <w:b/>
          <w:sz w:val="24"/>
          <w:szCs w:val="24"/>
        </w:rPr>
      </w:pPr>
    </w:p>
    <w:p w14:paraId="3BADD159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A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B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C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D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E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5F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0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1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2" w14:textId="77777777" w:rsidR="004C747F" w:rsidRDefault="004C747F" w:rsidP="004C747F">
      <w:pPr>
        <w:spacing w:line="240" w:lineRule="auto"/>
        <w:jc w:val="center"/>
        <w:rPr>
          <w:sz w:val="24"/>
          <w:szCs w:val="24"/>
        </w:rPr>
      </w:pPr>
    </w:p>
    <w:p w14:paraId="3BADD163" w14:textId="77777777" w:rsidR="004C747F" w:rsidRDefault="0042151A" w:rsidP="004C747F">
      <w:pPr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CYBERATAQUES COM O RANSOMWERE EKANS E MECANISMOS DE DEFESA</w:t>
      </w:r>
    </w:p>
    <w:p w14:paraId="3BADD164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5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6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7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8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9" w14:textId="77777777" w:rsidR="004C747F" w:rsidRDefault="004C747F" w:rsidP="004C747F">
      <w:pPr>
        <w:spacing w:line="240" w:lineRule="auto"/>
        <w:rPr>
          <w:sz w:val="24"/>
          <w:szCs w:val="24"/>
        </w:rPr>
      </w:pPr>
    </w:p>
    <w:p w14:paraId="3BADD16A" w14:textId="77777777" w:rsidR="004C747F" w:rsidRDefault="004C747F" w:rsidP="004C747F">
      <w:pPr>
        <w:spacing w:line="240" w:lineRule="auto"/>
        <w:ind w:left="4536"/>
        <w:jc w:val="both"/>
        <w:rPr>
          <w:sz w:val="24"/>
          <w:szCs w:val="24"/>
        </w:rPr>
      </w:pPr>
    </w:p>
    <w:p w14:paraId="3BADD16B" w14:textId="77777777" w:rsidR="004C747F" w:rsidRDefault="004C747F" w:rsidP="004C747F">
      <w:pPr>
        <w:spacing w:line="240" w:lineRule="auto"/>
        <w:ind w:left="4536"/>
        <w:jc w:val="both"/>
        <w:rPr>
          <w:sz w:val="24"/>
          <w:szCs w:val="24"/>
        </w:rPr>
      </w:pPr>
    </w:p>
    <w:p w14:paraId="3BADD16C" w14:textId="77777777" w:rsidR="00AC6DFE" w:rsidRPr="004B241B" w:rsidRDefault="00AC6DFE" w:rsidP="00AC6DFE">
      <w:pPr>
        <w:spacing w:line="240" w:lineRule="auto"/>
        <w:ind w:left="4536"/>
        <w:jc w:val="both"/>
        <w:rPr>
          <w:rFonts w:cs="Arial"/>
          <w:b/>
          <w:sz w:val="24"/>
        </w:rPr>
      </w:pPr>
      <w:r w:rsidRPr="004B241B">
        <w:rPr>
          <w:rFonts w:cs="Arial"/>
          <w:sz w:val="32"/>
          <w:szCs w:val="28"/>
        </w:rPr>
        <w:t xml:space="preserve">Pré-Projeto de </w:t>
      </w:r>
      <w:r>
        <w:rPr>
          <w:rFonts w:cs="Arial"/>
          <w:sz w:val="32"/>
          <w:szCs w:val="28"/>
        </w:rPr>
        <w:t>I</w:t>
      </w:r>
      <w:r w:rsidRPr="004B241B">
        <w:rPr>
          <w:rFonts w:cs="Arial"/>
          <w:sz w:val="32"/>
          <w:szCs w:val="28"/>
        </w:rPr>
        <w:t xml:space="preserve">niciação </w:t>
      </w:r>
      <w:r>
        <w:rPr>
          <w:rFonts w:cs="Arial"/>
          <w:sz w:val="32"/>
          <w:szCs w:val="28"/>
        </w:rPr>
        <w:t>C</w:t>
      </w:r>
      <w:r w:rsidRPr="004B241B">
        <w:rPr>
          <w:rFonts w:cs="Arial"/>
          <w:sz w:val="32"/>
          <w:szCs w:val="28"/>
        </w:rPr>
        <w:t xml:space="preserve">ientífica apresentada </w:t>
      </w:r>
      <w:r>
        <w:rPr>
          <w:rFonts w:cs="Arial"/>
          <w:sz w:val="32"/>
          <w:szCs w:val="28"/>
        </w:rPr>
        <w:t xml:space="preserve">à </w:t>
      </w:r>
      <w:proofErr w:type="spellStart"/>
      <w:r w:rsidRPr="004B241B">
        <w:rPr>
          <w:rFonts w:cs="Arial"/>
          <w:sz w:val="32"/>
          <w:szCs w:val="28"/>
        </w:rPr>
        <w:t>Pró-</w:t>
      </w:r>
      <w:r>
        <w:rPr>
          <w:rFonts w:cs="Arial"/>
          <w:sz w:val="32"/>
          <w:szCs w:val="28"/>
        </w:rPr>
        <w:t>R</w:t>
      </w:r>
      <w:r w:rsidRPr="004B241B">
        <w:rPr>
          <w:rFonts w:cs="Arial"/>
          <w:sz w:val="32"/>
          <w:szCs w:val="28"/>
        </w:rPr>
        <w:t>eitoria</w:t>
      </w:r>
      <w:proofErr w:type="spellEnd"/>
      <w:r w:rsidRPr="004B241B">
        <w:rPr>
          <w:rFonts w:cs="Arial"/>
          <w:sz w:val="32"/>
          <w:szCs w:val="28"/>
        </w:rPr>
        <w:t xml:space="preserve"> de Pesquisa e Pós-Graduação como parte dos pré-requisitos para aprovação do conselho, sob orientação do Prof. M</w:t>
      </w:r>
      <w:r>
        <w:rPr>
          <w:rFonts w:cs="Arial"/>
          <w:sz w:val="32"/>
          <w:szCs w:val="28"/>
        </w:rPr>
        <w:t>e</w:t>
      </w:r>
      <w:r w:rsidR="00BA554F">
        <w:rPr>
          <w:rFonts w:cs="Arial"/>
          <w:sz w:val="32"/>
          <w:szCs w:val="28"/>
        </w:rPr>
        <w:t xml:space="preserve">. Henrique </w:t>
      </w:r>
      <w:proofErr w:type="spellStart"/>
      <w:r w:rsidR="00BA554F">
        <w:rPr>
          <w:rFonts w:cs="Arial"/>
          <w:sz w:val="32"/>
          <w:szCs w:val="28"/>
        </w:rPr>
        <w:t>Pachioni</w:t>
      </w:r>
      <w:proofErr w:type="spellEnd"/>
      <w:r w:rsidR="00BA554F">
        <w:rPr>
          <w:rFonts w:cs="Arial"/>
          <w:sz w:val="32"/>
          <w:szCs w:val="28"/>
        </w:rPr>
        <w:t xml:space="preserve"> Martins</w:t>
      </w:r>
      <w:r w:rsidRPr="004B241B">
        <w:rPr>
          <w:rFonts w:cs="Arial"/>
          <w:sz w:val="32"/>
          <w:szCs w:val="28"/>
        </w:rPr>
        <w:t>.</w:t>
      </w:r>
    </w:p>
    <w:p w14:paraId="3BADD16D" w14:textId="77777777" w:rsidR="004C747F" w:rsidRDefault="004C747F" w:rsidP="004C747F">
      <w:pPr>
        <w:rPr>
          <w:sz w:val="24"/>
          <w:szCs w:val="24"/>
        </w:rPr>
      </w:pPr>
    </w:p>
    <w:p w14:paraId="3BADD16E" w14:textId="77777777" w:rsidR="004C747F" w:rsidRDefault="004C747F" w:rsidP="004C747F">
      <w:pPr>
        <w:rPr>
          <w:sz w:val="24"/>
          <w:szCs w:val="24"/>
        </w:rPr>
      </w:pPr>
    </w:p>
    <w:p w14:paraId="3BADD16F" w14:textId="77777777" w:rsidR="004C747F" w:rsidRDefault="004C747F" w:rsidP="004C747F">
      <w:pPr>
        <w:rPr>
          <w:sz w:val="24"/>
          <w:szCs w:val="24"/>
        </w:rPr>
      </w:pPr>
    </w:p>
    <w:p w14:paraId="3BADD170" w14:textId="77777777" w:rsidR="004C747F" w:rsidRDefault="004C747F" w:rsidP="004C747F">
      <w:pPr>
        <w:rPr>
          <w:sz w:val="24"/>
          <w:szCs w:val="24"/>
        </w:rPr>
      </w:pPr>
    </w:p>
    <w:p w14:paraId="3BADD171" w14:textId="77777777" w:rsidR="004C747F" w:rsidRDefault="004C747F" w:rsidP="004C747F">
      <w:pPr>
        <w:spacing w:line="240" w:lineRule="auto"/>
        <w:rPr>
          <w:sz w:val="28"/>
          <w:szCs w:val="28"/>
        </w:rPr>
      </w:pPr>
    </w:p>
    <w:p w14:paraId="3BADD172" w14:textId="77777777" w:rsidR="004C747F" w:rsidRDefault="004C747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BAURU</w:t>
      </w:r>
    </w:p>
    <w:p w14:paraId="3BADD173" w14:textId="77777777" w:rsidR="004C747F" w:rsidRDefault="00BA554F" w:rsidP="004C747F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14:paraId="3BADD174" w14:textId="77777777" w:rsidR="00426BEA" w:rsidRDefault="00C91F78" w:rsidP="000323D9">
      <w:pPr>
        <w:spacing w:after="200" w:line="276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="004C747F">
        <w:rPr>
          <w:b/>
          <w:sz w:val="24"/>
          <w:szCs w:val="24"/>
        </w:rPr>
        <w:lastRenderedPageBreak/>
        <w:t>RESUMO</w:t>
      </w:r>
    </w:p>
    <w:p w14:paraId="3BADD175" w14:textId="78892EDC" w:rsidR="00590BE0" w:rsidRDefault="00590BE0" w:rsidP="004C747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 w:rsidR="000C1DD2">
        <w:rPr>
          <w:sz w:val="24"/>
          <w:szCs w:val="24"/>
        </w:rPr>
        <w:t xml:space="preserve">A </w:t>
      </w:r>
      <w:r w:rsidR="00265614">
        <w:rPr>
          <w:sz w:val="24"/>
          <w:szCs w:val="24"/>
        </w:rPr>
        <w:t>integração</w:t>
      </w:r>
      <w:r>
        <w:rPr>
          <w:sz w:val="24"/>
          <w:szCs w:val="24"/>
        </w:rPr>
        <w:t xml:space="preserve"> tecnológic</w:t>
      </w:r>
      <w:r w:rsidR="00265614">
        <w:rPr>
          <w:sz w:val="24"/>
          <w:szCs w:val="24"/>
        </w:rPr>
        <w:t>a</w:t>
      </w:r>
      <w:r>
        <w:rPr>
          <w:sz w:val="24"/>
          <w:szCs w:val="24"/>
        </w:rPr>
        <w:t xml:space="preserve"> é exponencial </w:t>
      </w:r>
      <w:r w:rsidR="00265614">
        <w:rPr>
          <w:sz w:val="24"/>
          <w:szCs w:val="24"/>
        </w:rPr>
        <w:t>e</w:t>
      </w:r>
      <w:r w:rsidR="00076331">
        <w:rPr>
          <w:sz w:val="24"/>
          <w:szCs w:val="24"/>
        </w:rPr>
        <w:t xml:space="preserve"> </w:t>
      </w:r>
      <w:r w:rsidR="008A74D2">
        <w:rPr>
          <w:sz w:val="24"/>
          <w:szCs w:val="24"/>
        </w:rPr>
        <w:t>coopera</w:t>
      </w:r>
      <w:r w:rsidR="00265614">
        <w:rPr>
          <w:sz w:val="24"/>
          <w:szCs w:val="24"/>
        </w:rPr>
        <w:t xml:space="preserve"> para melhorar</w:t>
      </w:r>
      <w:r>
        <w:rPr>
          <w:sz w:val="24"/>
          <w:szCs w:val="24"/>
        </w:rPr>
        <w:t xml:space="preserve"> diversas áreas </w:t>
      </w:r>
      <w:r w:rsidR="00265614">
        <w:rPr>
          <w:sz w:val="24"/>
          <w:szCs w:val="24"/>
        </w:rPr>
        <w:t>do</w:t>
      </w:r>
      <w:r>
        <w:rPr>
          <w:sz w:val="24"/>
          <w:szCs w:val="24"/>
        </w:rPr>
        <w:t xml:space="preserve"> cotidian</w:t>
      </w:r>
      <w:r w:rsidR="00265614">
        <w:rPr>
          <w:sz w:val="24"/>
          <w:szCs w:val="24"/>
        </w:rPr>
        <w:t>o</w:t>
      </w:r>
      <w:r w:rsidR="008A74D2">
        <w:rPr>
          <w:sz w:val="24"/>
          <w:szCs w:val="24"/>
        </w:rPr>
        <w:t xml:space="preserve"> da sociedade</w:t>
      </w:r>
      <w:r w:rsidR="00265614">
        <w:rPr>
          <w:sz w:val="24"/>
          <w:szCs w:val="24"/>
        </w:rPr>
        <w:t xml:space="preserve"> como um todo.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C</w:t>
      </w:r>
      <w:r w:rsidR="008A74D2">
        <w:rPr>
          <w:sz w:val="24"/>
          <w:szCs w:val="24"/>
        </w:rPr>
        <w:t>ontudo</w:t>
      </w:r>
      <w:r w:rsidR="00265614">
        <w:rPr>
          <w:sz w:val="24"/>
          <w:szCs w:val="24"/>
        </w:rPr>
        <w:t>, juntamente as facilidades,</w:t>
      </w:r>
      <w:r w:rsidR="008A74D2">
        <w:rPr>
          <w:sz w:val="24"/>
          <w:szCs w:val="24"/>
        </w:rPr>
        <w:t xml:space="preserve"> surgem grandes ameaças que colocam</w:t>
      </w:r>
      <w:r w:rsidR="00265614">
        <w:rPr>
          <w:sz w:val="24"/>
          <w:szCs w:val="24"/>
        </w:rPr>
        <w:t xml:space="preserve"> empresas e indivíduos em riscos.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Baseando-se</w:t>
      </w:r>
      <w:r w:rsidR="008A74D2">
        <w:rPr>
          <w:sz w:val="24"/>
          <w:szCs w:val="24"/>
        </w:rPr>
        <w:t xml:space="preserve"> </w:t>
      </w:r>
      <w:r w:rsidR="00265614">
        <w:rPr>
          <w:sz w:val="24"/>
          <w:szCs w:val="24"/>
        </w:rPr>
        <w:t>n</w:t>
      </w:r>
      <w:r w:rsidR="008A74D2">
        <w:rPr>
          <w:sz w:val="24"/>
          <w:szCs w:val="24"/>
        </w:rPr>
        <w:t xml:space="preserve">isso, o objetivo desta pesquisa é determinar como um dos mais </w:t>
      </w:r>
      <w:r w:rsidR="000C1DD2">
        <w:rPr>
          <w:sz w:val="24"/>
          <w:szCs w:val="24"/>
        </w:rPr>
        <w:t>recentes</w:t>
      </w:r>
      <w:r w:rsidR="008A74D2">
        <w:rPr>
          <w:sz w:val="24"/>
          <w:szCs w:val="24"/>
        </w:rPr>
        <w:t xml:space="preserve"> </w:t>
      </w:r>
      <w:proofErr w:type="spellStart"/>
      <w:r w:rsidR="008A74D2">
        <w:rPr>
          <w:sz w:val="24"/>
          <w:szCs w:val="24"/>
        </w:rPr>
        <w:t>ransomweres</w:t>
      </w:r>
      <w:proofErr w:type="spellEnd"/>
      <w:r w:rsidR="000C1DD2">
        <w:rPr>
          <w:sz w:val="24"/>
          <w:szCs w:val="24"/>
        </w:rPr>
        <w:t xml:space="preserve"> descobertos</w:t>
      </w:r>
      <w:r w:rsidR="008A74D2">
        <w:rPr>
          <w:sz w:val="24"/>
          <w:szCs w:val="24"/>
        </w:rPr>
        <w:t xml:space="preserve">, </w:t>
      </w:r>
      <w:r w:rsidR="000C1DD2">
        <w:rPr>
          <w:sz w:val="24"/>
          <w:szCs w:val="24"/>
        </w:rPr>
        <w:t xml:space="preserve">o </w:t>
      </w:r>
      <w:proofErr w:type="spellStart"/>
      <w:r w:rsidR="008A74D2">
        <w:rPr>
          <w:sz w:val="24"/>
          <w:szCs w:val="24"/>
        </w:rPr>
        <w:t>Ekans</w:t>
      </w:r>
      <w:proofErr w:type="spellEnd"/>
      <w:r w:rsidR="008A74D2">
        <w:rPr>
          <w:sz w:val="24"/>
          <w:szCs w:val="24"/>
        </w:rPr>
        <w:t xml:space="preserve">, opera e </w:t>
      </w:r>
      <w:r w:rsidR="00265614">
        <w:rPr>
          <w:sz w:val="24"/>
          <w:szCs w:val="24"/>
        </w:rPr>
        <w:t>de que forma as empresas – em especial – podem se proteger da ameaça.</w:t>
      </w:r>
    </w:p>
    <w:p w14:paraId="3BADD176" w14:textId="77777777" w:rsidR="004C747F" w:rsidRPr="00851794" w:rsidRDefault="00487A54" w:rsidP="004C747F">
      <w:pPr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</w:p>
    <w:p w14:paraId="3BADD177" w14:textId="77777777" w:rsidR="004C747F" w:rsidRDefault="00851794" w:rsidP="004C747F">
      <w:pPr>
        <w:jc w:val="both"/>
        <w:rPr>
          <w:sz w:val="24"/>
          <w:szCs w:val="24"/>
        </w:rPr>
      </w:pPr>
      <w:r w:rsidRPr="00851794">
        <w:rPr>
          <w:b/>
          <w:sz w:val="24"/>
          <w:szCs w:val="24"/>
        </w:rPr>
        <w:t xml:space="preserve">Palavras chave: </w:t>
      </w:r>
      <w:r w:rsidR="008A74D2" w:rsidRPr="008A74D2">
        <w:rPr>
          <w:sz w:val="24"/>
          <w:szCs w:val="24"/>
        </w:rPr>
        <w:t xml:space="preserve">Segurança da Informação, </w:t>
      </w:r>
      <w:proofErr w:type="spellStart"/>
      <w:r w:rsidR="008A74D2" w:rsidRPr="008A74D2">
        <w:rPr>
          <w:sz w:val="24"/>
          <w:szCs w:val="24"/>
        </w:rPr>
        <w:t>Ransomwere</w:t>
      </w:r>
      <w:proofErr w:type="spellEnd"/>
      <w:r w:rsidR="008A74D2" w:rsidRPr="008A74D2">
        <w:rPr>
          <w:sz w:val="24"/>
          <w:szCs w:val="24"/>
        </w:rPr>
        <w:t xml:space="preserve">, </w:t>
      </w:r>
      <w:proofErr w:type="spellStart"/>
      <w:r w:rsidR="008A74D2" w:rsidRPr="008A74D2">
        <w:rPr>
          <w:sz w:val="24"/>
          <w:szCs w:val="24"/>
        </w:rPr>
        <w:t>Ekans</w:t>
      </w:r>
      <w:proofErr w:type="spellEnd"/>
      <w:r w:rsidR="008A74D2" w:rsidRPr="008A74D2">
        <w:rPr>
          <w:sz w:val="24"/>
          <w:szCs w:val="24"/>
        </w:rPr>
        <w:t>, Mecanismos de Defesa.</w:t>
      </w:r>
    </w:p>
    <w:p w14:paraId="3BADD178" w14:textId="77777777" w:rsidR="00BA554F" w:rsidRDefault="00BA554F" w:rsidP="004C747F">
      <w:pPr>
        <w:jc w:val="both"/>
        <w:rPr>
          <w:sz w:val="24"/>
          <w:szCs w:val="24"/>
        </w:rPr>
      </w:pPr>
    </w:p>
    <w:p w14:paraId="3BADD179" w14:textId="77777777" w:rsidR="00BA554F" w:rsidRDefault="00BA554F" w:rsidP="004C747F">
      <w:pPr>
        <w:jc w:val="both"/>
        <w:rPr>
          <w:sz w:val="24"/>
          <w:szCs w:val="24"/>
        </w:rPr>
      </w:pPr>
    </w:p>
    <w:p w14:paraId="3BADD17A" w14:textId="77777777" w:rsidR="00BA554F" w:rsidRDefault="00BA554F" w:rsidP="004C747F">
      <w:pPr>
        <w:jc w:val="both"/>
        <w:rPr>
          <w:sz w:val="24"/>
          <w:szCs w:val="24"/>
        </w:rPr>
      </w:pPr>
    </w:p>
    <w:p w14:paraId="3BADD17B" w14:textId="77777777" w:rsidR="00BA554F" w:rsidRDefault="00BA554F" w:rsidP="004C747F">
      <w:pPr>
        <w:jc w:val="both"/>
        <w:rPr>
          <w:sz w:val="24"/>
          <w:szCs w:val="24"/>
        </w:rPr>
      </w:pPr>
    </w:p>
    <w:p w14:paraId="3BADD17C" w14:textId="77777777" w:rsidR="00BA554F" w:rsidRDefault="00BA554F" w:rsidP="004C747F">
      <w:pPr>
        <w:jc w:val="both"/>
        <w:rPr>
          <w:sz w:val="24"/>
          <w:szCs w:val="24"/>
        </w:rPr>
      </w:pPr>
    </w:p>
    <w:p w14:paraId="3BADD17D" w14:textId="77777777" w:rsidR="00BA554F" w:rsidRDefault="00BA554F" w:rsidP="004C747F">
      <w:pPr>
        <w:jc w:val="both"/>
        <w:rPr>
          <w:sz w:val="24"/>
          <w:szCs w:val="24"/>
        </w:rPr>
      </w:pPr>
    </w:p>
    <w:p w14:paraId="3BADD17E" w14:textId="77777777" w:rsidR="00BA554F" w:rsidRDefault="00BA554F" w:rsidP="004C747F">
      <w:pPr>
        <w:jc w:val="both"/>
        <w:rPr>
          <w:sz w:val="24"/>
          <w:szCs w:val="24"/>
        </w:rPr>
      </w:pPr>
    </w:p>
    <w:p w14:paraId="3BADD17F" w14:textId="77777777" w:rsidR="00BA554F" w:rsidRPr="00851794" w:rsidRDefault="00BA554F" w:rsidP="004C747F">
      <w:pPr>
        <w:jc w:val="both"/>
        <w:rPr>
          <w:sz w:val="24"/>
          <w:szCs w:val="24"/>
        </w:rPr>
      </w:pPr>
    </w:p>
    <w:p w14:paraId="3BADD180" w14:textId="77777777" w:rsidR="004C747F" w:rsidRDefault="004C747F" w:rsidP="004C747F">
      <w:pPr>
        <w:jc w:val="both"/>
        <w:rPr>
          <w:sz w:val="24"/>
          <w:szCs w:val="24"/>
        </w:rPr>
      </w:pPr>
    </w:p>
    <w:p w14:paraId="3BADD181" w14:textId="77777777" w:rsidR="004C747F" w:rsidRDefault="004C747F" w:rsidP="004C747F">
      <w:pPr>
        <w:jc w:val="both"/>
        <w:rPr>
          <w:sz w:val="24"/>
          <w:szCs w:val="24"/>
        </w:rPr>
      </w:pPr>
    </w:p>
    <w:p w14:paraId="3BADD182" w14:textId="77777777" w:rsidR="004C747F" w:rsidRDefault="004C747F" w:rsidP="004C747F">
      <w:pPr>
        <w:jc w:val="both"/>
        <w:rPr>
          <w:sz w:val="24"/>
          <w:szCs w:val="24"/>
        </w:rPr>
      </w:pPr>
    </w:p>
    <w:p w14:paraId="3BADD183" w14:textId="77777777" w:rsidR="004C747F" w:rsidRDefault="004C747F" w:rsidP="004C747F">
      <w:pPr>
        <w:jc w:val="both"/>
        <w:rPr>
          <w:sz w:val="24"/>
          <w:szCs w:val="24"/>
        </w:rPr>
      </w:pPr>
    </w:p>
    <w:p w14:paraId="3BADD184" w14:textId="77777777" w:rsidR="004C747F" w:rsidRDefault="004C747F" w:rsidP="004C747F">
      <w:pPr>
        <w:jc w:val="both"/>
        <w:rPr>
          <w:sz w:val="24"/>
          <w:szCs w:val="24"/>
        </w:rPr>
      </w:pPr>
    </w:p>
    <w:p w14:paraId="3BADD185" w14:textId="77777777" w:rsidR="004C747F" w:rsidRDefault="004C747F" w:rsidP="004C747F">
      <w:pPr>
        <w:jc w:val="both"/>
        <w:rPr>
          <w:sz w:val="24"/>
          <w:szCs w:val="24"/>
        </w:rPr>
      </w:pPr>
    </w:p>
    <w:p w14:paraId="3BADD186" w14:textId="77777777" w:rsidR="004C747F" w:rsidRDefault="004C747F" w:rsidP="004C747F">
      <w:pPr>
        <w:jc w:val="both"/>
        <w:rPr>
          <w:sz w:val="24"/>
          <w:szCs w:val="24"/>
        </w:rPr>
      </w:pPr>
    </w:p>
    <w:p w14:paraId="3BADD187" w14:textId="77777777" w:rsidR="004C747F" w:rsidRDefault="004C747F" w:rsidP="004C747F">
      <w:pPr>
        <w:jc w:val="both"/>
        <w:rPr>
          <w:sz w:val="24"/>
          <w:szCs w:val="24"/>
        </w:rPr>
      </w:pPr>
    </w:p>
    <w:p w14:paraId="3BADD188" w14:textId="77777777" w:rsidR="004C747F" w:rsidRDefault="004C747F" w:rsidP="004C747F">
      <w:pPr>
        <w:jc w:val="both"/>
        <w:rPr>
          <w:sz w:val="24"/>
          <w:szCs w:val="24"/>
        </w:rPr>
      </w:pPr>
    </w:p>
    <w:p w14:paraId="3BADD189" w14:textId="77777777" w:rsidR="004C747F" w:rsidRDefault="004C747F" w:rsidP="004C747F">
      <w:pPr>
        <w:jc w:val="both"/>
        <w:rPr>
          <w:sz w:val="24"/>
          <w:szCs w:val="24"/>
        </w:rPr>
      </w:pPr>
    </w:p>
    <w:p w14:paraId="3BADD18A" w14:textId="77777777" w:rsidR="004C747F" w:rsidRDefault="004C747F" w:rsidP="004C747F">
      <w:pPr>
        <w:jc w:val="both"/>
        <w:rPr>
          <w:sz w:val="24"/>
          <w:szCs w:val="24"/>
        </w:rPr>
      </w:pPr>
    </w:p>
    <w:p w14:paraId="3BADD18B" w14:textId="77777777" w:rsidR="004C747F" w:rsidRDefault="004C747F" w:rsidP="004C747F">
      <w:pPr>
        <w:jc w:val="both"/>
        <w:rPr>
          <w:sz w:val="24"/>
          <w:szCs w:val="24"/>
        </w:rPr>
      </w:pPr>
    </w:p>
    <w:p w14:paraId="3BADD18C" w14:textId="77777777" w:rsidR="004C747F" w:rsidRDefault="004C747F" w:rsidP="004C747F">
      <w:pPr>
        <w:jc w:val="both"/>
        <w:rPr>
          <w:sz w:val="24"/>
          <w:szCs w:val="24"/>
        </w:rPr>
      </w:pPr>
    </w:p>
    <w:p w14:paraId="3BADD18D" w14:textId="77777777" w:rsidR="004C747F" w:rsidRDefault="004C747F" w:rsidP="004C747F">
      <w:pPr>
        <w:jc w:val="both"/>
        <w:rPr>
          <w:sz w:val="24"/>
          <w:szCs w:val="24"/>
        </w:rPr>
      </w:pPr>
    </w:p>
    <w:p w14:paraId="3BADD18E" w14:textId="77777777" w:rsidR="004C747F" w:rsidRDefault="004C747F" w:rsidP="004C747F">
      <w:pPr>
        <w:jc w:val="both"/>
        <w:rPr>
          <w:sz w:val="24"/>
          <w:szCs w:val="24"/>
        </w:rPr>
      </w:pPr>
    </w:p>
    <w:p w14:paraId="3BADD18F" w14:textId="77777777" w:rsidR="004C747F" w:rsidRDefault="004C747F" w:rsidP="004C747F">
      <w:pPr>
        <w:jc w:val="both"/>
        <w:rPr>
          <w:sz w:val="24"/>
          <w:szCs w:val="24"/>
        </w:rPr>
      </w:pPr>
    </w:p>
    <w:p w14:paraId="3BADD190" w14:textId="77777777" w:rsidR="004C747F" w:rsidRDefault="004C747F" w:rsidP="004C747F">
      <w:pPr>
        <w:jc w:val="both"/>
        <w:rPr>
          <w:sz w:val="24"/>
          <w:szCs w:val="24"/>
        </w:rPr>
      </w:pPr>
    </w:p>
    <w:p w14:paraId="3BADD191" w14:textId="77777777" w:rsidR="00851794" w:rsidRDefault="00851794" w:rsidP="004C747F">
      <w:pPr>
        <w:jc w:val="both"/>
        <w:rPr>
          <w:sz w:val="24"/>
          <w:szCs w:val="24"/>
        </w:rPr>
      </w:pPr>
    </w:p>
    <w:p w14:paraId="3BADD192" w14:textId="77777777" w:rsidR="004C747F" w:rsidRDefault="004C747F" w:rsidP="004C747F">
      <w:pPr>
        <w:jc w:val="both"/>
        <w:rPr>
          <w:sz w:val="24"/>
          <w:szCs w:val="24"/>
        </w:rPr>
      </w:pPr>
    </w:p>
    <w:p w14:paraId="3BADD193" w14:textId="77777777" w:rsidR="00CB2514" w:rsidRDefault="00CB2514" w:rsidP="00283BB8">
      <w:pPr>
        <w:pStyle w:val="CabealhodoSumrio"/>
        <w:rPr>
          <w:bCs/>
        </w:rPr>
      </w:pPr>
    </w:p>
    <w:p w14:paraId="3BADD194" w14:textId="77777777" w:rsidR="00C84CD9" w:rsidRDefault="00C84CD9" w:rsidP="004C747F">
      <w:pPr>
        <w:jc w:val="both"/>
        <w:rPr>
          <w:sz w:val="24"/>
          <w:szCs w:val="24"/>
        </w:rPr>
      </w:pPr>
    </w:p>
    <w:p w14:paraId="3BADD195" w14:textId="77777777" w:rsidR="00F55223" w:rsidRDefault="00F55223" w:rsidP="00F5522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SUMÁRIO</w:t>
      </w:r>
    </w:p>
    <w:sdt>
      <w:sdtPr>
        <w:rPr>
          <w:rFonts w:eastAsiaTheme="minorHAnsi" w:cstheme="minorBidi"/>
          <w:b w:val="0"/>
          <w:color w:val="00000A"/>
          <w:sz w:val="22"/>
          <w:szCs w:val="22"/>
          <w:lang w:eastAsia="en-US"/>
        </w:rPr>
        <w:id w:val="-61066618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BADD196" w14:textId="77777777" w:rsidR="00393805" w:rsidRDefault="00393805">
          <w:pPr>
            <w:pStyle w:val="CabealhodoSumrio"/>
          </w:pPr>
        </w:p>
        <w:p w14:paraId="3BADD197" w14:textId="77777777" w:rsidR="00186EC0" w:rsidRDefault="0033401C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r>
            <w:fldChar w:fldCharType="begin"/>
          </w:r>
          <w:r w:rsidR="00393805">
            <w:instrText xml:space="preserve"> TOC \o "1-3" \h \z \u </w:instrText>
          </w:r>
          <w:r>
            <w:fldChar w:fldCharType="separate"/>
          </w:r>
          <w:hyperlink w:anchor="_Toc66717884" w:history="1">
            <w:r w:rsidR="00186EC0" w:rsidRPr="00982329">
              <w:rPr>
                <w:rStyle w:val="Hyperlink"/>
              </w:rPr>
              <w:t>1.</w:t>
            </w:r>
            <w:r w:rsidR="00186EC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186EC0" w:rsidRPr="00982329">
              <w:rPr>
                <w:rStyle w:val="Hyperlink"/>
              </w:rPr>
              <w:t>INTRODUÇÃO</w:t>
            </w:r>
            <w:r w:rsidR="00186EC0">
              <w:rPr>
                <w:webHidden/>
              </w:rPr>
              <w:tab/>
            </w:r>
            <w:r w:rsidR="00186EC0">
              <w:rPr>
                <w:webHidden/>
              </w:rPr>
              <w:fldChar w:fldCharType="begin"/>
            </w:r>
            <w:r w:rsidR="00186EC0">
              <w:rPr>
                <w:webHidden/>
              </w:rPr>
              <w:instrText xml:space="preserve"> PAGEREF _Toc66717884 \h </w:instrText>
            </w:r>
            <w:r w:rsidR="00186EC0">
              <w:rPr>
                <w:webHidden/>
              </w:rPr>
            </w:r>
            <w:r w:rsidR="00186EC0"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4</w:t>
            </w:r>
            <w:r w:rsidR="00186EC0">
              <w:rPr>
                <w:webHidden/>
              </w:rPr>
              <w:fldChar w:fldCharType="end"/>
            </w:r>
          </w:hyperlink>
        </w:p>
        <w:p w14:paraId="3BADD198" w14:textId="77777777" w:rsidR="00186EC0" w:rsidRDefault="00355960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7885" w:history="1">
            <w:r w:rsidR="00186EC0" w:rsidRPr="00982329">
              <w:rPr>
                <w:rStyle w:val="Hyperlink"/>
              </w:rPr>
              <w:t>2.</w:t>
            </w:r>
            <w:r w:rsidR="00186EC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186EC0" w:rsidRPr="00982329">
              <w:rPr>
                <w:rStyle w:val="Hyperlink"/>
              </w:rPr>
              <w:t>OBJETIVOS</w:t>
            </w:r>
            <w:r w:rsidR="00186EC0">
              <w:rPr>
                <w:webHidden/>
              </w:rPr>
              <w:tab/>
            </w:r>
            <w:r w:rsidR="00186EC0">
              <w:rPr>
                <w:webHidden/>
              </w:rPr>
              <w:fldChar w:fldCharType="begin"/>
            </w:r>
            <w:r w:rsidR="00186EC0">
              <w:rPr>
                <w:webHidden/>
              </w:rPr>
              <w:instrText xml:space="preserve"> PAGEREF _Toc66717885 \h </w:instrText>
            </w:r>
            <w:r w:rsidR="00186EC0">
              <w:rPr>
                <w:webHidden/>
              </w:rPr>
            </w:r>
            <w:r w:rsidR="00186EC0"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4</w:t>
            </w:r>
            <w:r w:rsidR="00186EC0">
              <w:rPr>
                <w:webHidden/>
              </w:rPr>
              <w:fldChar w:fldCharType="end"/>
            </w:r>
          </w:hyperlink>
        </w:p>
        <w:p w14:paraId="3BADD199" w14:textId="77777777" w:rsidR="00186EC0" w:rsidRDefault="00355960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7886" w:history="1">
            <w:r w:rsidR="00186EC0" w:rsidRPr="00982329">
              <w:rPr>
                <w:rStyle w:val="Hyperlink"/>
              </w:rPr>
              <w:t>2.1.</w:t>
            </w:r>
            <w:r w:rsidR="00186EC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186EC0" w:rsidRPr="00982329">
              <w:rPr>
                <w:rStyle w:val="Hyperlink"/>
              </w:rPr>
              <w:t>OBJETIVO GERAL</w:t>
            </w:r>
            <w:r w:rsidR="00186EC0">
              <w:rPr>
                <w:webHidden/>
              </w:rPr>
              <w:tab/>
            </w:r>
            <w:r w:rsidR="00186EC0">
              <w:rPr>
                <w:webHidden/>
              </w:rPr>
              <w:fldChar w:fldCharType="begin"/>
            </w:r>
            <w:r w:rsidR="00186EC0">
              <w:rPr>
                <w:webHidden/>
              </w:rPr>
              <w:instrText xml:space="preserve"> PAGEREF _Toc66717886 \h </w:instrText>
            </w:r>
            <w:r w:rsidR="00186EC0">
              <w:rPr>
                <w:webHidden/>
              </w:rPr>
            </w:r>
            <w:r w:rsidR="00186EC0"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4</w:t>
            </w:r>
            <w:r w:rsidR="00186EC0">
              <w:rPr>
                <w:webHidden/>
              </w:rPr>
              <w:fldChar w:fldCharType="end"/>
            </w:r>
          </w:hyperlink>
        </w:p>
        <w:p w14:paraId="3BADD19A" w14:textId="77777777" w:rsidR="00186EC0" w:rsidRDefault="00355960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7887" w:history="1">
            <w:r w:rsidR="00186EC0" w:rsidRPr="00982329">
              <w:rPr>
                <w:rStyle w:val="Hyperlink"/>
              </w:rPr>
              <w:t>2.2.</w:t>
            </w:r>
            <w:r w:rsidR="00186EC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186EC0" w:rsidRPr="00982329">
              <w:rPr>
                <w:rStyle w:val="Hyperlink"/>
              </w:rPr>
              <w:t>OBJETIVOS ESPECÍFICOS</w:t>
            </w:r>
            <w:r w:rsidR="00186EC0">
              <w:rPr>
                <w:webHidden/>
              </w:rPr>
              <w:tab/>
            </w:r>
            <w:r w:rsidR="00186EC0">
              <w:rPr>
                <w:webHidden/>
              </w:rPr>
              <w:fldChar w:fldCharType="begin"/>
            </w:r>
            <w:r w:rsidR="00186EC0">
              <w:rPr>
                <w:webHidden/>
              </w:rPr>
              <w:instrText xml:space="preserve"> PAGEREF _Toc66717887 \h </w:instrText>
            </w:r>
            <w:r w:rsidR="00186EC0">
              <w:rPr>
                <w:webHidden/>
              </w:rPr>
            </w:r>
            <w:r w:rsidR="00186EC0"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4</w:t>
            </w:r>
            <w:r w:rsidR="00186EC0">
              <w:rPr>
                <w:webHidden/>
              </w:rPr>
              <w:fldChar w:fldCharType="end"/>
            </w:r>
          </w:hyperlink>
        </w:p>
        <w:p w14:paraId="3BADD19B" w14:textId="77777777" w:rsidR="00186EC0" w:rsidRDefault="00355960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7888" w:history="1">
            <w:r w:rsidR="00186EC0" w:rsidRPr="00982329">
              <w:rPr>
                <w:rStyle w:val="Hyperlink"/>
              </w:rPr>
              <w:t>3.</w:t>
            </w:r>
            <w:r w:rsidR="00186EC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186EC0" w:rsidRPr="00982329">
              <w:rPr>
                <w:rStyle w:val="Hyperlink"/>
              </w:rPr>
              <w:t>REFERENCIAL TEÓRICO</w:t>
            </w:r>
            <w:r w:rsidR="00186EC0">
              <w:rPr>
                <w:webHidden/>
              </w:rPr>
              <w:tab/>
            </w:r>
            <w:r w:rsidR="00186EC0">
              <w:rPr>
                <w:webHidden/>
              </w:rPr>
              <w:fldChar w:fldCharType="begin"/>
            </w:r>
            <w:r w:rsidR="00186EC0">
              <w:rPr>
                <w:webHidden/>
              </w:rPr>
              <w:instrText xml:space="preserve"> PAGEREF _Toc66717888 \h </w:instrText>
            </w:r>
            <w:r w:rsidR="00186EC0">
              <w:rPr>
                <w:webHidden/>
              </w:rPr>
            </w:r>
            <w:r w:rsidR="00186EC0"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4</w:t>
            </w:r>
            <w:r w:rsidR="00186EC0">
              <w:rPr>
                <w:webHidden/>
              </w:rPr>
              <w:fldChar w:fldCharType="end"/>
            </w:r>
          </w:hyperlink>
        </w:p>
        <w:p w14:paraId="3BADD19C" w14:textId="77777777" w:rsidR="00186EC0" w:rsidRDefault="00355960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7889" w:history="1">
            <w:r w:rsidR="00186EC0" w:rsidRPr="00982329">
              <w:rPr>
                <w:rStyle w:val="Hyperlink"/>
              </w:rPr>
              <w:t>3.1.</w:t>
            </w:r>
            <w:r w:rsidR="00186EC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186EC0" w:rsidRPr="00982329">
              <w:rPr>
                <w:rStyle w:val="Hyperlink"/>
              </w:rPr>
              <w:t>CYBERATAQUES</w:t>
            </w:r>
            <w:r w:rsidR="00186EC0">
              <w:rPr>
                <w:webHidden/>
              </w:rPr>
              <w:tab/>
            </w:r>
            <w:r w:rsidR="00186EC0">
              <w:rPr>
                <w:webHidden/>
              </w:rPr>
              <w:fldChar w:fldCharType="begin"/>
            </w:r>
            <w:r w:rsidR="00186EC0">
              <w:rPr>
                <w:webHidden/>
              </w:rPr>
              <w:instrText xml:space="preserve"> PAGEREF _Toc66717889 \h </w:instrText>
            </w:r>
            <w:r w:rsidR="00186EC0">
              <w:rPr>
                <w:webHidden/>
              </w:rPr>
            </w:r>
            <w:r w:rsidR="00186EC0"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4</w:t>
            </w:r>
            <w:r w:rsidR="00186EC0">
              <w:rPr>
                <w:webHidden/>
              </w:rPr>
              <w:fldChar w:fldCharType="end"/>
            </w:r>
          </w:hyperlink>
        </w:p>
        <w:p w14:paraId="3BADD19D" w14:textId="77777777" w:rsidR="00186EC0" w:rsidRDefault="00355960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7890" w:history="1">
            <w:r w:rsidR="00186EC0" w:rsidRPr="00982329">
              <w:rPr>
                <w:rStyle w:val="Hyperlink"/>
              </w:rPr>
              <w:t>3.2.</w:t>
            </w:r>
            <w:r w:rsidR="00186EC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186EC0" w:rsidRPr="00982329">
              <w:rPr>
                <w:rStyle w:val="Hyperlink"/>
              </w:rPr>
              <w:t>MECANISMOS DE DEFESA</w:t>
            </w:r>
            <w:r w:rsidR="00186EC0">
              <w:rPr>
                <w:webHidden/>
              </w:rPr>
              <w:tab/>
            </w:r>
            <w:r w:rsidR="00186EC0">
              <w:rPr>
                <w:webHidden/>
              </w:rPr>
              <w:fldChar w:fldCharType="begin"/>
            </w:r>
            <w:r w:rsidR="00186EC0">
              <w:rPr>
                <w:webHidden/>
              </w:rPr>
              <w:instrText xml:space="preserve"> PAGEREF _Toc66717890 \h </w:instrText>
            </w:r>
            <w:r w:rsidR="00186EC0">
              <w:rPr>
                <w:webHidden/>
              </w:rPr>
            </w:r>
            <w:r w:rsidR="00186EC0"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5</w:t>
            </w:r>
            <w:r w:rsidR="00186EC0">
              <w:rPr>
                <w:webHidden/>
              </w:rPr>
              <w:fldChar w:fldCharType="end"/>
            </w:r>
          </w:hyperlink>
        </w:p>
        <w:p w14:paraId="3BADD19E" w14:textId="77777777" w:rsidR="00186EC0" w:rsidRDefault="00355960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7891" w:history="1">
            <w:r w:rsidR="00186EC0" w:rsidRPr="00982329">
              <w:rPr>
                <w:rStyle w:val="Hyperlink"/>
              </w:rPr>
              <w:t>4.</w:t>
            </w:r>
            <w:r w:rsidR="00186EC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186EC0" w:rsidRPr="00982329">
              <w:rPr>
                <w:rStyle w:val="Hyperlink"/>
              </w:rPr>
              <w:t>MATERIAIS E MÉTODOS</w:t>
            </w:r>
            <w:r w:rsidR="00186EC0">
              <w:rPr>
                <w:webHidden/>
              </w:rPr>
              <w:tab/>
            </w:r>
            <w:r w:rsidR="00186EC0">
              <w:rPr>
                <w:webHidden/>
              </w:rPr>
              <w:fldChar w:fldCharType="begin"/>
            </w:r>
            <w:r w:rsidR="00186EC0">
              <w:rPr>
                <w:webHidden/>
              </w:rPr>
              <w:instrText xml:space="preserve"> PAGEREF _Toc66717891 \h </w:instrText>
            </w:r>
            <w:r w:rsidR="00186EC0">
              <w:rPr>
                <w:webHidden/>
              </w:rPr>
            </w:r>
            <w:r w:rsidR="00186EC0"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5</w:t>
            </w:r>
            <w:r w:rsidR="00186EC0">
              <w:rPr>
                <w:webHidden/>
              </w:rPr>
              <w:fldChar w:fldCharType="end"/>
            </w:r>
          </w:hyperlink>
        </w:p>
        <w:p w14:paraId="3BADD19F" w14:textId="77777777" w:rsidR="00186EC0" w:rsidRDefault="00355960">
          <w:pPr>
            <w:pStyle w:val="Sumrio1"/>
            <w:tabs>
              <w:tab w:val="left" w:pos="66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7894" w:history="1">
            <w:r w:rsidR="00186EC0" w:rsidRPr="00982329">
              <w:rPr>
                <w:rStyle w:val="Hyperlink"/>
              </w:rPr>
              <w:t>4.1.</w:t>
            </w:r>
            <w:r w:rsidR="00186EC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186EC0" w:rsidRPr="00982329">
              <w:rPr>
                <w:rStyle w:val="Hyperlink"/>
              </w:rPr>
              <w:t>HARDWARE</w:t>
            </w:r>
            <w:r w:rsidR="00186EC0">
              <w:rPr>
                <w:webHidden/>
              </w:rPr>
              <w:tab/>
            </w:r>
            <w:r w:rsidR="00186EC0">
              <w:rPr>
                <w:webHidden/>
              </w:rPr>
              <w:fldChar w:fldCharType="begin"/>
            </w:r>
            <w:r w:rsidR="00186EC0">
              <w:rPr>
                <w:webHidden/>
              </w:rPr>
              <w:instrText xml:space="preserve"> PAGEREF _Toc66717894 \h </w:instrText>
            </w:r>
            <w:r w:rsidR="00186EC0">
              <w:rPr>
                <w:webHidden/>
              </w:rPr>
            </w:r>
            <w:r w:rsidR="00186EC0"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5</w:t>
            </w:r>
            <w:r w:rsidR="00186EC0">
              <w:rPr>
                <w:webHidden/>
              </w:rPr>
              <w:fldChar w:fldCharType="end"/>
            </w:r>
          </w:hyperlink>
        </w:p>
        <w:p w14:paraId="3BADD1A0" w14:textId="77777777" w:rsidR="00186EC0" w:rsidRDefault="00355960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7895" w:history="1">
            <w:r w:rsidR="00186EC0" w:rsidRPr="00982329">
              <w:rPr>
                <w:rStyle w:val="Hyperlink"/>
              </w:rPr>
              <w:t>5.</w:t>
            </w:r>
            <w:r w:rsidR="00186EC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186EC0" w:rsidRPr="00982329">
              <w:rPr>
                <w:rStyle w:val="Hyperlink"/>
              </w:rPr>
              <w:t>CRONOGRAMA</w:t>
            </w:r>
            <w:r w:rsidR="00186EC0">
              <w:rPr>
                <w:webHidden/>
              </w:rPr>
              <w:tab/>
            </w:r>
            <w:r w:rsidR="00186EC0">
              <w:rPr>
                <w:webHidden/>
              </w:rPr>
              <w:fldChar w:fldCharType="begin"/>
            </w:r>
            <w:r w:rsidR="00186EC0">
              <w:rPr>
                <w:webHidden/>
              </w:rPr>
              <w:instrText xml:space="preserve"> PAGEREF _Toc66717895 \h </w:instrText>
            </w:r>
            <w:r w:rsidR="00186EC0">
              <w:rPr>
                <w:webHidden/>
              </w:rPr>
            </w:r>
            <w:r w:rsidR="00186EC0"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6</w:t>
            </w:r>
            <w:r w:rsidR="00186EC0">
              <w:rPr>
                <w:webHidden/>
              </w:rPr>
              <w:fldChar w:fldCharType="end"/>
            </w:r>
          </w:hyperlink>
        </w:p>
        <w:p w14:paraId="3BADD1A1" w14:textId="77777777" w:rsidR="00186EC0" w:rsidRDefault="00355960">
          <w:pPr>
            <w:pStyle w:val="Sumrio1"/>
            <w:tabs>
              <w:tab w:val="left" w:pos="440"/>
            </w:tabs>
            <w:rPr>
              <w:rFonts w:asciiTheme="minorHAnsi" w:eastAsiaTheme="minorEastAsia" w:hAnsiTheme="minorHAnsi"/>
              <w:b w:val="0"/>
              <w:sz w:val="22"/>
              <w:lang w:eastAsia="pt-BR"/>
            </w:rPr>
          </w:pPr>
          <w:hyperlink w:anchor="_Toc66717896" w:history="1">
            <w:r w:rsidR="00186EC0" w:rsidRPr="00982329">
              <w:rPr>
                <w:rStyle w:val="Hyperlink"/>
              </w:rPr>
              <w:t>6.</w:t>
            </w:r>
            <w:r w:rsidR="00186EC0">
              <w:rPr>
                <w:rFonts w:asciiTheme="minorHAnsi" w:eastAsiaTheme="minorEastAsia" w:hAnsiTheme="minorHAnsi"/>
                <w:b w:val="0"/>
                <w:sz w:val="22"/>
                <w:lang w:eastAsia="pt-BR"/>
              </w:rPr>
              <w:tab/>
            </w:r>
            <w:r w:rsidR="00186EC0" w:rsidRPr="00982329">
              <w:rPr>
                <w:rStyle w:val="Hyperlink"/>
              </w:rPr>
              <w:t>REFERÊNCIAS</w:t>
            </w:r>
            <w:r w:rsidR="00186EC0">
              <w:rPr>
                <w:webHidden/>
              </w:rPr>
              <w:tab/>
            </w:r>
            <w:r w:rsidR="00186EC0">
              <w:rPr>
                <w:webHidden/>
              </w:rPr>
              <w:fldChar w:fldCharType="begin"/>
            </w:r>
            <w:r w:rsidR="00186EC0">
              <w:rPr>
                <w:webHidden/>
              </w:rPr>
              <w:instrText xml:space="preserve"> PAGEREF _Toc66717896 \h </w:instrText>
            </w:r>
            <w:r w:rsidR="00186EC0">
              <w:rPr>
                <w:webHidden/>
              </w:rPr>
            </w:r>
            <w:r w:rsidR="00186EC0">
              <w:rPr>
                <w:webHidden/>
              </w:rPr>
              <w:fldChar w:fldCharType="separate"/>
            </w:r>
            <w:r w:rsidR="006D3C80">
              <w:rPr>
                <w:webHidden/>
              </w:rPr>
              <w:t>7</w:t>
            </w:r>
            <w:r w:rsidR="00186EC0">
              <w:rPr>
                <w:webHidden/>
              </w:rPr>
              <w:fldChar w:fldCharType="end"/>
            </w:r>
          </w:hyperlink>
        </w:p>
        <w:p w14:paraId="3BADD1A2" w14:textId="77777777" w:rsidR="00393805" w:rsidRDefault="0033401C">
          <w:r>
            <w:rPr>
              <w:b/>
              <w:bCs/>
            </w:rPr>
            <w:fldChar w:fldCharType="end"/>
          </w:r>
        </w:p>
      </w:sdtContent>
    </w:sdt>
    <w:p w14:paraId="3BADD1A3" w14:textId="77777777" w:rsidR="005A0AF5" w:rsidRDefault="005A0AF5"/>
    <w:p w14:paraId="3BADD1A4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5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6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7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8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9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A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B" w14:textId="77777777" w:rsid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AC" w14:textId="77777777" w:rsidR="005A0AF5" w:rsidRDefault="005A0AF5" w:rsidP="005A0AF5">
      <w:pPr>
        <w:pStyle w:val="Ttulo1"/>
        <w:sectPr w:rsidR="005A0AF5" w:rsidSect="00AB0BEF">
          <w:headerReference w:type="first" r:id="rId10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</w:p>
    <w:p w14:paraId="3BADD1AD" w14:textId="77777777" w:rsidR="00C84CD9" w:rsidRPr="00283BB8" w:rsidRDefault="00C84CD9" w:rsidP="001A10CF">
      <w:pPr>
        <w:pStyle w:val="Ttulo1"/>
        <w:numPr>
          <w:ilvl w:val="0"/>
          <w:numId w:val="9"/>
        </w:numPr>
      </w:pPr>
      <w:bookmarkStart w:id="1" w:name="_Toc35208318"/>
      <w:bookmarkStart w:id="2" w:name="_Toc66717884"/>
      <w:r w:rsidRPr="00C84CD9">
        <w:lastRenderedPageBreak/>
        <w:t>INTRO</w:t>
      </w:r>
      <w:r w:rsidR="00CE3022">
        <w:t>D</w:t>
      </w:r>
      <w:r w:rsidR="00CE3022" w:rsidRPr="00283BB8">
        <w:t>UÇÃO</w:t>
      </w:r>
      <w:bookmarkEnd w:id="1"/>
      <w:bookmarkEnd w:id="2"/>
    </w:p>
    <w:p w14:paraId="3B8FAE15" w14:textId="77777777" w:rsidR="001E4F09" w:rsidRDefault="001E4F09" w:rsidP="001E4F09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 integração da computação na sociedade moderna se torna cada vez mais presente e cada vez mais profunda. Com isso várias novas possibilidades se tornam visíveis. Há inúmeras forma de usar o setor da Tecnologia da Informação para se maximizar lucros, automatizar tarefas cotidianas, gerenciar grandes quantidades de informações com uma eficiência jamais vista antes na história e entre outros. Em suma, é inegável que a tecnologia – de uma forma geral – trouxe grandes auxílios para a sociedade como um todo, no entanto, é igualmente inegável que juntamente com as novas possibilidades também vieram novas ameaças.</w:t>
      </w:r>
    </w:p>
    <w:p w14:paraId="12163A44" w14:textId="040BDD7F" w:rsidR="001E4F09" w:rsidRDefault="001E4F09" w:rsidP="001E4F09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Assim como no mundo físico, o então nomeado “mundo virtual” possui ameaças tão perigosas – senão mais perigosas. Quanto mais integrado fica o mundo físico ao mundo virtual, mai</w:t>
      </w:r>
      <w:r w:rsidR="00D9133F">
        <w:rPr>
          <w:bCs/>
          <w:sz w:val="24"/>
          <w:szCs w:val="24"/>
        </w:rPr>
        <w:t xml:space="preserve">ores são as chances de um </w:t>
      </w:r>
      <w:proofErr w:type="spellStart"/>
      <w:r w:rsidR="00D9133F">
        <w:rPr>
          <w:bCs/>
          <w:sz w:val="24"/>
          <w:szCs w:val="24"/>
        </w:rPr>
        <w:t>cyber</w:t>
      </w:r>
      <w:r>
        <w:rPr>
          <w:bCs/>
          <w:sz w:val="24"/>
          <w:szCs w:val="24"/>
        </w:rPr>
        <w:t>ataque</w:t>
      </w:r>
      <w:proofErr w:type="spellEnd"/>
      <w:r>
        <w:rPr>
          <w:bCs/>
          <w:sz w:val="24"/>
          <w:szCs w:val="24"/>
        </w:rPr>
        <w:t xml:space="preserve"> ter efeitos gigantescos e prejudiciais, não somente a grandes empresas, mas também aos usuários dos sistemas de informação de forma geral.</w:t>
      </w:r>
    </w:p>
    <w:p w14:paraId="79C605FC" w14:textId="77777777" w:rsidR="001E4F09" w:rsidRDefault="001E4F09" w:rsidP="001E4F09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Companhias multinacionais deixam a serviço da tecnologia processos de todos os escopos, desde serviços de contabilidade básicos, até linhas de produção inteiras. Obviamente, isso atrás – como já mencionado – grandes vantagens para as corporações, porém também as expõe a novos riscos. É possível hoje para linhas de montagem inteiras com algumas linhas de código; roubar dados confidenciais de funcionários, clientes, projetos; inutilizar servidores e entre outros.</w:t>
      </w:r>
    </w:p>
    <w:p w14:paraId="0F5E1400" w14:textId="6ECEAAB2" w:rsidR="001E4F09" w:rsidRDefault="001E4F09" w:rsidP="001E4F09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Por esses motivos, as empresas precisam se preocupar e investir em tecnologias e politicas afim de garantir a máxima segurança. Entre as tecnologias, estão os softwares de antivírus, chaves de criptografia, backups e etc. As politicas, por sua vez, consistem em normas de boas práticas para os funcionários, como regras de acesso a internet, acesso a recursos do sistema e etc. </w:t>
      </w:r>
    </w:p>
    <w:p w14:paraId="7BD8E664" w14:textId="6345D6C4" w:rsidR="001E4F09" w:rsidRPr="0013058F" w:rsidRDefault="002439A1" w:rsidP="00E53555">
      <w:pPr>
        <w:ind w:firstLine="36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De acordo com os dados fornecidos pelo site da CERT.br  (</w:t>
      </w:r>
      <w:proofErr w:type="spellStart"/>
      <w:r>
        <w:rPr>
          <w:bCs/>
          <w:sz w:val="24"/>
          <w:szCs w:val="24"/>
        </w:rPr>
        <w:t>Cental</w:t>
      </w:r>
      <w:proofErr w:type="spellEnd"/>
      <w:r>
        <w:rPr>
          <w:bCs/>
          <w:sz w:val="24"/>
          <w:szCs w:val="24"/>
        </w:rPr>
        <w:t xml:space="preserve"> de Estudos, Resposta e Tratamento de Incidente de Segurança no Brasil) a quantidade de </w:t>
      </w:r>
      <w:proofErr w:type="spellStart"/>
      <w:r>
        <w:rPr>
          <w:bCs/>
          <w:sz w:val="24"/>
          <w:szCs w:val="24"/>
        </w:rPr>
        <w:t>cyberataques</w:t>
      </w:r>
      <w:proofErr w:type="spellEnd"/>
      <w:r>
        <w:rPr>
          <w:bCs/>
          <w:sz w:val="24"/>
          <w:szCs w:val="24"/>
        </w:rPr>
        <w:t xml:space="preserve"> reportados em 2010 foi de 142.844 e em 2019 foi de 875.327</w:t>
      </w:r>
      <w:r w:rsidR="00355960">
        <w:rPr>
          <w:bCs/>
          <w:sz w:val="24"/>
          <w:szCs w:val="24"/>
        </w:rPr>
        <w:t>, um aumento de aproximadamente 900% em menos de dez anos.</w:t>
      </w:r>
      <w:r>
        <w:rPr>
          <w:bCs/>
          <w:sz w:val="24"/>
          <w:szCs w:val="24"/>
        </w:rPr>
        <w:t xml:space="preserve"> </w:t>
      </w:r>
      <w:r w:rsidR="00355960">
        <w:rPr>
          <w:bCs/>
          <w:sz w:val="24"/>
          <w:szCs w:val="24"/>
        </w:rPr>
        <w:lastRenderedPageBreak/>
        <w:t>I</w:t>
      </w:r>
      <w:r>
        <w:rPr>
          <w:bCs/>
          <w:sz w:val="24"/>
          <w:szCs w:val="24"/>
        </w:rPr>
        <w:t xml:space="preserve">sso </w:t>
      </w:r>
      <w:r w:rsidR="00355960">
        <w:rPr>
          <w:bCs/>
          <w:sz w:val="24"/>
          <w:szCs w:val="24"/>
        </w:rPr>
        <w:t xml:space="preserve">evidencia o impacto que esses ataques geram na sociedade como um todo. Por mais que alguns incidentes sejam “menores” e não tenham um escopo global, a relevância do tema não se perde. O mundo virtual ganha cada vez mais importância e cada vez mais espaço, se tornando cada vez mais fundamental e – consequentemente – perigoso. </w:t>
      </w:r>
    </w:p>
    <w:p w14:paraId="3BADD1B1" w14:textId="2735391B" w:rsidR="00BA169B" w:rsidRPr="003E076E" w:rsidRDefault="00C84CD9" w:rsidP="003E076E">
      <w:pPr>
        <w:pStyle w:val="Ttulo1"/>
        <w:numPr>
          <w:ilvl w:val="0"/>
          <w:numId w:val="9"/>
        </w:numPr>
      </w:pPr>
      <w:bookmarkStart w:id="3" w:name="_Toc35208319"/>
      <w:bookmarkStart w:id="4" w:name="_Toc66717885"/>
      <w:r>
        <w:t>OBJETIVOS</w:t>
      </w:r>
      <w:bookmarkEnd w:id="3"/>
      <w:bookmarkEnd w:id="4"/>
    </w:p>
    <w:p w14:paraId="3BADD1B2" w14:textId="0F581A4C" w:rsidR="00912F40" w:rsidRPr="00CE3022" w:rsidRDefault="00C84CD9" w:rsidP="001A10CF">
      <w:pPr>
        <w:pStyle w:val="Ttulo1"/>
        <w:numPr>
          <w:ilvl w:val="1"/>
          <w:numId w:val="9"/>
        </w:numPr>
      </w:pPr>
      <w:bookmarkStart w:id="5" w:name="_Toc35208320"/>
      <w:bookmarkStart w:id="6" w:name="_Toc66717886"/>
      <w:r w:rsidRPr="00CE3022">
        <w:t>OBJETIVO</w:t>
      </w:r>
      <w:r w:rsidR="00D9133F">
        <w:t xml:space="preserve"> </w:t>
      </w:r>
      <w:r w:rsidRPr="00CE3022">
        <w:t xml:space="preserve"> GERAL</w:t>
      </w:r>
      <w:bookmarkEnd w:id="5"/>
      <w:bookmarkEnd w:id="6"/>
    </w:p>
    <w:p w14:paraId="3BADD1B3" w14:textId="77777777" w:rsidR="00912F40" w:rsidRDefault="00912F40" w:rsidP="00912F40">
      <w:pPr>
        <w:pStyle w:val="PargrafodaLista"/>
        <w:jc w:val="both"/>
        <w:rPr>
          <w:sz w:val="24"/>
          <w:szCs w:val="24"/>
        </w:rPr>
      </w:pPr>
    </w:p>
    <w:p w14:paraId="3BADD1B4" w14:textId="77777777" w:rsidR="00912F40" w:rsidRPr="00912F40" w:rsidRDefault="00BA169B" w:rsidP="00BA169B">
      <w:pPr>
        <w:ind w:left="360" w:firstLine="348"/>
        <w:jc w:val="both"/>
        <w:rPr>
          <w:sz w:val="24"/>
          <w:szCs w:val="24"/>
        </w:rPr>
      </w:pPr>
      <w:r w:rsidRPr="00BA169B">
        <w:rPr>
          <w:sz w:val="24"/>
          <w:szCs w:val="24"/>
        </w:rPr>
        <w:t xml:space="preserve">Explanar sobre o funcionamento do </w:t>
      </w:r>
      <w:proofErr w:type="spellStart"/>
      <w:r w:rsidRPr="00BA169B">
        <w:rPr>
          <w:sz w:val="24"/>
          <w:szCs w:val="24"/>
        </w:rPr>
        <w:t>ransomewere</w:t>
      </w:r>
      <w:proofErr w:type="spellEnd"/>
      <w:r w:rsidRPr="00BA169B">
        <w:rPr>
          <w:sz w:val="24"/>
          <w:szCs w:val="24"/>
        </w:rPr>
        <w:t xml:space="preserve"> </w:t>
      </w:r>
      <w:proofErr w:type="spellStart"/>
      <w:r w:rsidRPr="00BA169B">
        <w:rPr>
          <w:sz w:val="24"/>
          <w:szCs w:val="24"/>
        </w:rPr>
        <w:t>Ekans</w:t>
      </w:r>
      <w:proofErr w:type="spellEnd"/>
      <w:r w:rsidRPr="00BA169B">
        <w:rPr>
          <w:sz w:val="24"/>
          <w:szCs w:val="24"/>
        </w:rPr>
        <w:t xml:space="preserve"> e constatar as melhores formas de defesa contra esse tipo de </w:t>
      </w:r>
      <w:proofErr w:type="spellStart"/>
      <w:r w:rsidRPr="00BA169B">
        <w:rPr>
          <w:sz w:val="24"/>
          <w:szCs w:val="24"/>
        </w:rPr>
        <w:t>cyberataque</w:t>
      </w:r>
      <w:proofErr w:type="spellEnd"/>
      <w:r>
        <w:rPr>
          <w:sz w:val="24"/>
          <w:szCs w:val="24"/>
        </w:rPr>
        <w:t>.</w:t>
      </w:r>
    </w:p>
    <w:p w14:paraId="3BADD1B5" w14:textId="77777777" w:rsidR="00CB2514" w:rsidRDefault="00C84CD9" w:rsidP="001A10CF">
      <w:pPr>
        <w:pStyle w:val="Ttulo1"/>
        <w:numPr>
          <w:ilvl w:val="1"/>
          <w:numId w:val="9"/>
        </w:numPr>
      </w:pPr>
      <w:bookmarkStart w:id="7" w:name="_Toc35208321"/>
      <w:bookmarkStart w:id="8" w:name="_Toc66717887"/>
      <w:r>
        <w:t>OBJETIVOS ESPECÍFICOS</w:t>
      </w:r>
      <w:bookmarkEnd w:id="7"/>
      <w:bookmarkEnd w:id="8"/>
      <w:r>
        <w:t xml:space="preserve"> </w:t>
      </w:r>
    </w:p>
    <w:p w14:paraId="3BADD1B6" w14:textId="77777777" w:rsidR="00283BB8" w:rsidRPr="00283BB8" w:rsidRDefault="00283BB8" w:rsidP="00283BB8">
      <w:pPr>
        <w:pStyle w:val="PargrafodaLista"/>
        <w:jc w:val="both"/>
        <w:rPr>
          <w:b/>
          <w:sz w:val="24"/>
          <w:szCs w:val="24"/>
        </w:rPr>
      </w:pPr>
    </w:p>
    <w:p w14:paraId="3BADD1B7" w14:textId="77777777" w:rsidR="00283BB8" w:rsidRPr="00BE7E89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Pesquisar sobre, </w:t>
      </w:r>
      <w:proofErr w:type="spellStart"/>
      <w:r>
        <w:rPr>
          <w:sz w:val="24"/>
          <w:szCs w:val="24"/>
        </w:rPr>
        <w:t>cyberataques</w:t>
      </w:r>
      <w:proofErr w:type="spellEnd"/>
      <w:r w:rsidR="003D1A05">
        <w:rPr>
          <w:sz w:val="24"/>
          <w:szCs w:val="24"/>
        </w:rPr>
        <w:t xml:space="preserve">, </w:t>
      </w:r>
      <w:proofErr w:type="spellStart"/>
      <w:r w:rsidR="003D1A05">
        <w:rPr>
          <w:sz w:val="24"/>
          <w:szCs w:val="24"/>
        </w:rPr>
        <w:t>cyberataques</w:t>
      </w:r>
      <w:proofErr w:type="spellEnd"/>
      <w:r>
        <w:rPr>
          <w:sz w:val="24"/>
          <w:szCs w:val="24"/>
        </w:rPr>
        <w:t xml:space="preserve"> com o </w:t>
      </w:r>
      <w:proofErr w:type="spellStart"/>
      <w:r>
        <w:rPr>
          <w:sz w:val="24"/>
          <w:szCs w:val="24"/>
        </w:rPr>
        <w:t>ransomwere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Ekans</w:t>
      </w:r>
      <w:proofErr w:type="spellEnd"/>
      <w:r w:rsidR="003D1A05">
        <w:rPr>
          <w:sz w:val="24"/>
          <w:szCs w:val="24"/>
        </w:rPr>
        <w:t xml:space="preserve"> e</w:t>
      </w:r>
      <w:r>
        <w:rPr>
          <w:sz w:val="24"/>
          <w:szCs w:val="24"/>
        </w:rPr>
        <w:t xml:space="preserve"> mecanismos de defesas;</w:t>
      </w:r>
    </w:p>
    <w:p w14:paraId="3BADD1B8" w14:textId="77777777" w:rsidR="00BE7E89" w:rsidRPr="00BE7E89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Verificar histórico de </w:t>
      </w:r>
      <w:proofErr w:type="spellStart"/>
      <w:r>
        <w:rPr>
          <w:sz w:val="24"/>
          <w:szCs w:val="24"/>
        </w:rPr>
        <w:t>cyberataques</w:t>
      </w:r>
      <w:proofErr w:type="spellEnd"/>
      <w:r>
        <w:rPr>
          <w:sz w:val="24"/>
          <w:szCs w:val="24"/>
        </w:rPr>
        <w:t xml:space="preserve"> com o </w:t>
      </w:r>
      <w:proofErr w:type="spellStart"/>
      <w:r>
        <w:rPr>
          <w:sz w:val="24"/>
          <w:szCs w:val="24"/>
        </w:rPr>
        <w:t>ransomwere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Ekans</w:t>
      </w:r>
      <w:proofErr w:type="spellEnd"/>
      <w:r>
        <w:rPr>
          <w:sz w:val="24"/>
          <w:szCs w:val="24"/>
        </w:rPr>
        <w:t>;</w:t>
      </w:r>
    </w:p>
    <w:p w14:paraId="3BADD1B9" w14:textId="77777777" w:rsidR="00BE7E89" w:rsidRDefault="00BE7E89" w:rsidP="00BE7E89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 w:rsidRPr="00BE7E89">
        <w:rPr>
          <w:sz w:val="24"/>
          <w:szCs w:val="24"/>
        </w:rPr>
        <w:t xml:space="preserve">Determinar os principais tipos de alvos do </w:t>
      </w:r>
      <w:proofErr w:type="spellStart"/>
      <w:r w:rsidRPr="00BE7E89">
        <w:rPr>
          <w:sz w:val="24"/>
          <w:szCs w:val="24"/>
        </w:rPr>
        <w:t>ransomewere</w:t>
      </w:r>
      <w:proofErr w:type="spellEnd"/>
      <w:r w:rsidRPr="00BE7E89">
        <w:rPr>
          <w:sz w:val="24"/>
          <w:szCs w:val="24"/>
        </w:rPr>
        <w:t xml:space="preserve"> </w:t>
      </w:r>
      <w:proofErr w:type="spellStart"/>
      <w:r w:rsidRPr="00BE7E89">
        <w:rPr>
          <w:sz w:val="24"/>
          <w:szCs w:val="24"/>
        </w:rPr>
        <w:t>Ekeans</w:t>
      </w:r>
      <w:proofErr w:type="spellEnd"/>
      <w:r>
        <w:rPr>
          <w:sz w:val="24"/>
          <w:szCs w:val="24"/>
        </w:rPr>
        <w:t>;</w:t>
      </w:r>
    </w:p>
    <w:p w14:paraId="3BADD1BA" w14:textId="77777777" w:rsidR="00BE7E89" w:rsidRPr="00BE7E89" w:rsidRDefault="00BE7E89" w:rsidP="00BE7E89">
      <w:pPr>
        <w:pStyle w:val="PargrafodaLista"/>
        <w:numPr>
          <w:ilvl w:val="0"/>
          <w:numId w:val="1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Identificar o modo como o </w:t>
      </w:r>
      <w:proofErr w:type="spellStart"/>
      <w:r>
        <w:rPr>
          <w:sz w:val="24"/>
          <w:szCs w:val="24"/>
        </w:rPr>
        <w:t>ransomwere</w:t>
      </w:r>
      <w:proofErr w:type="spellEnd"/>
      <w:r>
        <w:rPr>
          <w:sz w:val="24"/>
          <w:szCs w:val="24"/>
        </w:rPr>
        <w:t xml:space="preserve"> opera;</w:t>
      </w:r>
    </w:p>
    <w:p w14:paraId="3BADD1BB" w14:textId="77777777" w:rsidR="00BE7E89" w:rsidRPr="00BA169B" w:rsidRDefault="00BE7E89" w:rsidP="00BA169B">
      <w:pPr>
        <w:pStyle w:val="PargrafodaLista"/>
        <w:numPr>
          <w:ilvl w:val="0"/>
          <w:numId w:val="15"/>
        </w:numPr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Constatar melhores mecanismos de defesa para o </w:t>
      </w:r>
      <w:proofErr w:type="spellStart"/>
      <w:r>
        <w:rPr>
          <w:sz w:val="24"/>
          <w:szCs w:val="24"/>
        </w:rPr>
        <w:t>ransomwere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Ekans</w:t>
      </w:r>
      <w:proofErr w:type="spellEnd"/>
      <w:r>
        <w:rPr>
          <w:sz w:val="24"/>
          <w:szCs w:val="24"/>
        </w:rPr>
        <w:t>.</w:t>
      </w:r>
    </w:p>
    <w:p w14:paraId="3BADD1BC" w14:textId="77777777" w:rsidR="008658A4" w:rsidRDefault="008C5AB7" w:rsidP="001A10CF">
      <w:pPr>
        <w:pStyle w:val="Ttulo1"/>
        <w:numPr>
          <w:ilvl w:val="0"/>
          <w:numId w:val="9"/>
        </w:numPr>
      </w:pPr>
      <w:bookmarkStart w:id="9" w:name="_Toc66717888"/>
      <w:bookmarkStart w:id="10" w:name="_Toc35208323"/>
      <w:r>
        <w:t>R</w:t>
      </w:r>
      <w:r w:rsidR="008658A4">
        <w:t>EFERENCIAL TEÓRICO</w:t>
      </w:r>
      <w:bookmarkEnd w:id="9"/>
    </w:p>
    <w:p w14:paraId="3BADD1BD" w14:textId="77777777" w:rsidR="004600C1" w:rsidRDefault="004600C1" w:rsidP="004600C1">
      <w:pPr>
        <w:ind w:left="360" w:firstLine="348"/>
        <w:jc w:val="both"/>
        <w:rPr>
          <w:sz w:val="24"/>
          <w:szCs w:val="24"/>
        </w:rPr>
      </w:pPr>
    </w:p>
    <w:p w14:paraId="3BADD1BE" w14:textId="77777777" w:rsidR="004600C1" w:rsidRPr="004600C1" w:rsidRDefault="004600C1" w:rsidP="004600C1">
      <w:pPr>
        <w:ind w:left="360" w:firstLine="348"/>
        <w:jc w:val="both"/>
        <w:rPr>
          <w:sz w:val="24"/>
          <w:szCs w:val="24"/>
        </w:rPr>
      </w:pPr>
      <w:r w:rsidRPr="004600C1">
        <w:rPr>
          <w:sz w:val="24"/>
          <w:szCs w:val="24"/>
        </w:rPr>
        <w:t>A seguir serão tratados alguns aspectos teóricos principais referentes à esta pesquisa.</w:t>
      </w:r>
    </w:p>
    <w:p w14:paraId="3BADD1BF" w14:textId="77777777" w:rsidR="001A10CF" w:rsidRDefault="00AB1445" w:rsidP="001A10CF">
      <w:pPr>
        <w:pStyle w:val="Ttulo1"/>
        <w:numPr>
          <w:ilvl w:val="1"/>
          <w:numId w:val="9"/>
        </w:numPr>
      </w:pPr>
      <w:bookmarkStart w:id="11" w:name="_Toc66717889"/>
      <w:r>
        <w:t>C</w:t>
      </w:r>
      <w:r w:rsidR="0042151A">
        <w:t>YBERATAQUES</w:t>
      </w:r>
      <w:bookmarkEnd w:id="11"/>
    </w:p>
    <w:p w14:paraId="3BADD1C0" w14:textId="77777777" w:rsidR="0042151A" w:rsidRDefault="0042151A" w:rsidP="0042151A"/>
    <w:p w14:paraId="3BADD1C1" w14:textId="77777777" w:rsidR="0042151A" w:rsidRPr="0042151A" w:rsidRDefault="0042151A" w:rsidP="0042151A"/>
    <w:p w14:paraId="3BADD1C2" w14:textId="77777777" w:rsidR="0042151A" w:rsidRDefault="0042151A" w:rsidP="0042151A">
      <w:pPr>
        <w:pStyle w:val="Ttulo1"/>
        <w:numPr>
          <w:ilvl w:val="1"/>
          <w:numId w:val="9"/>
        </w:numPr>
      </w:pPr>
      <w:bookmarkStart w:id="12" w:name="_Toc66717890"/>
      <w:r>
        <w:lastRenderedPageBreak/>
        <w:t>MECANISMOS DE DEFESA</w:t>
      </w:r>
      <w:bookmarkEnd w:id="12"/>
    </w:p>
    <w:bookmarkEnd w:id="10"/>
    <w:p w14:paraId="3BADD1C3" w14:textId="77777777" w:rsidR="00BA554F" w:rsidRDefault="00BA554F" w:rsidP="00BA554F">
      <w:pPr>
        <w:ind w:left="360"/>
        <w:jc w:val="both"/>
        <w:rPr>
          <w:rFonts w:eastAsia="Times New Roman" w:cs="Arial"/>
          <w:sz w:val="24"/>
          <w:szCs w:val="24"/>
        </w:rPr>
      </w:pPr>
    </w:p>
    <w:p w14:paraId="3BADD1C4" w14:textId="77777777" w:rsidR="0042151A" w:rsidRPr="000B2DBC" w:rsidRDefault="0042151A" w:rsidP="00BA554F">
      <w:pPr>
        <w:ind w:left="360"/>
        <w:jc w:val="both"/>
        <w:rPr>
          <w:rFonts w:eastAsia="Times New Roman" w:cs="Arial"/>
          <w:sz w:val="24"/>
          <w:szCs w:val="24"/>
        </w:rPr>
      </w:pPr>
    </w:p>
    <w:p w14:paraId="3BADD1C5" w14:textId="77777777" w:rsidR="00CE3022" w:rsidRDefault="00393805" w:rsidP="00A224A6">
      <w:pPr>
        <w:pStyle w:val="Ttulo1"/>
        <w:numPr>
          <w:ilvl w:val="0"/>
          <w:numId w:val="9"/>
        </w:numPr>
      </w:pPr>
      <w:bookmarkStart w:id="13" w:name="_Toc66717891"/>
      <w:r>
        <w:t>MATERIAIS E MÉTODOS</w:t>
      </w:r>
      <w:bookmarkEnd w:id="13"/>
    </w:p>
    <w:p w14:paraId="3BADD1C6" w14:textId="77777777" w:rsidR="003D603B" w:rsidRDefault="003D603B" w:rsidP="003D603B">
      <w:pPr>
        <w:ind w:firstLine="360"/>
        <w:jc w:val="both"/>
        <w:rPr>
          <w:sz w:val="24"/>
          <w:szCs w:val="24"/>
        </w:rPr>
      </w:pPr>
    </w:p>
    <w:p w14:paraId="3BADD1C7" w14:textId="77777777" w:rsidR="00BA554F" w:rsidRDefault="00BA554F" w:rsidP="003D603B">
      <w:pPr>
        <w:ind w:firstLine="360"/>
        <w:jc w:val="both"/>
        <w:rPr>
          <w:sz w:val="24"/>
          <w:szCs w:val="24"/>
        </w:rPr>
      </w:pPr>
    </w:p>
    <w:p w14:paraId="3BADD1C8" w14:textId="77777777" w:rsidR="00A224A6" w:rsidRPr="00F64D12" w:rsidRDefault="00A224A6" w:rsidP="00A224A6">
      <w:pPr>
        <w:pStyle w:val="PargrafodaLista"/>
        <w:numPr>
          <w:ilvl w:val="0"/>
          <w:numId w:val="10"/>
        </w:numPr>
        <w:contextualSpacing w:val="0"/>
        <w:outlineLvl w:val="0"/>
        <w:rPr>
          <w:rFonts w:cs="Arial"/>
          <w:vanish/>
          <w:szCs w:val="24"/>
          <w:lang w:val="en-US"/>
        </w:rPr>
      </w:pPr>
      <w:bookmarkStart w:id="14" w:name="_Toc451847113"/>
      <w:bookmarkStart w:id="15" w:name="_Toc464215435"/>
      <w:bookmarkStart w:id="16" w:name="_Toc464218615"/>
      <w:bookmarkStart w:id="17" w:name="_Toc464221203"/>
      <w:bookmarkStart w:id="18" w:name="_Toc464630718"/>
      <w:bookmarkStart w:id="19" w:name="_Toc465235188"/>
      <w:bookmarkStart w:id="20" w:name="_Toc465235285"/>
      <w:bookmarkStart w:id="21" w:name="_Toc465236026"/>
      <w:bookmarkStart w:id="22" w:name="_Toc465241415"/>
      <w:bookmarkStart w:id="23" w:name="_Toc35248019"/>
      <w:bookmarkStart w:id="24" w:name="_Toc35248050"/>
      <w:bookmarkStart w:id="25" w:name="_Toc35947138"/>
      <w:bookmarkStart w:id="26" w:name="_Toc66713624"/>
      <w:bookmarkStart w:id="27" w:name="_Toc66713706"/>
      <w:bookmarkStart w:id="28" w:name="_Toc66717892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14:paraId="3BADD1C9" w14:textId="77777777" w:rsidR="00A224A6" w:rsidRPr="00F64D12" w:rsidRDefault="00A224A6" w:rsidP="00A224A6">
      <w:pPr>
        <w:pStyle w:val="PargrafodaLista"/>
        <w:numPr>
          <w:ilvl w:val="0"/>
          <w:numId w:val="10"/>
        </w:numPr>
        <w:contextualSpacing w:val="0"/>
        <w:outlineLvl w:val="0"/>
        <w:rPr>
          <w:rFonts w:cs="Arial"/>
          <w:vanish/>
          <w:szCs w:val="24"/>
          <w:lang w:val="en-US"/>
        </w:rPr>
      </w:pPr>
      <w:bookmarkStart w:id="29" w:name="_Toc451847114"/>
      <w:bookmarkStart w:id="30" w:name="_Toc464215436"/>
      <w:bookmarkStart w:id="31" w:name="_Toc464218616"/>
      <w:bookmarkStart w:id="32" w:name="_Toc464221204"/>
      <w:bookmarkStart w:id="33" w:name="_Toc464630719"/>
      <w:bookmarkStart w:id="34" w:name="_Toc465235189"/>
      <w:bookmarkStart w:id="35" w:name="_Toc465235286"/>
      <w:bookmarkStart w:id="36" w:name="_Toc465236027"/>
      <w:bookmarkStart w:id="37" w:name="_Toc465241416"/>
      <w:bookmarkStart w:id="38" w:name="_Toc35248020"/>
      <w:bookmarkStart w:id="39" w:name="_Toc35248051"/>
      <w:bookmarkStart w:id="40" w:name="_Toc35947139"/>
      <w:bookmarkStart w:id="41" w:name="_Toc66713625"/>
      <w:bookmarkStart w:id="42" w:name="_Toc66713707"/>
      <w:bookmarkStart w:id="43" w:name="_Toc66717893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</w:p>
    <w:p w14:paraId="3BADD1CA" w14:textId="77777777" w:rsidR="00BA554F" w:rsidRDefault="00E867F3" w:rsidP="00BA554F">
      <w:pPr>
        <w:pStyle w:val="Ttulo1"/>
        <w:numPr>
          <w:ilvl w:val="1"/>
          <w:numId w:val="9"/>
        </w:numPr>
      </w:pPr>
      <w:bookmarkStart w:id="44" w:name="_Toc35208331"/>
      <w:bookmarkStart w:id="45" w:name="_Toc66717894"/>
      <w:r>
        <w:t>HARDWARE</w:t>
      </w:r>
      <w:bookmarkEnd w:id="44"/>
      <w:bookmarkEnd w:id="45"/>
    </w:p>
    <w:p w14:paraId="3BADD1CB" w14:textId="77777777" w:rsidR="00BA554F" w:rsidRPr="00BA554F" w:rsidRDefault="00BA554F" w:rsidP="00BA554F"/>
    <w:p w14:paraId="3BADD1CC" w14:textId="77777777" w:rsidR="00283BB8" w:rsidRPr="003C34F9" w:rsidRDefault="00E867F3" w:rsidP="00283BB8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3C34F9">
        <w:rPr>
          <w:sz w:val="24"/>
          <w:szCs w:val="24"/>
        </w:rPr>
        <w:t xml:space="preserve">O projeto será desenvolvido utilizando como principal ferramenta um computador pessoal (PC), com o sistema operacional Windows 10 Pro – 64 bits, </w:t>
      </w:r>
      <w:r w:rsidR="003C34F9" w:rsidRPr="003C34F9">
        <w:rPr>
          <w:sz w:val="24"/>
          <w:szCs w:val="24"/>
        </w:rPr>
        <w:t>processador Intel® Core™ i5</w:t>
      </w:r>
      <w:r w:rsidR="003C34F9">
        <w:rPr>
          <w:sz w:val="24"/>
          <w:szCs w:val="24"/>
        </w:rPr>
        <w:t xml:space="preserve"> CPU 650 @ 3.20GHz com memória RAM de 4 GB. O fundamento da escolha do computador se deve pela razão de pertencer </w:t>
      </w:r>
      <w:r w:rsidR="00B20831">
        <w:rPr>
          <w:sz w:val="24"/>
          <w:szCs w:val="24"/>
        </w:rPr>
        <w:t>à</w:t>
      </w:r>
      <w:r w:rsidR="003C34F9">
        <w:rPr>
          <w:sz w:val="24"/>
          <w:szCs w:val="24"/>
        </w:rPr>
        <w:t xml:space="preserve"> pesquisador</w:t>
      </w:r>
      <w:r w:rsidR="00B20831">
        <w:rPr>
          <w:sz w:val="24"/>
          <w:szCs w:val="24"/>
        </w:rPr>
        <w:t>a</w:t>
      </w:r>
      <w:r w:rsidR="003C34F9">
        <w:rPr>
          <w:sz w:val="24"/>
          <w:szCs w:val="24"/>
        </w:rPr>
        <w:t>, além de</w:t>
      </w:r>
      <w:r w:rsidR="00370489">
        <w:rPr>
          <w:sz w:val="24"/>
          <w:szCs w:val="24"/>
        </w:rPr>
        <w:t>,</w:t>
      </w:r>
      <w:r w:rsidR="003C34F9">
        <w:rPr>
          <w:sz w:val="24"/>
          <w:szCs w:val="24"/>
        </w:rPr>
        <w:t xml:space="preserve"> em primeiro momento</w:t>
      </w:r>
      <w:r w:rsidR="00370489">
        <w:rPr>
          <w:sz w:val="24"/>
          <w:szCs w:val="24"/>
        </w:rPr>
        <w:t>,</w:t>
      </w:r>
      <w:r w:rsidR="003C34F9">
        <w:rPr>
          <w:sz w:val="24"/>
          <w:szCs w:val="24"/>
        </w:rPr>
        <w:t xml:space="preserve"> suprir as necessidades da pesquisa.</w:t>
      </w:r>
    </w:p>
    <w:p w14:paraId="3BADD1CD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ADD1CE" w14:textId="77777777" w:rsidR="0000425B" w:rsidRDefault="0000425B" w:rsidP="00283BB8">
      <w:pPr>
        <w:jc w:val="both"/>
        <w:rPr>
          <w:b/>
          <w:sz w:val="24"/>
          <w:szCs w:val="24"/>
        </w:rPr>
      </w:pPr>
    </w:p>
    <w:p w14:paraId="3BADD1CF" w14:textId="77777777" w:rsidR="00E3784E" w:rsidRDefault="00E3784E">
      <w:pPr>
        <w:spacing w:after="200" w:line="276" w:lineRule="auto"/>
        <w:rPr>
          <w:rFonts w:eastAsiaTheme="majorEastAsia" w:cstheme="majorBidi"/>
          <w:b/>
          <w:bCs/>
          <w:color w:val="auto"/>
          <w:sz w:val="24"/>
          <w:szCs w:val="28"/>
        </w:rPr>
      </w:pPr>
      <w:bookmarkStart w:id="46" w:name="_Toc35208332"/>
      <w:r>
        <w:br w:type="page"/>
      </w:r>
    </w:p>
    <w:p w14:paraId="3BADD1D0" w14:textId="77777777" w:rsidR="00C84CD9" w:rsidRDefault="00C84CD9" w:rsidP="00E3784E">
      <w:pPr>
        <w:pStyle w:val="Ttulo1"/>
        <w:numPr>
          <w:ilvl w:val="0"/>
          <w:numId w:val="9"/>
        </w:numPr>
      </w:pPr>
      <w:bookmarkStart w:id="47" w:name="_Toc66717895"/>
      <w:r>
        <w:lastRenderedPageBreak/>
        <w:t>CRONOGRAMA</w:t>
      </w:r>
      <w:bookmarkEnd w:id="46"/>
      <w:bookmarkEnd w:id="47"/>
    </w:p>
    <w:p w14:paraId="3BADD1D1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4"/>
        <w:gridCol w:w="4532"/>
        <w:gridCol w:w="274"/>
        <w:gridCol w:w="274"/>
        <w:gridCol w:w="274"/>
        <w:gridCol w:w="274"/>
        <w:gridCol w:w="274"/>
        <w:gridCol w:w="274"/>
        <w:gridCol w:w="274"/>
        <w:gridCol w:w="274"/>
        <w:gridCol w:w="274"/>
        <w:gridCol w:w="407"/>
        <w:gridCol w:w="407"/>
        <w:gridCol w:w="408"/>
      </w:tblGrid>
      <w:tr w:rsidR="00A95380" w:rsidRPr="00012A92" w14:paraId="3BADD1D4" w14:textId="77777777" w:rsidTr="00496323">
        <w:trPr>
          <w:cantSplit/>
          <w:trHeight w:val="258"/>
        </w:trPr>
        <w:tc>
          <w:tcPr>
            <w:tcW w:w="28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D2" w14:textId="77777777" w:rsidR="00A95380" w:rsidRPr="00012A92" w:rsidRDefault="00A95380" w:rsidP="00426BEA">
            <w:pPr>
              <w:spacing w:before="120" w:after="120" w:line="240" w:lineRule="auto"/>
              <w:jc w:val="center"/>
              <w:rPr>
                <w:rFonts w:cs="Arial"/>
                <w:b/>
                <w:caps/>
                <w:sz w:val="24"/>
                <w:szCs w:val="24"/>
              </w:rPr>
            </w:pPr>
            <w:r w:rsidRPr="00012A92">
              <w:rPr>
                <w:rFonts w:cs="Arial"/>
                <w:b/>
                <w:caps/>
                <w:sz w:val="24"/>
                <w:szCs w:val="24"/>
              </w:rPr>
              <w:t>ETAPAS</w:t>
            </w:r>
          </w:p>
        </w:tc>
        <w:tc>
          <w:tcPr>
            <w:tcW w:w="2170" w:type="pct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D3" w14:textId="77777777" w:rsidR="00A95380" w:rsidRPr="00012A92" w:rsidRDefault="00A95380" w:rsidP="00426BEA">
            <w:pPr>
              <w:spacing w:before="120" w:after="12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b/>
                <w:caps/>
                <w:sz w:val="24"/>
                <w:szCs w:val="24"/>
              </w:rPr>
              <w:t>Mês de execução</w:t>
            </w:r>
          </w:p>
        </w:tc>
      </w:tr>
      <w:tr w:rsidR="00A95380" w:rsidRPr="00012A92" w14:paraId="3BADD1E2" w14:textId="77777777" w:rsidTr="00496323">
        <w:trPr>
          <w:cantSplit/>
          <w:trHeight w:val="401"/>
        </w:trPr>
        <w:tc>
          <w:tcPr>
            <w:tcW w:w="2830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D5" w14:textId="77777777" w:rsidR="00A95380" w:rsidRPr="00012A92" w:rsidRDefault="00A95380" w:rsidP="00426BEA">
            <w:pPr>
              <w:snapToGrid w:val="0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6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7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8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9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A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B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C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D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8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E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9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DF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10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0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11</w:t>
            </w: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E1" w14:textId="77777777" w:rsidR="00A95380" w:rsidRPr="00012A92" w:rsidRDefault="00A95380" w:rsidP="00426BEA">
            <w:pPr>
              <w:spacing w:before="60" w:after="60" w:line="240" w:lineRule="auto"/>
              <w:jc w:val="center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b/>
                <w:sz w:val="24"/>
                <w:szCs w:val="24"/>
              </w:rPr>
              <w:t>12</w:t>
            </w:r>
          </w:p>
        </w:tc>
      </w:tr>
      <w:tr w:rsidR="00FF64B1" w:rsidRPr="00012A92" w14:paraId="3BADD1F3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E3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1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4" w14:textId="77777777" w:rsidR="00A95380" w:rsidRPr="00012A92" w:rsidRDefault="00A95380" w:rsidP="003D1A05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Levantamento Bibliográfico: Fichamento de Livros, Periódicos, Vídeos, CD Rom, Pesquisas Internet etc.</w:t>
            </w:r>
            <w:r>
              <w:rPr>
                <w:rFonts w:cs="Arial"/>
                <w:sz w:val="24"/>
                <w:szCs w:val="24"/>
              </w:rPr>
              <w:t xml:space="preserve"> (</w:t>
            </w:r>
            <w:proofErr w:type="spellStart"/>
            <w:r w:rsidR="003D1A05">
              <w:rPr>
                <w:rFonts w:cs="Arial"/>
                <w:sz w:val="24"/>
                <w:szCs w:val="24"/>
              </w:rPr>
              <w:t>Cyberataques</w:t>
            </w:r>
            <w:proofErr w:type="spellEnd"/>
            <w:r w:rsidR="003D1A05">
              <w:rPr>
                <w:rFonts w:cs="Arial"/>
                <w:sz w:val="24"/>
                <w:szCs w:val="24"/>
              </w:rPr>
              <w:t xml:space="preserve">, Mecanismos de Defesa, </w:t>
            </w:r>
            <w:proofErr w:type="spellStart"/>
            <w:r w:rsidR="003D1A05">
              <w:rPr>
                <w:rFonts w:cs="Arial"/>
                <w:sz w:val="24"/>
                <w:szCs w:val="24"/>
              </w:rPr>
              <w:t>Ramsomwere</w:t>
            </w:r>
            <w:proofErr w:type="spellEnd"/>
            <w:r w:rsidR="003D1A05"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 w:rsidR="003D1A05">
              <w:rPr>
                <w:rFonts w:cs="Arial"/>
                <w:sz w:val="24"/>
                <w:szCs w:val="24"/>
              </w:rPr>
              <w:t>Ekans</w:t>
            </w:r>
            <w:proofErr w:type="spellEnd"/>
            <w:r>
              <w:rPr>
                <w:rFonts w:cs="Arial"/>
                <w:sz w:val="24"/>
                <w:szCs w:val="24"/>
              </w:rPr>
              <w:t>)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1E6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1E8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E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  <w:highlight w:val="yellow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E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1F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02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1F4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2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5" w14:textId="77777777" w:rsidR="00A95380" w:rsidRPr="0021305F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Verificação de </w:t>
            </w:r>
            <w:proofErr w:type="spellStart"/>
            <w:r>
              <w:rPr>
                <w:rFonts w:cs="Arial"/>
                <w:sz w:val="24"/>
                <w:szCs w:val="24"/>
              </w:rPr>
              <w:t>cyberataques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com o </w:t>
            </w:r>
            <w:proofErr w:type="spellStart"/>
            <w:r>
              <w:rPr>
                <w:rFonts w:cs="Arial"/>
                <w:sz w:val="24"/>
                <w:szCs w:val="24"/>
              </w:rPr>
              <w:t>ransomwere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Ekans</w:t>
            </w:r>
            <w:proofErr w:type="spellEnd"/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1F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1F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0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15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03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3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4" w14:textId="77777777" w:rsidR="00A95380" w:rsidRPr="00012A92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Determinação dos principais tipos de alvos do </w:t>
            </w:r>
            <w:proofErr w:type="spellStart"/>
            <w:r>
              <w:rPr>
                <w:rFonts w:cs="Arial"/>
                <w:sz w:val="24"/>
                <w:szCs w:val="24"/>
              </w:rPr>
              <w:t>ransomwere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Ekans</w:t>
            </w:r>
            <w:proofErr w:type="spellEnd"/>
            <w:r>
              <w:rPr>
                <w:rFonts w:cs="Arial"/>
                <w:sz w:val="24"/>
                <w:szCs w:val="24"/>
              </w:rPr>
              <w:t>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7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9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B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0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D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0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0F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1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27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16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4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7" w14:textId="77777777" w:rsidR="00A95380" w:rsidRPr="00012A92" w:rsidRDefault="003D1A05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Identificação de como o </w:t>
            </w:r>
            <w:proofErr w:type="spellStart"/>
            <w:r>
              <w:rPr>
                <w:rFonts w:cs="Arial"/>
                <w:sz w:val="24"/>
                <w:szCs w:val="24"/>
              </w:rPr>
              <w:t>ransomwere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opera.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1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1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1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1F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2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21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  <w:p w14:paraId="3BADD223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ADD226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36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28" w14:textId="77777777" w:rsidR="00A95380" w:rsidRPr="00474981" w:rsidRDefault="00A95380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474981">
              <w:rPr>
                <w:rFonts w:cs="Arial"/>
                <w:b/>
                <w:sz w:val="24"/>
                <w:szCs w:val="24"/>
              </w:rPr>
              <w:t>5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9" w14:textId="77777777" w:rsidR="00A95380" w:rsidRPr="00012A92" w:rsidRDefault="00496323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Constatação de melhores mecanismos de defesa contra o </w:t>
            </w:r>
            <w:proofErr w:type="spellStart"/>
            <w:r>
              <w:rPr>
                <w:rFonts w:cs="Arial"/>
                <w:sz w:val="24"/>
                <w:szCs w:val="24"/>
              </w:rPr>
              <w:t>ransomwere</w:t>
            </w:r>
            <w:proofErr w:type="spellEnd"/>
            <w:r>
              <w:rPr>
                <w:rFonts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Arial"/>
                <w:sz w:val="24"/>
                <w:szCs w:val="24"/>
              </w:rPr>
              <w:t>Ekans</w:t>
            </w:r>
            <w:proofErr w:type="spellEnd"/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2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3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3BADD23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BADD235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45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37" w14:textId="77777777" w:rsidR="00A95380" w:rsidRPr="00474981" w:rsidRDefault="00496323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6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8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Redação preliminar do projeto de pesquisa.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3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4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4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3BADD244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FF64B1" w:rsidRPr="00012A92" w14:paraId="3BADD254" w14:textId="77777777" w:rsidTr="00496323">
        <w:trPr>
          <w:cantSplit/>
        </w:trPr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DD246" w14:textId="77777777" w:rsidR="00A95380" w:rsidRPr="00474981" w:rsidRDefault="00496323" w:rsidP="00426BEA">
            <w:pPr>
              <w:spacing w:before="144" w:after="144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>
              <w:rPr>
                <w:rFonts w:cs="Arial"/>
                <w:b/>
                <w:sz w:val="24"/>
                <w:szCs w:val="24"/>
              </w:rPr>
              <w:t>7</w:t>
            </w:r>
          </w:p>
        </w:tc>
        <w:tc>
          <w:tcPr>
            <w:tcW w:w="26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7" w14:textId="77777777" w:rsidR="00A95380" w:rsidRPr="00012A92" w:rsidRDefault="00A95380" w:rsidP="00426BEA">
            <w:pPr>
              <w:spacing w:before="144" w:after="144" w:line="240" w:lineRule="auto"/>
              <w:rPr>
                <w:rFonts w:cs="Arial"/>
                <w:sz w:val="24"/>
                <w:szCs w:val="24"/>
              </w:rPr>
            </w:pPr>
            <w:r w:rsidRPr="00012A92">
              <w:rPr>
                <w:rFonts w:cs="Arial"/>
                <w:sz w:val="24"/>
                <w:szCs w:val="24"/>
              </w:rPr>
              <w:t>Considerações finais do projeto de pesquisa, revisão e entrega.</w:t>
            </w: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8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9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A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B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C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D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E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4F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16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50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ADD251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4F81BD" w:themeFill="accent1"/>
            <w:vAlign w:val="center"/>
          </w:tcPr>
          <w:p w14:paraId="3BADD252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  <w:tc>
          <w:tcPr>
            <w:tcW w:w="24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F81BD" w:themeFill="accent1"/>
            <w:vAlign w:val="center"/>
          </w:tcPr>
          <w:p w14:paraId="3BADD253" w14:textId="77777777" w:rsidR="00A95380" w:rsidRPr="00012A92" w:rsidRDefault="00A95380" w:rsidP="00426BEA">
            <w:pPr>
              <w:snapToGrid w:val="0"/>
              <w:spacing w:before="144" w:after="144" w:line="240" w:lineRule="auto"/>
              <w:rPr>
                <w:rFonts w:cs="Arial"/>
                <w:sz w:val="24"/>
                <w:szCs w:val="24"/>
              </w:rPr>
            </w:pPr>
          </w:p>
        </w:tc>
      </w:tr>
    </w:tbl>
    <w:p w14:paraId="3BADD255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6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7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8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9" w14:textId="77777777" w:rsidR="00A95380" w:rsidRDefault="00A95380" w:rsidP="00A95380">
      <w:pPr>
        <w:jc w:val="both"/>
        <w:rPr>
          <w:rFonts w:cs="Arial"/>
          <w:b/>
          <w:sz w:val="24"/>
          <w:lang w:eastAsia="pt-BR"/>
        </w:rPr>
      </w:pPr>
    </w:p>
    <w:p w14:paraId="3BADD25A" w14:textId="77777777" w:rsidR="00283BB8" w:rsidRDefault="00283BB8" w:rsidP="00FF64B1">
      <w:pPr>
        <w:ind w:right="-1135"/>
        <w:jc w:val="both"/>
        <w:rPr>
          <w:b/>
          <w:sz w:val="24"/>
          <w:szCs w:val="24"/>
        </w:rPr>
      </w:pPr>
    </w:p>
    <w:p w14:paraId="3BADD25B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ADD25C" w14:textId="77777777" w:rsidR="00186EC0" w:rsidRDefault="00186EC0" w:rsidP="00283BB8">
      <w:pPr>
        <w:jc w:val="both"/>
        <w:rPr>
          <w:b/>
          <w:sz w:val="24"/>
          <w:szCs w:val="24"/>
        </w:rPr>
      </w:pPr>
    </w:p>
    <w:p w14:paraId="3BADD25D" w14:textId="77777777" w:rsidR="00186EC0" w:rsidRDefault="00186EC0" w:rsidP="00283BB8">
      <w:pPr>
        <w:jc w:val="both"/>
        <w:rPr>
          <w:b/>
          <w:sz w:val="24"/>
          <w:szCs w:val="24"/>
        </w:rPr>
      </w:pPr>
    </w:p>
    <w:p w14:paraId="3BADD25E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ADD25F" w14:textId="77777777" w:rsidR="00283BB8" w:rsidRDefault="00283BB8" w:rsidP="00283BB8">
      <w:pPr>
        <w:jc w:val="both"/>
        <w:rPr>
          <w:b/>
          <w:sz w:val="24"/>
          <w:szCs w:val="24"/>
        </w:rPr>
      </w:pPr>
    </w:p>
    <w:p w14:paraId="3BADD260" w14:textId="77777777" w:rsidR="00C84CD9" w:rsidRDefault="00C84CD9" w:rsidP="00186EC0">
      <w:pPr>
        <w:pStyle w:val="Ttulo1"/>
        <w:numPr>
          <w:ilvl w:val="0"/>
          <w:numId w:val="9"/>
        </w:numPr>
      </w:pPr>
      <w:bookmarkStart w:id="48" w:name="_Toc35208333"/>
      <w:bookmarkStart w:id="49" w:name="_Toc66717896"/>
      <w:r>
        <w:lastRenderedPageBreak/>
        <w:t>REFERÊNCIAS</w:t>
      </w:r>
      <w:bookmarkEnd w:id="48"/>
      <w:bookmarkEnd w:id="49"/>
      <w:r>
        <w:t xml:space="preserve"> </w:t>
      </w:r>
      <w:bookmarkEnd w:id="0"/>
    </w:p>
    <w:p w14:paraId="3BADD261" w14:textId="77777777" w:rsidR="00A52810" w:rsidRDefault="00A52810" w:rsidP="00A52810"/>
    <w:p w14:paraId="0ACCBC1C" w14:textId="022586A8" w:rsidR="00E53555" w:rsidRPr="00EF6115" w:rsidRDefault="00E53555" w:rsidP="00E53555">
      <w:pPr>
        <w:rPr>
          <w:szCs w:val="24"/>
        </w:rPr>
      </w:pPr>
      <w:r>
        <w:rPr>
          <w:szCs w:val="24"/>
        </w:rPr>
        <w:t>ESTATÍSTICAS DOS</w:t>
      </w:r>
      <w:r w:rsidRPr="00E53555">
        <w:rPr>
          <w:szCs w:val="24"/>
        </w:rPr>
        <w:t xml:space="preserve"> </w:t>
      </w:r>
      <w:r>
        <w:rPr>
          <w:szCs w:val="24"/>
        </w:rPr>
        <w:t xml:space="preserve">INCIDENTES REPORTADOS AO CERT.BR. CERT.br, 2020. </w:t>
      </w:r>
      <w:r w:rsidRPr="00EF6115">
        <w:rPr>
          <w:szCs w:val="24"/>
        </w:rPr>
        <w:t>Disponível em:</w:t>
      </w:r>
      <w:r>
        <w:rPr>
          <w:szCs w:val="24"/>
        </w:rPr>
        <w:t xml:space="preserve"> &lt;</w:t>
      </w:r>
      <w:r w:rsidRPr="00E53555">
        <w:t xml:space="preserve"> </w:t>
      </w:r>
      <w:r w:rsidRPr="00E53555">
        <w:rPr>
          <w:szCs w:val="24"/>
        </w:rPr>
        <w:t>https://www.cert.br/stats/incidentes/</w:t>
      </w:r>
      <w:r>
        <w:rPr>
          <w:szCs w:val="24"/>
        </w:rPr>
        <w:t>&gt;. Acesso em: 18 de mar. de 2021.</w:t>
      </w:r>
    </w:p>
    <w:p w14:paraId="3BADD262" w14:textId="77777777" w:rsidR="008E09A3" w:rsidRPr="00115039" w:rsidRDefault="008E09A3" w:rsidP="00115039">
      <w:pPr>
        <w:jc w:val="both"/>
        <w:rPr>
          <w:sz w:val="24"/>
          <w:szCs w:val="24"/>
        </w:rPr>
      </w:pPr>
    </w:p>
    <w:sectPr w:rsidR="008E09A3" w:rsidRPr="00115039" w:rsidSect="005A0AF5">
      <w:headerReference w:type="default" r:id="rId11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2DCA4" w14:textId="77777777" w:rsidR="00510CE8" w:rsidRDefault="00510CE8" w:rsidP="00523DED">
      <w:pPr>
        <w:spacing w:line="240" w:lineRule="auto"/>
      </w:pPr>
      <w:r>
        <w:separator/>
      </w:r>
    </w:p>
  </w:endnote>
  <w:endnote w:type="continuationSeparator" w:id="0">
    <w:p w14:paraId="539086E2" w14:textId="77777777" w:rsidR="00510CE8" w:rsidRDefault="00510CE8" w:rsidP="00523D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oto Sans Symbols">
    <w:altName w:val="Calibri"/>
    <w:charset w:val="01"/>
    <w:family w:val="auto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87127208"/>
      <w:docPartObj>
        <w:docPartGallery w:val="Page Numbers (Bottom of Page)"/>
        <w:docPartUnique/>
      </w:docPartObj>
    </w:sdtPr>
    <w:sdtEndPr/>
    <w:sdtContent>
      <w:p w14:paraId="3BADD269" w14:textId="77777777" w:rsidR="00426BEA" w:rsidRDefault="00355960">
        <w:pPr>
          <w:pStyle w:val="Rodap"/>
          <w:jc w:val="right"/>
        </w:pPr>
      </w:p>
    </w:sdtContent>
  </w:sdt>
  <w:p w14:paraId="3BADD26A" w14:textId="77777777" w:rsidR="00426BEA" w:rsidRDefault="00426BEA">
    <w:pPr>
      <w:pStyle w:val="Rodap"/>
    </w:pP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02C6FB" w14:textId="77777777" w:rsidR="00510CE8" w:rsidRDefault="00510CE8" w:rsidP="00523DED">
      <w:pPr>
        <w:spacing w:line="240" w:lineRule="auto"/>
      </w:pPr>
      <w:r>
        <w:separator/>
      </w:r>
    </w:p>
  </w:footnote>
  <w:footnote w:type="continuationSeparator" w:id="0">
    <w:p w14:paraId="00BB9998" w14:textId="77777777" w:rsidR="00510CE8" w:rsidRDefault="00510CE8" w:rsidP="00523D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DD267" w14:textId="77777777" w:rsidR="00426BEA" w:rsidRDefault="00426BEA" w:rsidP="005A0AF5">
    <w:pPr>
      <w:pStyle w:val="Cabealho"/>
    </w:pPr>
  </w:p>
  <w:p w14:paraId="3BADD268" w14:textId="77777777" w:rsidR="00426BEA" w:rsidRDefault="00426BE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DD26B" w14:textId="77777777" w:rsidR="00426BEA" w:rsidRDefault="00426BEA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420913003"/>
      <w:docPartObj>
        <w:docPartGallery w:val="Page Numbers (Top of Page)"/>
        <w:docPartUnique/>
      </w:docPartObj>
    </w:sdtPr>
    <w:sdtEndPr/>
    <w:sdtContent>
      <w:p w14:paraId="3BADD26C" w14:textId="77777777" w:rsidR="00426BEA" w:rsidRDefault="00EB4850">
        <w:pPr>
          <w:pStyle w:val="Cabealho"/>
          <w:jc w:val="right"/>
        </w:pPr>
        <w:r>
          <w:rPr>
            <w:noProof/>
          </w:rPr>
          <w:fldChar w:fldCharType="begin"/>
        </w:r>
        <w:r>
          <w:rPr>
            <w:noProof/>
          </w:rPr>
          <w:instrText>PAGE   \* MERGEFORMAT</w:instrText>
        </w:r>
        <w:r>
          <w:rPr>
            <w:noProof/>
          </w:rPr>
          <w:fldChar w:fldCharType="separate"/>
        </w:r>
        <w:r w:rsidR="00E5355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BADD26D" w14:textId="77777777" w:rsidR="00426BEA" w:rsidRDefault="00426BEA">
    <w:pPr>
      <w:pStyle w:val="Cabealho"/>
    </w:pPr>
  </w:p>
  <w:p w14:paraId="3BADD26E" w14:textId="77777777" w:rsidR="00544580" w:rsidRDefault="0054458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A5423"/>
    <w:multiLevelType w:val="multilevel"/>
    <w:tmpl w:val="F568488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ECE18BF"/>
    <w:multiLevelType w:val="hybridMultilevel"/>
    <w:tmpl w:val="250C9E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16325F"/>
    <w:multiLevelType w:val="multilevel"/>
    <w:tmpl w:val="717294E8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 w15:restartNumberingAfterBreak="0">
    <w:nsid w:val="2D431C8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5B63CAA"/>
    <w:multiLevelType w:val="hybridMultilevel"/>
    <w:tmpl w:val="ED30C9E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E0E6A02"/>
    <w:multiLevelType w:val="multilevel"/>
    <w:tmpl w:val="590C851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1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1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2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68" w:hanging="1800"/>
      </w:pPr>
      <w:rPr>
        <w:rFonts w:hint="default"/>
      </w:rPr>
    </w:lvl>
  </w:abstractNum>
  <w:abstractNum w:abstractNumId="6" w15:restartNumberingAfterBreak="0">
    <w:nsid w:val="55850F0C"/>
    <w:multiLevelType w:val="multilevel"/>
    <w:tmpl w:val="D436D30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56622A7A"/>
    <w:multiLevelType w:val="hybridMultilevel"/>
    <w:tmpl w:val="77243262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58AA435F"/>
    <w:multiLevelType w:val="hybridMultilevel"/>
    <w:tmpl w:val="C9A68C1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E5A619D"/>
    <w:multiLevelType w:val="hybridMultilevel"/>
    <w:tmpl w:val="FCBC440C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0" w15:restartNumberingAfterBreak="0">
    <w:nsid w:val="642F1F66"/>
    <w:multiLevelType w:val="multilevel"/>
    <w:tmpl w:val="DD9670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72712D13"/>
    <w:multiLevelType w:val="multilevel"/>
    <w:tmpl w:val="C5AE2F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2" w15:restartNumberingAfterBreak="0">
    <w:nsid w:val="7530120F"/>
    <w:multiLevelType w:val="hybridMultilevel"/>
    <w:tmpl w:val="FFAC373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7833FDE"/>
    <w:multiLevelType w:val="hybridMultilevel"/>
    <w:tmpl w:val="D2F6BAAA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C372497"/>
    <w:multiLevelType w:val="multilevel"/>
    <w:tmpl w:val="B8B211B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0"/>
  </w:num>
  <w:num w:numId="2">
    <w:abstractNumId w:val="6"/>
  </w:num>
  <w:num w:numId="3">
    <w:abstractNumId w:val="14"/>
  </w:num>
  <w:num w:numId="4">
    <w:abstractNumId w:val="11"/>
  </w:num>
  <w:num w:numId="5">
    <w:abstractNumId w:val="0"/>
  </w:num>
  <w:num w:numId="6">
    <w:abstractNumId w:val="8"/>
  </w:num>
  <w:num w:numId="7">
    <w:abstractNumId w:val="12"/>
  </w:num>
  <w:num w:numId="8">
    <w:abstractNumId w:val="1"/>
  </w:num>
  <w:num w:numId="9">
    <w:abstractNumId w:val="3"/>
  </w:num>
  <w:num w:numId="10">
    <w:abstractNumId w:val="2"/>
  </w:num>
  <w:num w:numId="11">
    <w:abstractNumId w:val="7"/>
  </w:num>
  <w:num w:numId="12">
    <w:abstractNumId w:val="13"/>
  </w:num>
  <w:num w:numId="13">
    <w:abstractNumId w:val="5"/>
  </w:num>
  <w:num w:numId="14">
    <w:abstractNumId w:val="9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47F"/>
    <w:rsid w:val="0000425B"/>
    <w:rsid w:val="0002725E"/>
    <w:rsid w:val="000323D9"/>
    <w:rsid w:val="0006684C"/>
    <w:rsid w:val="00076331"/>
    <w:rsid w:val="0009014C"/>
    <w:rsid w:val="000B04CB"/>
    <w:rsid w:val="000B2DBC"/>
    <w:rsid w:val="000C1DD2"/>
    <w:rsid w:val="000C58AB"/>
    <w:rsid w:val="000E5EE1"/>
    <w:rsid w:val="00107AB9"/>
    <w:rsid w:val="00115039"/>
    <w:rsid w:val="001465A8"/>
    <w:rsid w:val="00147EC4"/>
    <w:rsid w:val="00186EC0"/>
    <w:rsid w:val="001A10CF"/>
    <w:rsid w:val="001E4F09"/>
    <w:rsid w:val="00212D49"/>
    <w:rsid w:val="00225219"/>
    <w:rsid w:val="002439A1"/>
    <w:rsid w:val="00255DA4"/>
    <w:rsid w:val="00265614"/>
    <w:rsid w:val="00267C4E"/>
    <w:rsid w:val="00271066"/>
    <w:rsid w:val="00283BB8"/>
    <w:rsid w:val="00286FBA"/>
    <w:rsid w:val="002B6D27"/>
    <w:rsid w:val="002D3976"/>
    <w:rsid w:val="00300883"/>
    <w:rsid w:val="0030362C"/>
    <w:rsid w:val="0033401C"/>
    <w:rsid w:val="00355960"/>
    <w:rsid w:val="00370489"/>
    <w:rsid w:val="00393805"/>
    <w:rsid w:val="003A5AAA"/>
    <w:rsid w:val="003B223D"/>
    <w:rsid w:val="003C2674"/>
    <w:rsid w:val="003C34F9"/>
    <w:rsid w:val="003D1A05"/>
    <w:rsid w:val="003D603B"/>
    <w:rsid w:val="003E076E"/>
    <w:rsid w:val="0042151A"/>
    <w:rsid w:val="00426BEA"/>
    <w:rsid w:val="004600C1"/>
    <w:rsid w:val="00467202"/>
    <w:rsid w:val="0048628E"/>
    <w:rsid w:val="00487A54"/>
    <w:rsid w:val="00496323"/>
    <w:rsid w:val="004B7059"/>
    <w:rsid w:val="004C747F"/>
    <w:rsid w:val="004D2AB4"/>
    <w:rsid w:val="004E1E85"/>
    <w:rsid w:val="004F0344"/>
    <w:rsid w:val="005063E1"/>
    <w:rsid w:val="00510CE8"/>
    <w:rsid w:val="00511325"/>
    <w:rsid w:val="00512396"/>
    <w:rsid w:val="00523DED"/>
    <w:rsid w:val="0054059D"/>
    <w:rsid w:val="00544580"/>
    <w:rsid w:val="00562B64"/>
    <w:rsid w:val="00564277"/>
    <w:rsid w:val="00567A2E"/>
    <w:rsid w:val="00572873"/>
    <w:rsid w:val="00590BE0"/>
    <w:rsid w:val="005A0AF5"/>
    <w:rsid w:val="005A0E73"/>
    <w:rsid w:val="005A640E"/>
    <w:rsid w:val="005C174A"/>
    <w:rsid w:val="005C4DAF"/>
    <w:rsid w:val="005C5A79"/>
    <w:rsid w:val="005C6F48"/>
    <w:rsid w:val="00613DE1"/>
    <w:rsid w:val="00655CDD"/>
    <w:rsid w:val="00663F20"/>
    <w:rsid w:val="006B659D"/>
    <w:rsid w:val="006D3C80"/>
    <w:rsid w:val="006E0592"/>
    <w:rsid w:val="006E5609"/>
    <w:rsid w:val="006F3450"/>
    <w:rsid w:val="00707A2B"/>
    <w:rsid w:val="007425CC"/>
    <w:rsid w:val="00765295"/>
    <w:rsid w:val="00771AC5"/>
    <w:rsid w:val="00772CAE"/>
    <w:rsid w:val="00775C67"/>
    <w:rsid w:val="00776042"/>
    <w:rsid w:val="00776B7E"/>
    <w:rsid w:val="00797207"/>
    <w:rsid w:val="007A0261"/>
    <w:rsid w:val="007A0C2F"/>
    <w:rsid w:val="007A55B7"/>
    <w:rsid w:val="00837AC6"/>
    <w:rsid w:val="00851794"/>
    <w:rsid w:val="0085367C"/>
    <w:rsid w:val="008658A4"/>
    <w:rsid w:val="008A07F8"/>
    <w:rsid w:val="008A0A15"/>
    <w:rsid w:val="008A74D2"/>
    <w:rsid w:val="008C5AB7"/>
    <w:rsid w:val="008D2455"/>
    <w:rsid w:val="008E09A3"/>
    <w:rsid w:val="008E1203"/>
    <w:rsid w:val="008E6FD5"/>
    <w:rsid w:val="009118D5"/>
    <w:rsid w:val="00912F40"/>
    <w:rsid w:val="00914118"/>
    <w:rsid w:val="009279D6"/>
    <w:rsid w:val="00945C1D"/>
    <w:rsid w:val="009745ED"/>
    <w:rsid w:val="009A420F"/>
    <w:rsid w:val="009A5D22"/>
    <w:rsid w:val="009B1410"/>
    <w:rsid w:val="009B3319"/>
    <w:rsid w:val="009D4C6B"/>
    <w:rsid w:val="009D540C"/>
    <w:rsid w:val="009D61BB"/>
    <w:rsid w:val="009D7282"/>
    <w:rsid w:val="009F5978"/>
    <w:rsid w:val="00A00F71"/>
    <w:rsid w:val="00A1369F"/>
    <w:rsid w:val="00A224A6"/>
    <w:rsid w:val="00A52810"/>
    <w:rsid w:val="00A55497"/>
    <w:rsid w:val="00A67CA2"/>
    <w:rsid w:val="00A77064"/>
    <w:rsid w:val="00A95380"/>
    <w:rsid w:val="00A97BC5"/>
    <w:rsid w:val="00AA7CE2"/>
    <w:rsid w:val="00AB0BEF"/>
    <w:rsid w:val="00AB1445"/>
    <w:rsid w:val="00AC3DF3"/>
    <w:rsid w:val="00AC6DFE"/>
    <w:rsid w:val="00AC7B13"/>
    <w:rsid w:val="00B00673"/>
    <w:rsid w:val="00B02028"/>
    <w:rsid w:val="00B034F0"/>
    <w:rsid w:val="00B16D95"/>
    <w:rsid w:val="00B20831"/>
    <w:rsid w:val="00B54CB5"/>
    <w:rsid w:val="00B8636E"/>
    <w:rsid w:val="00B96A3B"/>
    <w:rsid w:val="00B978B4"/>
    <w:rsid w:val="00BA169B"/>
    <w:rsid w:val="00BA410F"/>
    <w:rsid w:val="00BA554F"/>
    <w:rsid w:val="00BE7E89"/>
    <w:rsid w:val="00C03B20"/>
    <w:rsid w:val="00C40E5E"/>
    <w:rsid w:val="00C41D65"/>
    <w:rsid w:val="00C45A50"/>
    <w:rsid w:val="00C51283"/>
    <w:rsid w:val="00C67BE2"/>
    <w:rsid w:val="00C731E2"/>
    <w:rsid w:val="00C84CD9"/>
    <w:rsid w:val="00C91F78"/>
    <w:rsid w:val="00CA1DEE"/>
    <w:rsid w:val="00CB2514"/>
    <w:rsid w:val="00CC0C14"/>
    <w:rsid w:val="00CC2DE5"/>
    <w:rsid w:val="00CE3022"/>
    <w:rsid w:val="00D27FA7"/>
    <w:rsid w:val="00D413D1"/>
    <w:rsid w:val="00D71375"/>
    <w:rsid w:val="00D71DC0"/>
    <w:rsid w:val="00D72071"/>
    <w:rsid w:val="00D9133F"/>
    <w:rsid w:val="00D94332"/>
    <w:rsid w:val="00E3784E"/>
    <w:rsid w:val="00E50AFF"/>
    <w:rsid w:val="00E5222D"/>
    <w:rsid w:val="00E53555"/>
    <w:rsid w:val="00E67C76"/>
    <w:rsid w:val="00E74B8F"/>
    <w:rsid w:val="00E867F3"/>
    <w:rsid w:val="00EA6423"/>
    <w:rsid w:val="00EB4850"/>
    <w:rsid w:val="00EF6115"/>
    <w:rsid w:val="00F004E1"/>
    <w:rsid w:val="00F12D2C"/>
    <w:rsid w:val="00F1509F"/>
    <w:rsid w:val="00F152B6"/>
    <w:rsid w:val="00F55223"/>
    <w:rsid w:val="00F76AEB"/>
    <w:rsid w:val="00F847EB"/>
    <w:rsid w:val="00FB079B"/>
    <w:rsid w:val="00FB1A7E"/>
    <w:rsid w:val="00FB45CB"/>
    <w:rsid w:val="00FC2E41"/>
    <w:rsid w:val="00FD65B4"/>
    <w:rsid w:val="00FF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3BADD12A"/>
  <w15:docId w15:val="{E9EB0A52-9E78-4C65-9B2A-595D42C58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151A"/>
    <w:pPr>
      <w:spacing w:after="0" w:line="360" w:lineRule="auto"/>
    </w:pPr>
    <w:rPr>
      <w:rFonts w:ascii="Arial" w:hAnsi="Arial"/>
      <w:color w:val="00000A"/>
    </w:rPr>
  </w:style>
  <w:style w:type="paragraph" w:styleId="Ttulo1">
    <w:name w:val="heading 1"/>
    <w:basedOn w:val="Normal"/>
    <w:next w:val="Normal"/>
    <w:link w:val="Ttulo1Char"/>
    <w:uiPriority w:val="9"/>
    <w:qFormat/>
    <w:rsid w:val="00AB0BEF"/>
    <w:pPr>
      <w:keepNext/>
      <w:keepLines/>
      <w:spacing w:before="480"/>
      <w:outlineLvl w:val="0"/>
    </w:pPr>
    <w:rPr>
      <w:rFonts w:eastAsiaTheme="majorEastAsia" w:cstheme="majorBidi"/>
      <w:b/>
      <w:bCs/>
      <w:color w:val="auto"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B0BEF"/>
    <w:pPr>
      <w:keepNext/>
      <w:keepLines/>
      <w:spacing w:before="40"/>
      <w:outlineLvl w:val="1"/>
    </w:pPr>
    <w:rPr>
      <w:rFonts w:eastAsiaTheme="majorEastAsia" w:cstheme="majorBidi"/>
      <w:color w:val="auto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B0BEF"/>
    <w:rPr>
      <w:rFonts w:ascii="Arial" w:eastAsiaTheme="majorEastAsia" w:hAnsi="Arial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4C747F"/>
    <w:pPr>
      <w:spacing w:before="0" w:line="259" w:lineRule="auto"/>
      <w:outlineLvl w:val="9"/>
    </w:pPr>
    <w:rPr>
      <w:bCs w:val="0"/>
      <w:color w:val="000000" w:themeColor="text1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4C747F"/>
    <w:pPr>
      <w:tabs>
        <w:tab w:val="right" w:leader="dot" w:pos="8494"/>
      </w:tabs>
      <w:spacing w:after="100"/>
      <w:jc w:val="both"/>
    </w:pPr>
    <w:rPr>
      <w:b/>
      <w:noProof/>
      <w:color w:val="auto"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4C747F"/>
    <w:pPr>
      <w:spacing w:after="100"/>
      <w:ind w:left="240"/>
      <w:jc w:val="both"/>
    </w:pPr>
    <w:rPr>
      <w:color w:val="auto"/>
      <w:sz w:val="24"/>
    </w:rPr>
  </w:style>
  <w:style w:type="character" w:styleId="Hyperlink">
    <w:name w:val="Hyperlink"/>
    <w:basedOn w:val="Fontepargpadro"/>
    <w:uiPriority w:val="99"/>
    <w:unhideWhenUsed/>
    <w:rsid w:val="004C747F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C747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C747F"/>
    <w:rPr>
      <w:rFonts w:ascii="Tahoma" w:hAnsi="Tahoma" w:cs="Tahoma"/>
      <w:color w:val="00000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C84CD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523DED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23DED"/>
    <w:rPr>
      <w:rFonts w:ascii="Arial" w:hAnsi="Arial"/>
      <w:color w:val="00000A"/>
    </w:rPr>
  </w:style>
  <w:style w:type="paragraph" w:styleId="Rodap">
    <w:name w:val="footer"/>
    <w:basedOn w:val="Normal"/>
    <w:link w:val="RodapChar"/>
    <w:uiPriority w:val="99"/>
    <w:unhideWhenUsed/>
    <w:rsid w:val="00523DED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23DED"/>
    <w:rPr>
      <w:rFonts w:ascii="Arial" w:hAnsi="Arial"/>
      <w:color w:val="00000A"/>
    </w:rPr>
  </w:style>
  <w:style w:type="character" w:customStyle="1" w:styleId="Ttulo2Char">
    <w:name w:val="Título 2 Char"/>
    <w:basedOn w:val="Fontepargpadro"/>
    <w:link w:val="Ttulo2"/>
    <w:uiPriority w:val="9"/>
    <w:rsid w:val="00AB0BEF"/>
    <w:rPr>
      <w:rFonts w:ascii="Arial" w:eastAsiaTheme="majorEastAsia" w:hAnsi="Arial" w:cstheme="majorBidi"/>
      <w:sz w:val="24"/>
      <w:szCs w:val="26"/>
    </w:rPr>
  </w:style>
  <w:style w:type="character" w:styleId="Refdecomentrio">
    <w:name w:val="annotation reference"/>
    <w:basedOn w:val="Fontepargpadro"/>
    <w:uiPriority w:val="99"/>
    <w:semiHidden/>
    <w:unhideWhenUsed/>
    <w:rsid w:val="00AC6DF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C6DFE"/>
    <w:pPr>
      <w:spacing w:after="200" w:line="240" w:lineRule="auto"/>
    </w:pPr>
    <w:rPr>
      <w:rFonts w:asciiTheme="minorHAnsi" w:hAnsiTheme="minorHAnsi"/>
      <w:color w:val="auto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C6DFE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063E1"/>
    <w:pPr>
      <w:spacing w:after="0"/>
    </w:pPr>
    <w:rPr>
      <w:rFonts w:ascii="Arial" w:hAnsi="Arial"/>
      <w:b/>
      <w:bCs/>
      <w:color w:val="00000A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063E1"/>
    <w:rPr>
      <w:rFonts w:ascii="Arial" w:hAnsi="Arial"/>
      <w:b/>
      <w:bCs/>
      <w:color w:val="00000A"/>
      <w:sz w:val="20"/>
      <w:szCs w:val="20"/>
    </w:rPr>
  </w:style>
  <w:style w:type="character" w:customStyle="1" w:styleId="ListLabel3">
    <w:name w:val="ListLabel 3"/>
    <w:qFormat/>
    <w:rsid w:val="000B2DBC"/>
    <w:rPr>
      <w:rFonts w:eastAsia="Noto Sans Symbols" w:cs="Noto Sans Symbols"/>
    </w:rPr>
  </w:style>
  <w:style w:type="character" w:customStyle="1" w:styleId="nfaseforte">
    <w:name w:val="Ênfase forte"/>
    <w:qFormat/>
    <w:rsid w:val="00F004E1"/>
    <w:rPr>
      <w:b/>
      <w:bCs/>
    </w:rPr>
  </w:style>
  <w:style w:type="paragraph" w:styleId="Corpodetexto">
    <w:name w:val="Body Text"/>
    <w:basedOn w:val="Normal"/>
    <w:link w:val="CorpodetextoChar"/>
    <w:rsid w:val="00F004E1"/>
    <w:pPr>
      <w:tabs>
        <w:tab w:val="left" w:pos="1560"/>
      </w:tabs>
      <w:ind w:firstLine="709"/>
      <w:jc w:val="both"/>
    </w:pPr>
    <w:rPr>
      <w:rFonts w:eastAsia="Noto Sans CJK SC Regular" w:cs="FreeSans"/>
      <w:sz w:val="24"/>
      <w:szCs w:val="24"/>
      <w:lang w:eastAsia="zh-CN" w:bidi="hi-IN"/>
    </w:rPr>
  </w:style>
  <w:style w:type="character" w:customStyle="1" w:styleId="CorpodetextoChar">
    <w:name w:val="Corpo de texto Char"/>
    <w:basedOn w:val="Fontepargpadro"/>
    <w:link w:val="Corpodetexto"/>
    <w:rsid w:val="00F004E1"/>
    <w:rPr>
      <w:rFonts w:ascii="Arial" w:eastAsia="Noto Sans CJK SC Regular" w:hAnsi="Arial" w:cs="FreeSans"/>
      <w:color w:val="00000A"/>
      <w:sz w:val="24"/>
      <w:szCs w:val="24"/>
      <w:lang w:eastAsia="zh-CN" w:bidi="hi-IN"/>
    </w:rPr>
  </w:style>
  <w:style w:type="paragraph" w:customStyle="1" w:styleId="Capa">
    <w:name w:val="Capa"/>
    <w:basedOn w:val="Normal"/>
    <w:link w:val="CapaChar"/>
    <w:qFormat/>
    <w:rsid w:val="00A224A6"/>
    <w:pPr>
      <w:spacing w:after="200" w:line="276" w:lineRule="auto"/>
      <w:jc w:val="center"/>
    </w:pPr>
    <w:rPr>
      <w:rFonts w:ascii="Times New Roman" w:hAnsi="Times New Roman"/>
      <w:color w:val="auto"/>
      <w:sz w:val="36"/>
      <w:szCs w:val="36"/>
    </w:rPr>
  </w:style>
  <w:style w:type="character" w:customStyle="1" w:styleId="CapaChar">
    <w:name w:val="Capa Char"/>
    <w:basedOn w:val="Fontepargpadro"/>
    <w:link w:val="Capa"/>
    <w:rsid w:val="00A224A6"/>
    <w:rPr>
      <w:rFonts w:ascii="Times New Roman" w:hAnsi="Times New Roman"/>
      <w:sz w:val="36"/>
      <w:szCs w:val="36"/>
    </w:rPr>
  </w:style>
  <w:style w:type="paragraph" w:styleId="Legenda">
    <w:name w:val="caption"/>
    <w:basedOn w:val="Normal"/>
    <w:next w:val="Normal"/>
    <w:uiPriority w:val="35"/>
    <w:unhideWhenUsed/>
    <w:qFormat/>
    <w:rsid w:val="00E5222D"/>
    <w:pPr>
      <w:spacing w:line="240" w:lineRule="auto"/>
    </w:pPr>
    <w:rPr>
      <w:bCs/>
      <w:color w:val="auto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50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3A6B285-75C2-4180-95D9-1DB725939D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9</Pages>
  <Words>988</Words>
  <Characters>5340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Carolina</dc:creator>
  <cp:lastModifiedBy>Diogo Bissoli Moreno</cp:lastModifiedBy>
  <cp:revision>18</cp:revision>
  <dcterms:created xsi:type="dcterms:W3CDTF">2021-03-15T18:09:00Z</dcterms:created>
  <dcterms:modified xsi:type="dcterms:W3CDTF">2021-03-18T19:24:00Z</dcterms:modified>
</cp:coreProperties>
</file>