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Onde começa o seu caminho?</w:t>
      </w:r>
    </w:p>
    <w:p>
      <w:r>
        <w:t>Fontes para buscar o primeiro emprego</w:t>
      </w:r>
    </w:p>
    <w:p>
      <w:r>
        <w:t>RASCUNHO PARA A AUTORA • Pesquisa e links pendentes de verificação. Não distribuir como lista validada.</w:t>
      </w:r>
    </w:p>
    <w:p>
      <w:pPr>
        <w:pStyle w:val="Heading1"/>
      </w:pPr>
      <w:r>
        <w:t>CIEE</w:t>
      </w:r>
    </w:p>
    <w:p>
      <w:r>
        <w:t>Investigar o portal oficial do CIEE para vagas de aprendizagem e estágio. Na versão final, explicar cadastro, requisitos de escolaridade e gratuidade confirmados na fonte.</w:t>
      </w:r>
    </w:p>
    <w:p>
      <w:pPr>
        <w:pStyle w:val="Heading1"/>
      </w:pPr>
      <w:r>
        <w:t>Jovem Aprendiz</w:t>
      </w:r>
    </w:p>
    <w:p>
      <w:r>
        <w:t>Não é um único site de vagas. Procurar programas de aprendizagem nos canais oficiais das instituições e das empresas. Confirmar os requisitos de cada oportunidade; não confundir aprendizagem com estágio.</w:t>
      </w:r>
    </w:p>
    <w:p>
      <w:pPr>
        <w:pStyle w:val="Heading1"/>
      </w:pPr>
      <w:r>
        <w:t>SENAI</w:t>
      </w:r>
    </w:p>
    <w:p>
      <w:r>
        <w:t>Consultar a unidade ou o departamento regional do seu estado. Verificar se a oferta é formação para aprendizagem, processo seletivo ou informação sobre parceria com empresas; um curso não significa vaga garantida.</w:t>
      </w:r>
    </w:p>
    <w:p>
      <w:pPr>
        <w:pStyle w:val="Heading1"/>
      </w:pPr>
      <w:r>
        <w:t>Serviços públicos de emprego</w:t>
      </w:r>
    </w:p>
    <w:p>
      <w:r>
        <w:t>Investigar SINE, Emprega Brasil e os canais oficiais do Ministério do Trabalho e Emprego. Na versão final, confirmar formas de acesso, cadastro e atendimento presencial.</w:t>
      </w:r>
    </w:p>
    <w:p>
      <w:pPr>
        <w:pStyle w:val="Heading1"/>
      </w:pPr>
      <w:r>
        <w:t>A prefeitura da sua cidade</w:t>
      </w:r>
    </w:p>
    <w:p>
      <w:r>
        <w:t>Busque “prefeitura + nome da cidade + emprego”. Entre no portal oficial e procure por trabalho, emprego, SINE, PAT ou atendimento ao trabalhador. Confirme que o serviço atende o seu município antes de enviar dados.</w:t>
      </w:r>
    </w:p>
    <w:p>
      <w:pPr>
        <w:pStyle w:val="Heading1"/>
      </w:pPr>
      <w:r>
        <w:t>Uma busca que cabe na sua rotina</w:t>
      </w:r>
    </w:p>
    <w:p>
      <w:r>
        <w:t>Anote onde se cadastrou, a vaga, a data e o próximo passo. Leia os requisitos e adapte o objetivo do currículo à oportunidade real.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