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5FC8AD" w14:textId="77777777" w:rsidR="00F140B2" w:rsidRDefault="000D18B1">
      <w:pPr>
        <w:spacing w:after="71" w:line="259" w:lineRule="auto"/>
        <w:ind w:left="0" w:right="314" w:firstLine="0"/>
        <w:jc w:val="right"/>
      </w:pPr>
      <w:r>
        <w:rPr>
          <w:sz w:val="20"/>
        </w:rPr>
        <w:t xml:space="preserve"> </w:t>
      </w:r>
      <w:r>
        <w:t xml:space="preserve"> </w:t>
      </w:r>
    </w:p>
    <w:p w14:paraId="1AA29367" w14:textId="77777777" w:rsidR="00F140B2" w:rsidRDefault="000D18B1">
      <w:pPr>
        <w:tabs>
          <w:tab w:val="center" w:pos="4707"/>
          <w:tab w:val="right" w:pos="9411"/>
        </w:tabs>
        <w:spacing w:after="0" w:line="259" w:lineRule="auto"/>
        <w:ind w:left="0" w:firstLine="0"/>
        <w:jc w:val="left"/>
      </w:pPr>
      <w:r>
        <w:rPr>
          <w:sz w:val="22"/>
        </w:rPr>
        <w:tab/>
      </w:r>
      <w:r>
        <w:rPr>
          <w:noProof/>
        </w:rPr>
        <w:drawing>
          <wp:inline distT="0" distB="0" distL="0" distR="0" wp14:anchorId="527B4BDE" wp14:editId="5F1A5D4D">
            <wp:extent cx="4268471" cy="735965"/>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stretch>
                      <a:fillRect/>
                    </a:stretch>
                  </pic:blipFill>
                  <pic:spPr>
                    <a:xfrm>
                      <a:off x="0" y="0"/>
                      <a:ext cx="4268471" cy="735965"/>
                    </a:xfrm>
                    <a:prstGeom prst="rect">
                      <a:avLst/>
                    </a:prstGeom>
                  </pic:spPr>
                </pic:pic>
              </a:graphicData>
            </a:graphic>
          </wp:inline>
        </w:drawing>
      </w:r>
      <w:r>
        <w:tab/>
        <w:t xml:space="preserve"> </w:t>
      </w:r>
    </w:p>
    <w:p w14:paraId="69FDA83D" w14:textId="77777777" w:rsidR="00F140B2" w:rsidRDefault="000D18B1">
      <w:pPr>
        <w:spacing w:after="243" w:line="259" w:lineRule="auto"/>
        <w:ind w:left="283" w:firstLine="0"/>
        <w:jc w:val="left"/>
      </w:pPr>
      <w:r>
        <w:t xml:space="preserve"> </w:t>
      </w:r>
    </w:p>
    <w:p w14:paraId="10E504F3" w14:textId="77777777" w:rsidR="00DE2FF3" w:rsidRDefault="00DE2FF3">
      <w:pPr>
        <w:spacing w:after="358" w:line="259" w:lineRule="auto"/>
        <w:ind w:left="1133" w:firstLine="0"/>
        <w:jc w:val="center"/>
      </w:pPr>
    </w:p>
    <w:p w14:paraId="432C137D" w14:textId="644D9F4C" w:rsidR="00F140B2" w:rsidRDefault="000D18B1">
      <w:pPr>
        <w:spacing w:after="358" w:line="259" w:lineRule="auto"/>
        <w:ind w:left="1133" w:firstLine="0"/>
        <w:jc w:val="center"/>
      </w:pPr>
      <w:r>
        <w:t xml:space="preserve"> </w:t>
      </w:r>
    </w:p>
    <w:p w14:paraId="4E61BE19" w14:textId="7FFAFE16" w:rsidR="00F140B2" w:rsidRPr="00820243" w:rsidRDefault="00B87E4D" w:rsidP="00820243">
      <w:pPr>
        <w:spacing w:after="209" w:line="240" w:lineRule="auto"/>
        <w:ind w:left="585" w:firstLine="0"/>
        <w:jc w:val="center"/>
        <w:rPr>
          <w:b/>
          <w:sz w:val="32"/>
          <w:szCs w:val="28"/>
        </w:rPr>
      </w:pPr>
      <w:r w:rsidRPr="00820243">
        <w:rPr>
          <w:b/>
          <w:sz w:val="32"/>
          <w:szCs w:val="28"/>
        </w:rPr>
        <w:t>PROJETO INTEGRADOR (API)</w:t>
      </w:r>
    </w:p>
    <w:p w14:paraId="5AF2944B" w14:textId="7647C266" w:rsidR="00B87E4D" w:rsidRPr="00820243" w:rsidRDefault="00B87E4D" w:rsidP="00820243">
      <w:pPr>
        <w:spacing w:after="209" w:line="240" w:lineRule="auto"/>
        <w:ind w:left="585" w:firstLine="0"/>
        <w:jc w:val="center"/>
        <w:rPr>
          <w:b/>
          <w:sz w:val="28"/>
          <w:szCs w:val="28"/>
        </w:rPr>
      </w:pPr>
      <w:r w:rsidRPr="00820243">
        <w:rPr>
          <w:b/>
          <w:sz w:val="32"/>
          <w:szCs w:val="28"/>
        </w:rPr>
        <w:t>3</w:t>
      </w:r>
      <w:r w:rsidR="00820243" w:rsidRPr="00820243">
        <w:rPr>
          <w:b/>
          <w:sz w:val="32"/>
          <w:szCs w:val="28"/>
        </w:rPr>
        <w:t>° SEMESTRE - LOGÍSTICA</w:t>
      </w:r>
    </w:p>
    <w:p w14:paraId="16C6A31F" w14:textId="77777777" w:rsidR="00F140B2" w:rsidRDefault="000D18B1">
      <w:pPr>
        <w:spacing w:after="245" w:line="259" w:lineRule="auto"/>
        <w:ind w:left="566" w:firstLine="0"/>
        <w:jc w:val="left"/>
      </w:pPr>
      <w:r>
        <w:t xml:space="preserve"> </w:t>
      </w:r>
    </w:p>
    <w:p w14:paraId="18449F9C" w14:textId="77777777" w:rsidR="00DE2FF3" w:rsidRDefault="00DE2FF3">
      <w:pPr>
        <w:spacing w:after="245" w:line="259" w:lineRule="auto"/>
        <w:ind w:left="566" w:firstLine="0"/>
        <w:jc w:val="left"/>
      </w:pPr>
    </w:p>
    <w:p w14:paraId="5D6C8E2A" w14:textId="77777777" w:rsidR="000D18B1" w:rsidRDefault="000D18B1">
      <w:pPr>
        <w:spacing w:after="245" w:line="259" w:lineRule="auto"/>
        <w:ind w:left="566" w:firstLine="0"/>
        <w:jc w:val="left"/>
      </w:pPr>
    </w:p>
    <w:p w14:paraId="2896BA0D" w14:textId="420B8471" w:rsidR="00F140B2" w:rsidRDefault="000D18B1">
      <w:pPr>
        <w:spacing w:after="243" w:line="259" w:lineRule="auto"/>
        <w:ind w:left="278" w:right="46"/>
      </w:pPr>
      <w:r>
        <w:t>Ana Caroline Aparecida Lapa</w:t>
      </w:r>
    </w:p>
    <w:p w14:paraId="091C1E0A" w14:textId="60CAE65D" w:rsidR="00F140B2" w:rsidRDefault="00DE2FF3">
      <w:pPr>
        <w:spacing w:after="243" w:line="259" w:lineRule="auto"/>
        <w:ind w:left="278" w:right="46"/>
      </w:pPr>
      <w:r>
        <w:t>Êmilly Vitória</w:t>
      </w:r>
      <w:r w:rsidR="000D18B1">
        <w:t xml:space="preserve"> </w:t>
      </w:r>
    </w:p>
    <w:p w14:paraId="76D26CAE" w14:textId="4FC2E502" w:rsidR="00DE2FF3" w:rsidRDefault="00DE2FF3">
      <w:pPr>
        <w:spacing w:after="243" w:line="259" w:lineRule="auto"/>
        <w:ind w:left="278" w:right="46"/>
      </w:pPr>
      <w:r>
        <w:t>Ìtalo Victor dos Santos</w:t>
      </w:r>
    </w:p>
    <w:p w14:paraId="4FC1F3A3" w14:textId="27E5D2B0" w:rsidR="00DE2FF3" w:rsidRDefault="00DE2FF3" w:rsidP="00DE2FF3">
      <w:pPr>
        <w:spacing w:after="243" w:line="259" w:lineRule="auto"/>
        <w:ind w:left="278" w:right="46"/>
      </w:pPr>
      <w:r>
        <w:t>Vinícius Messias da Silva</w:t>
      </w:r>
    </w:p>
    <w:p w14:paraId="005A3E4C" w14:textId="225A9B9B" w:rsidR="00DE2FF3" w:rsidRDefault="00DE2FF3" w:rsidP="00DE2FF3">
      <w:pPr>
        <w:spacing w:after="243" w:line="259" w:lineRule="auto"/>
        <w:ind w:left="278" w:right="46"/>
      </w:pPr>
      <w:r>
        <w:t>Yasmin Frazão</w:t>
      </w:r>
    </w:p>
    <w:p w14:paraId="409E679B" w14:textId="36F807BD" w:rsidR="00DE2FF3" w:rsidRDefault="00DE2FF3" w:rsidP="00DE2FF3">
      <w:pPr>
        <w:spacing w:after="243" w:line="259" w:lineRule="auto"/>
        <w:ind w:left="278" w:right="46"/>
      </w:pPr>
      <w:r>
        <w:t>Wilson</w:t>
      </w:r>
    </w:p>
    <w:p w14:paraId="24AEC889" w14:textId="77777777" w:rsidR="00F140B2" w:rsidRDefault="000D18B1" w:rsidP="000D18B1">
      <w:pPr>
        <w:spacing w:after="243" w:line="259" w:lineRule="auto"/>
        <w:ind w:left="566" w:firstLine="0"/>
        <w:jc w:val="left"/>
      </w:pPr>
      <w:r>
        <w:t xml:space="preserve"> </w:t>
      </w:r>
    </w:p>
    <w:p w14:paraId="76A218F7" w14:textId="25082296" w:rsidR="00F140B2" w:rsidRDefault="00F140B2" w:rsidP="00820243">
      <w:pPr>
        <w:spacing w:after="243" w:line="259" w:lineRule="auto"/>
        <w:ind w:left="0" w:firstLine="0"/>
        <w:jc w:val="left"/>
      </w:pPr>
    </w:p>
    <w:p w14:paraId="43A4B8C9" w14:textId="6BF73529" w:rsidR="00F140B2" w:rsidRDefault="000D18B1">
      <w:pPr>
        <w:spacing w:after="243" w:line="259" w:lineRule="auto"/>
        <w:ind w:left="278" w:right="46"/>
      </w:pPr>
      <w:r>
        <w:t>Professor M2:</w:t>
      </w:r>
      <w:r w:rsidR="00820243">
        <w:t xml:space="preserve"> Prof. Me. </w:t>
      </w:r>
      <w:r w:rsidR="00DE2FF3">
        <w:t>Jean</w:t>
      </w:r>
      <w:r w:rsidR="00820243">
        <w:t xml:space="preserve"> Carlos Costa</w:t>
      </w:r>
    </w:p>
    <w:p w14:paraId="2151D701" w14:textId="74347D73" w:rsidR="00F140B2" w:rsidRDefault="000D18B1">
      <w:pPr>
        <w:spacing w:after="243" w:line="259" w:lineRule="auto"/>
        <w:ind w:left="278" w:right="46"/>
      </w:pPr>
      <w:r>
        <w:t xml:space="preserve">Professor </w:t>
      </w:r>
      <w:r w:rsidR="00820243">
        <w:t>P</w:t>
      </w:r>
      <w:r>
        <w:t xml:space="preserve">2: Prof. Me. Marcus Vinicius do Nascimento </w:t>
      </w:r>
    </w:p>
    <w:p w14:paraId="5BB20EFD" w14:textId="77777777" w:rsidR="00F140B2" w:rsidRDefault="000D18B1" w:rsidP="00B62A7E">
      <w:pPr>
        <w:spacing w:after="243" w:line="259" w:lineRule="auto"/>
        <w:ind w:left="283" w:firstLine="0"/>
        <w:jc w:val="left"/>
      </w:pPr>
      <w:r>
        <w:t xml:space="preserve"> </w:t>
      </w:r>
    </w:p>
    <w:p w14:paraId="1B298CBF" w14:textId="77777777" w:rsidR="00DE2FF3" w:rsidRDefault="00DE2FF3" w:rsidP="00B62A7E">
      <w:pPr>
        <w:spacing w:after="243" w:line="259" w:lineRule="auto"/>
        <w:ind w:left="283" w:firstLine="0"/>
        <w:jc w:val="left"/>
      </w:pPr>
    </w:p>
    <w:p w14:paraId="05794C03" w14:textId="355A18E6" w:rsidR="00DE2FF3" w:rsidRDefault="000D18B1" w:rsidP="00DE2FF3">
      <w:pPr>
        <w:spacing w:after="243" w:line="259" w:lineRule="auto"/>
        <w:ind w:left="239"/>
        <w:jc w:val="center"/>
        <w:rPr>
          <w:b/>
        </w:rPr>
      </w:pPr>
      <w:r>
        <w:rPr>
          <w:b/>
        </w:rPr>
        <w:t>São José dos Campos</w:t>
      </w:r>
      <w:r w:rsidR="00DE2FF3">
        <w:rPr>
          <w:b/>
        </w:rPr>
        <w:t>/ SP</w:t>
      </w:r>
    </w:p>
    <w:p w14:paraId="6BB7E086" w14:textId="534E7F5F" w:rsidR="000B2EA7" w:rsidRDefault="000D18B1" w:rsidP="00DE2FF3">
      <w:pPr>
        <w:spacing w:after="243" w:line="259" w:lineRule="auto"/>
        <w:ind w:left="239"/>
        <w:jc w:val="center"/>
        <w:rPr>
          <w:b/>
        </w:rPr>
      </w:pPr>
      <w:r>
        <w:rPr>
          <w:b/>
        </w:rPr>
        <w:t>202</w:t>
      </w:r>
      <w:r w:rsidR="00DE2FF3">
        <w:rPr>
          <w:b/>
        </w:rPr>
        <w:t>5</w:t>
      </w:r>
    </w:p>
    <w:p w14:paraId="082D5292" w14:textId="77777777" w:rsidR="00B62A7E" w:rsidRDefault="000D18B1" w:rsidP="00B62A7E">
      <w:pPr>
        <w:spacing w:after="243" w:line="259" w:lineRule="auto"/>
        <w:ind w:left="239" w:right="1"/>
        <w:jc w:val="center"/>
      </w:pPr>
      <w:r>
        <w:rPr>
          <w:b/>
        </w:rPr>
        <w:lastRenderedPageBreak/>
        <w:t xml:space="preserve"> </w:t>
      </w:r>
    </w:p>
    <w:p w14:paraId="4DC54F14" w14:textId="77777777" w:rsidR="000B2EA7" w:rsidRPr="000B2EA7" w:rsidRDefault="000B2EA7" w:rsidP="000B2EA7">
      <w:pPr>
        <w:spacing w:after="243" w:line="259" w:lineRule="auto"/>
        <w:ind w:left="239" w:right="1"/>
        <w:jc w:val="center"/>
        <w:rPr>
          <w:b/>
          <w:bCs/>
          <w:sz w:val="28"/>
          <w:szCs w:val="24"/>
        </w:rPr>
      </w:pPr>
      <w:r w:rsidRPr="000B2EA7">
        <w:rPr>
          <w:b/>
          <w:bCs/>
          <w:sz w:val="28"/>
          <w:szCs w:val="24"/>
        </w:rPr>
        <w:t>SUMÁRIO</w:t>
      </w:r>
    </w:p>
    <w:sdt>
      <w:sdtPr>
        <w:rPr>
          <w:rFonts w:ascii="Calibri" w:eastAsia="Calibri" w:hAnsi="Calibri" w:cs="Calibri"/>
          <w:color w:val="000000"/>
          <w:kern w:val="2"/>
          <w:sz w:val="24"/>
          <w:szCs w:val="22"/>
          <w14:ligatures w14:val="standardContextual"/>
        </w:rPr>
        <w:id w:val="-501973456"/>
        <w:docPartObj>
          <w:docPartGallery w:val="Table of Contents"/>
          <w:docPartUnique/>
        </w:docPartObj>
      </w:sdtPr>
      <w:sdtEndPr>
        <w:rPr>
          <w:b/>
          <w:bCs/>
        </w:rPr>
      </w:sdtEndPr>
      <w:sdtContent>
        <w:p w14:paraId="25779A45" w14:textId="77777777" w:rsidR="000B2EA7" w:rsidRDefault="000B2EA7">
          <w:pPr>
            <w:pStyle w:val="CabealhodoSumrio"/>
          </w:pPr>
        </w:p>
        <w:p w14:paraId="7631ACAA" w14:textId="237D9C73" w:rsidR="00DE67C3" w:rsidRDefault="000B2EA7">
          <w:pPr>
            <w:pStyle w:val="Sumrio2"/>
            <w:tabs>
              <w:tab w:val="right" w:leader="dot" w:pos="9400"/>
            </w:tabs>
            <w:rPr>
              <w:rFonts w:asciiTheme="minorHAnsi" w:eastAsiaTheme="minorEastAsia" w:hAnsiTheme="minorHAnsi" w:cstheme="minorBidi"/>
              <w:noProof/>
              <w:color w:val="auto"/>
              <w:kern w:val="0"/>
              <w:sz w:val="22"/>
              <w14:ligatures w14:val="none"/>
            </w:rPr>
          </w:pPr>
          <w:r>
            <w:fldChar w:fldCharType="begin"/>
          </w:r>
          <w:r>
            <w:instrText xml:space="preserve"> TOC \o "1-3" \h \z \u </w:instrText>
          </w:r>
          <w:r>
            <w:fldChar w:fldCharType="separate"/>
          </w:r>
          <w:hyperlink w:anchor="_Toc194308777" w:history="1">
            <w:r w:rsidR="00DE67C3" w:rsidRPr="00894433">
              <w:rPr>
                <w:rStyle w:val="Hyperlink"/>
                <w:noProof/>
              </w:rPr>
              <w:t>1.</w:t>
            </w:r>
            <w:r w:rsidR="00DE67C3" w:rsidRPr="00894433">
              <w:rPr>
                <w:rStyle w:val="Hyperlink"/>
                <w:rFonts w:ascii="Arial" w:eastAsia="Arial" w:hAnsi="Arial" w:cs="Arial"/>
                <w:noProof/>
              </w:rPr>
              <w:t xml:space="preserve"> </w:t>
            </w:r>
            <w:r w:rsidR="00DE67C3" w:rsidRPr="00894433">
              <w:rPr>
                <w:rStyle w:val="Hyperlink"/>
                <w:noProof/>
              </w:rPr>
              <w:t>CONTEXTUALIZAÇÃO DO PROJETO</w:t>
            </w:r>
            <w:r w:rsidR="00DE67C3">
              <w:rPr>
                <w:noProof/>
                <w:webHidden/>
              </w:rPr>
              <w:tab/>
            </w:r>
            <w:r w:rsidR="00DE67C3">
              <w:rPr>
                <w:noProof/>
                <w:webHidden/>
              </w:rPr>
              <w:fldChar w:fldCharType="begin"/>
            </w:r>
            <w:r w:rsidR="00DE67C3">
              <w:rPr>
                <w:noProof/>
                <w:webHidden/>
              </w:rPr>
              <w:instrText xml:space="preserve"> PAGEREF _Toc194308777 \h </w:instrText>
            </w:r>
            <w:r w:rsidR="00DE67C3">
              <w:rPr>
                <w:noProof/>
                <w:webHidden/>
              </w:rPr>
            </w:r>
            <w:r w:rsidR="00DE67C3">
              <w:rPr>
                <w:noProof/>
                <w:webHidden/>
              </w:rPr>
              <w:fldChar w:fldCharType="separate"/>
            </w:r>
            <w:r w:rsidR="00DE67C3">
              <w:rPr>
                <w:noProof/>
                <w:webHidden/>
              </w:rPr>
              <w:t>4</w:t>
            </w:r>
            <w:r w:rsidR="00DE67C3">
              <w:rPr>
                <w:noProof/>
                <w:webHidden/>
              </w:rPr>
              <w:fldChar w:fldCharType="end"/>
            </w:r>
          </w:hyperlink>
        </w:p>
        <w:p w14:paraId="6AB9F73B" w14:textId="001F7F0D" w:rsidR="00DE67C3" w:rsidRDefault="007A7283">
          <w:pPr>
            <w:pStyle w:val="Sumrio2"/>
            <w:tabs>
              <w:tab w:val="right" w:leader="dot" w:pos="9400"/>
            </w:tabs>
            <w:rPr>
              <w:rFonts w:asciiTheme="minorHAnsi" w:eastAsiaTheme="minorEastAsia" w:hAnsiTheme="minorHAnsi" w:cstheme="minorBidi"/>
              <w:noProof/>
              <w:color w:val="auto"/>
              <w:kern w:val="0"/>
              <w:sz w:val="22"/>
              <w14:ligatures w14:val="none"/>
            </w:rPr>
          </w:pPr>
          <w:hyperlink w:anchor="_Toc194308778" w:history="1">
            <w:r w:rsidR="00DE67C3" w:rsidRPr="00894433">
              <w:rPr>
                <w:rStyle w:val="Hyperlink"/>
                <w:noProof/>
              </w:rPr>
              <w:t>2.</w:t>
            </w:r>
            <w:r w:rsidR="00DE67C3" w:rsidRPr="00894433">
              <w:rPr>
                <w:rStyle w:val="Hyperlink"/>
                <w:rFonts w:ascii="Arial" w:eastAsia="Arial" w:hAnsi="Arial" w:cs="Arial"/>
                <w:noProof/>
              </w:rPr>
              <w:t xml:space="preserve"> </w:t>
            </w:r>
            <w:r w:rsidR="00DE67C3" w:rsidRPr="00894433">
              <w:rPr>
                <w:rStyle w:val="Hyperlink"/>
                <w:noProof/>
              </w:rPr>
              <w:t>OBJETIVOS DO PROJETO</w:t>
            </w:r>
            <w:r w:rsidR="00DE67C3">
              <w:rPr>
                <w:noProof/>
                <w:webHidden/>
              </w:rPr>
              <w:tab/>
            </w:r>
            <w:r w:rsidR="00DE67C3">
              <w:rPr>
                <w:noProof/>
                <w:webHidden/>
              </w:rPr>
              <w:fldChar w:fldCharType="begin"/>
            </w:r>
            <w:r w:rsidR="00DE67C3">
              <w:rPr>
                <w:noProof/>
                <w:webHidden/>
              </w:rPr>
              <w:instrText xml:space="preserve"> PAGEREF _Toc194308778 \h </w:instrText>
            </w:r>
            <w:r w:rsidR="00DE67C3">
              <w:rPr>
                <w:noProof/>
                <w:webHidden/>
              </w:rPr>
            </w:r>
            <w:r w:rsidR="00DE67C3">
              <w:rPr>
                <w:noProof/>
                <w:webHidden/>
              </w:rPr>
              <w:fldChar w:fldCharType="separate"/>
            </w:r>
            <w:r w:rsidR="00DE67C3">
              <w:rPr>
                <w:noProof/>
                <w:webHidden/>
              </w:rPr>
              <w:t>5</w:t>
            </w:r>
            <w:r w:rsidR="00DE67C3">
              <w:rPr>
                <w:noProof/>
                <w:webHidden/>
              </w:rPr>
              <w:fldChar w:fldCharType="end"/>
            </w:r>
          </w:hyperlink>
        </w:p>
        <w:p w14:paraId="7B4E8DD6" w14:textId="1347BEE9" w:rsidR="00DE67C3" w:rsidRDefault="007A7283">
          <w:pPr>
            <w:pStyle w:val="Sumrio2"/>
            <w:tabs>
              <w:tab w:val="right" w:leader="dot" w:pos="9400"/>
            </w:tabs>
            <w:rPr>
              <w:rFonts w:asciiTheme="minorHAnsi" w:eastAsiaTheme="minorEastAsia" w:hAnsiTheme="minorHAnsi" w:cstheme="minorBidi"/>
              <w:noProof/>
              <w:color w:val="auto"/>
              <w:kern w:val="0"/>
              <w:sz w:val="22"/>
              <w14:ligatures w14:val="none"/>
            </w:rPr>
          </w:pPr>
          <w:hyperlink w:anchor="_Toc194308779" w:history="1">
            <w:r w:rsidR="00DE67C3" w:rsidRPr="00894433">
              <w:rPr>
                <w:rStyle w:val="Hyperlink"/>
                <w:noProof/>
              </w:rPr>
              <w:t>3.</w:t>
            </w:r>
            <w:r w:rsidR="00DE67C3" w:rsidRPr="00894433">
              <w:rPr>
                <w:rStyle w:val="Hyperlink"/>
                <w:rFonts w:ascii="Arial" w:eastAsia="Arial" w:hAnsi="Arial" w:cs="Arial"/>
                <w:noProof/>
              </w:rPr>
              <w:t xml:space="preserve"> </w:t>
            </w:r>
            <w:r w:rsidR="00DE67C3" w:rsidRPr="00894433">
              <w:rPr>
                <w:rStyle w:val="Hyperlink"/>
                <w:noProof/>
              </w:rPr>
              <w:t>TECNOLOGIAS UTILIZADAS</w:t>
            </w:r>
            <w:r w:rsidR="00DE67C3">
              <w:rPr>
                <w:noProof/>
                <w:webHidden/>
              </w:rPr>
              <w:tab/>
            </w:r>
            <w:r w:rsidR="00DE67C3">
              <w:rPr>
                <w:noProof/>
                <w:webHidden/>
              </w:rPr>
              <w:fldChar w:fldCharType="begin"/>
            </w:r>
            <w:r w:rsidR="00DE67C3">
              <w:rPr>
                <w:noProof/>
                <w:webHidden/>
              </w:rPr>
              <w:instrText xml:space="preserve"> PAGEREF _Toc194308779 \h </w:instrText>
            </w:r>
            <w:r w:rsidR="00DE67C3">
              <w:rPr>
                <w:noProof/>
                <w:webHidden/>
              </w:rPr>
            </w:r>
            <w:r w:rsidR="00DE67C3">
              <w:rPr>
                <w:noProof/>
                <w:webHidden/>
              </w:rPr>
              <w:fldChar w:fldCharType="separate"/>
            </w:r>
            <w:r w:rsidR="00DE67C3">
              <w:rPr>
                <w:noProof/>
                <w:webHidden/>
              </w:rPr>
              <w:t>6</w:t>
            </w:r>
            <w:r w:rsidR="00DE67C3">
              <w:rPr>
                <w:noProof/>
                <w:webHidden/>
              </w:rPr>
              <w:fldChar w:fldCharType="end"/>
            </w:r>
          </w:hyperlink>
        </w:p>
        <w:p w14:paraId="0FA4512B" w14:textId="3C8F25FB" w:rsidR="00DE67C3" w:rsidRDefault="007A7283">
          <w:pPr>
            <w:pStyle w:val="Sumrio2"/>
            <w:tabs>
              <w:tab w:val="right" w:leader="dot" w:pos="9400"/>
            </w:tabs>
            <w:rPr>
              <w:rFonts w:asciiTheme="minorHAnsi" w:eastAsiaTheme="minorEastAsia" w:hAnsiTheme="minorHAnsi" w:cstheme="minorBidi"/>
              <w:noProof/>
              <w:color w:val="auto"/>
              <w:kern w:val="0"/>
              <w:sz w:val="22"/>
              <w14:ligatures w14:val="none"/>
            </w:rPr>
          </w:pPr>
          <w:hyperlink w:anchor="_Toc194308780" w:history="1">
            <w:r w:rsidR="00DE67C3" w:rsidRPr="00894433">
              <w:rPr>
                <w:rStyle w:val="Hyperlink"/>
                <w:noProof/>
              </w:rPr>
              <w:t>Jira Software</w:t>
            </w:r>
            <w:r w:rsidR="00DE67C3">
              <w:rPr>
                <w:noProof/>
                <w:webHidden/>
              </w:rPr>
              <w:tab/>
            </w:r>
            <w:r w:rsidR="00DE67C3">
              <w:rPr>
                <w:noProof/>
                <w:webHidden/>
              </w:rPr>
              <w:fldChar w:fldCharType="begin"/>
            </w:r>
            <w:r w:rsidR="00DE67C3">
              <w:rPr>
                <w:noProof/>
                <w:webHidden/>
              </w:rPr>
              <w:instrText xml:space="preserve"> PAGEREF _Toc194308780 \h </w:instrText>
            </w:r>
            <w:r w:rsidR="00DE67C3">
              <w:rPr>
                <w:noProof/>
                <w:webHidden/>
              </w:rPr>
            </w:r>
            <w:r w:rsidR="00DE67C3">
              <w:rPr>
                <w:noProof/>
                <w:webHidden/>
              </w:rPr>
              <w:fldChar w:fldCharType="separate"/>
            </w:r>
            <w:r w:rsidR="00DE67C3">
              <w:rPr>
                <w:noProof/>
                <w:webHidden/>
              </w:rPr>
              <w:t>6</w:t>
            </w:r>
            <w:r w:rsidR="00DE67C3">
              <w:rPr>
                <w:noProof/>
                <w:webHidden/>
              </w:rPr>
              <w:fldChar w:fldCharType="end"/>
            </w:r>
          </w:hyperlink>
        </w:p>
        <w:p w14:paraId="2DCA8D01" w14:textId="158D40C8" w:rsidR="00DE67C3" w:rsidRDefault="007A7283">
          <w:pPr>
            <w:pStyle w:val="Sumrio2"/>
            <w:tabs>
              <w:tab w:val="right" w:leader="dot" w:pos="9400"/>
            </w:tabs>
            <w:rPr>
              <w:rFonts w:asciiTheme="minorHAnsi" w:eastAsiaTheme="minorEastAsia" w:hAnsiTheme="minorHAnsi" w:cstheme="minorBidi"/>
              <w:noProof/>
              <w:color w:val="auto"/>
              <w:kern w:val="0"/>
              <w:sz w:val="22"/>
              <w14:ligatures w14:val="none"/>
            </w:rPr>
          </w:pPr>
          <w:hyperlink w:anchor="_Toc194308781" w:history="1">
            <w:r w:rsidR="00DE67C3" w:rsidRPr="00894433">
              <w:rPr>
                <w:rStyle w:val="Hyperlink"/>
                <w:noProof/>
              </w:rPr>
              <w:t>GitHub</w:t>
            </w:r>
            <w:r w:rsidR="00DE67C3">
              <w:rPr>
                <w:noProof/>
                <w:webHidden/>
              </w:rPr>
              <w:tab/>
            </w:r>
            <w:r w:rsidR="00DE67C3">
              <w:rPr>
                <w:noProof/>
                <w:webHidden/>
              </w:rPr>
              <w:fldChar w:fldCharType="begin"/>
            </w:r>
            <w:r w:rsidR="00DE67C3">
              <w:rPr>
                <w:noProof/>
                <w:webHidden/>
              </w:rPr>
              <w:instrText xml:space="preserve"> PAGEREF _Toc194308781 \h </w:instrText>
            </w:r>
            <w:r w:rsidR="00DE67C3">
              <w:rPr>
                <w:noProof/>
                <w:webHidden/>
              </w:rPr>
            </w:r>
            <w:r w:rsidR="00DE67C3">
              <w:rPr>
                <w:noProof/>
                <w:webHidden/>
              </w:rPr>
              <w:fldChar w:fldCharType="separate"/>
            </w:r>
            <w:r w:rsidR="00DE67C3">
              <w:rPr>
                <w:noProof/>
                <w:webHidden/>
              </w:rPr>
              <w:t>6</w:t>
            </w:r>
            <w:r w:rsidR="00DE67C3">
              <w:rPr>
                <w:noProof/>
                <w:webHidden/>
              </w:rPr>
              <w:fldChar w:fldCharType="end"/>
            </w:r>
          </w:hyperlink>
        </w:p>
        <w:p w14:paraId="4E90238C" w14:textId="388DFE99" w:rsidR="00DE67C3" w:rsidRDefault="007A7283">
          <w:pPr>
            <w:pStyle w:val="Sumrio2"/>
            <w:tabs>
              <w:tab w:val="right" w:leader="dot" w:pos="9400"/>
            </w:tabs>
            <w:rPr>
              <w:rFonts w:asciiTheme="minorHAnsi" w:eastAsiaTheme="minorEastAsia" w:hAnsiTheme="minorHAnsi" w:cstheme="minorBidi"/>
              <w:noProof/>
              <w:color w:val="auto"/>
              <w:kern w:val="0"/>
              <w:sz w:val="22"/>
              <w14:ligatures w14:val="none"/>
            </w:rPr>
          </w:pPr>
          <w:hyperlink w:anchor="_Toc194308782" w:history="1">
            <w:r w:rsidR="00DE67C3" w:rsidRPr="00894433">
              <w:rPr>
                <w:rStyle w:val="Hyperlink"/>
                <w:noProof/>
              </w:rPr>
              <w:t>Power BI</w:t>
            </w:r>
            <w:r w:rsidR="00DE67C3">
              <w:rPr>
                <w:noProof/>
                <w:webHidden/>
              </w:rPr>
              <w:tab/>
            </w:r>
            <w:r w:rsidR="00DE67C3">
              <w:rPr>
                <w:noProof/>
                <w:webHidden/>
              </w:rPr>
              <w:fldChar w:fldCharType="begin"/>
            </w:r>
            <w:r w:rsidR="00DE67C3">
              <w:rPr>
                <w:noProof/>
                <w:webHidden/>
              </w:rPr>
              <w:instrText xml:space="preserve"> PAGEREF _Toc194308782 \h </w:instrText>
            </w:r>
            <w:r w:rsidR="00DE67C3">
              <w:rPr>
                <w:noProof/>
                <w:webHidden/>
              </w:rPr>
            </w:r>
            <w:r w:rsidR="00DE67C3">
              <w:rPr>
                <w:noProof/>
                <w:webHidden/>
              </w:rPr>
              <w:fldChar w:fldCharType="separate"/>
            </w:r>
            <w:r w:rsidR="00DE67C3">
              <w:rPr>
                <w:noProof/>
                <w:webHidden/>
              </w:rPr>
              <w:t>7</w:t>
            </w:r>
            <w:r w:rsidR="00DE67C3">
              <w:rPr>
                <w:noProof/>
                <w:webHidden/>
              </w:rPr>
              <w:fldChar w:fldCharType="end"/>
            </w:r>
          </w:hyperlink>
        </w:p>
        <w:p w14:paraId="0AB096F1" w14:textId="3C4456CD" w:rsidR="00DE67C3" w:rsidRDefault="007A7283">
          <w:pPr>
            <w:pStyle w:val="Sumrio2"/>
            <w:tabs>
              <w:tab w:val="right" w:leader="dot" w:pos="9400"/>
            </w:tabs>
            <w:rPr>
              <w:rFonts w:asciiTheme="minorHAnsi" w:eastAsiaTheme="minorEastAsia" w:hAnsiTheme="minorHAnsi" w:cstheme="minorBidi"/>
              <w:noProof/>
              <w:color w:val="auto"/>
              <w:kern w:val="0"/>
              <w:sz w:val="22"/>
              <w14:ligatures w14:val="none"/>
            </w:rPr>
          </w:pPr>
          <w:hyperlink w:anchor="_Toc194308783" w:history="1">
            <w:r w:rsidR="00DE67C3" w:rsidRPr="00894433">
              <w:rPr>
                <w:rStyle w:val="Hyperlink"/>
                <w:noProof/>
              </w:rPr>
              <w:t>Slack</w:t>
            </w:r>
            <w:r w:rsidR="00DE67C3">
              <w:rPr>
                <w:noProof/>
                <w:webHidden/>
              </w:rPr>
              <w:tab/>
            </w:r>
            <w:r w:rsidR="00DE67C3">
              <w:rPr>
                <w:noProof/>
                <w:webHidden/>
              </w:rPr>
              <w:fldChar w:fldCharType="begin"/>
            </w:r>
            <w:r w:rsidR="00DE67C3">
              <w:rPr>
                <w:noProof/>
                <w:webHidden/>
              </w:rPr>
              <w:instrText xml:space="preserve"> PAGEREF _Toc194308783 \h </w:instrText>
            </w:r>
            <w:r w:rsidR="00DE67C3">
              <w:rPr>
                <w:noProof/>
                <w:webHidden/>
              </w:rPr>
            </w:r>
            <w:r w:rsidR="00DE67C3">
              <w:rPr>
                <w:noProof/>
                <w:webHidden/>
              </w:rPr>
              <w:fldChar w:fldCharType="separate"/>
            </w:r>
            <w:r w:rsidR="00DE67C3">
              <w:rPr>
                <w:noProof/>
                <w:webHidden/>
              </w:rPr>
              <w:t>7</w:t>
            </w:r>
            <w:r w:rsidR="00DE67C3">
              <w:rPr>
                <w:noProof/>
                <w:webHidden/>
              </w:rPr>
              <w:fldChar w:fldCharType="end"/>
            </w:r>
          </w:hyperlink>
        </w:p>
        <w:p w14:paraId="339B504D" w14:textId="23BED54F" w:rsidR="00DE67C3" w:rsidRDefault="007A7283">
          <w:pPr>
            <w:pStyle w:val="Sumrio2"/>
            <w:tabs>
              <w:tab w:val="right" w:leader="dot" w:pos="9400"/>
            </w:tabs>
            <w:rPr>
              <w:rFonts w:asciiTheme="minorHAnsi" w:eastAsiaTheme="minorEastAsia" w:hAnsiTheme="minorHAnsi" w:cstheme="minorBidi"/>
              <w:noProof/>
              <w:color w:val="auto"/>
              <w:kern w:val="0"/>
              <w:sz w:val="22"/>
              <w14:ligatures w14:val="none"/>
            </w:rPr>
          </w:pPr>
          <w:hyperlink w:anchor="_Toc194308784" w:history="1">
            <w:r w:rsidR="00DE67C3" w:rsidRPr="00894433">
              <w:rPr>
                <w:rStyle w:val="Hyperlink"/>
                <w:noProof/>
              </w:rPr>
              <w:t>4.</w:t>
            </w:r>
            <w:r w:rsidR="00DE67C3" w:rsidRPr="00894433">
              <w:rPr>
                <w:rStyle w:val="Hyperlink"/>
                <w:rFonts w:ascii="Arial" w:eastAsia="Arial" w:hAnsi="Arial" w:cs="Arial"/>
                <w:noProof/>
              </w:rPr>
              <w:t xml:space="preserve"> </w:t>
            </w:r>
            <w:r w:rsidR="00DE67C3" w:rsidRPr="00894433">
              <w:rPr>
                <w:rStyle w:val="Hyperlink"/>
                <w:noProof/>
              </w:rPr>
              <w:t>MÉTODOLOGIA</w:t>
            </w:r>
            <w:r w:rsidR="00DE67C3">
              <w:rPr>
                <w:noProof/>
                <w:webHidden/>
              </w:rPr>
              <w:tab/>
            </w:r>
            <w:r w:rsidR="00DE67C3">
              <w:rPr>
                <w:noProof/>
                <w:webHidden/>
              </w:rPr>
              <w:fldChar w:fldCharType="begin"/>
            </w:r>
            <w:r w:rsidR="00DE67C3">
              <w:rPr>
                <w:noProof/>
                <w:webHidden/>
              </w:rPr>
              <w:instrText xml:space="preserve"> PAGEREF _Toc194308784 \h </w:instrText>
            </w:r>
            <w:r w:rsidR="00DE67C3">
              <w:rPr>
                <w:noProof/>
                <w:webHidden/>
              </w:rPr>
            </w:r>
            <w:r w:rsidR="00DE67C3">
              <w:rPr>
                <w:noProof/>
                <w:webHidden/>
              </w:rPr>
              <w:fldChar w:fldCharType="separate"/>
            </w:r>
            <w:r w:rsidR="00DE67C3">
              <w:rPr>
                <w:noProof/>
                <w:webHidden/>
              </w:rPr>
              <w:t>8</w:t>
            </w:r>
            <w:r w:rsidR="00DE67C3">
              <w:rPr>
                <w:noProof/>
                <w:webHidden/>
              </w:rPr>
              <w:fldChar w:fldCharType="end"/>
            </w:r>
          </w:hyperlink>
        </w:p>
        <w:p w14:paraId="68646F04" w14:textId="009959C3" w:rsidR="00DE67C3" w:rsidRDefault="007A7283">
          <w:pPr>
            <w:pStyle w:val="Sumrio3"/>
            <w:tabs>
              <w:tab w:val="right" w:leader="dot" w:pos="9400"/>
            </w:tabs>
            <w:rPr>
              <w:rFonts w:asciiTheme="minorHAnsi" w:eastAsiaTheme="minorEastAsia" w:hAnsiTheme="minorHAnsi" w:cstheme="minorBidi"/>
              <w:noProof/>
              <w:color w:val="auto"/>
              <w:kern w:val="0"/>
              <w:sz w:val="22"/>
              <w14:ligatures w14:val="none"/>
            </w:rPr>
          </w:pPr>
          <w:hyperlink w:anchor="_Toc194308785" w:history="1">
            <w:r w:rsidR="00DE67C3" w:rsidRPr="00894433">
              <w:rPr>
                <w:rStyle w:val="Hyperlink"/>
                <w:noProof/>
              </w:rPr>
              <w:t>5.1.</w:t>
            </w:r>
            <w:r w:rsidR="00DE67C3" w:rsidRPr="00894433">
              <w:rPr>
                <w:rStyle w:val="Hyperlink"/>
                <w:rFonts w:ascii="Arial" w:eastAsia="Arial" w:hAnsi="Arial" w:cs="Arial"/>
                <w:noProof/>
              </w:rPr>
              <w:t xml:space="preserve"> </w:t>
            </w:r>
            <w:r w:rsidR="00DE67C3" w:rsidRPr="00894433">
              <w:rPr>
                <w:rStyle w:val="Hyperlink"/>
                <w:noProof/>
              </w:rPr>
              <w:t>A estrutura Scrum</w:t>
            </w:r>
            <w:r w:rsidR="00DE67C3">
              <w:rPr>
                <w:noProof/>
                <w:webHidden/>
              </w:rPr>
              <w:tab/>
            </w:r>
            <w:r w:rsidR="00DE67C3">
              <w:rPr>
                <w:noProof/>
                <w:webHidden/>
              </w:rPr>
              <w:fldChar w:fldCharType="begin"/>
            </w:r>
            <w:r w:rsidR="00DE67C3">
              <w:rPr>
                <w:noProof/>
                <w:webHidden/>
              </w:rPr>
              <w:instrText xml:space="preserve"> PAGEREF _Toc194308785 \h </w:instrText>
            </w:r>
            <w:r w:rsidR="00DE67C3">
              <w:rPr>
                <w:noProof/>
                <w:webHidden/>
              </w:rPr>
            </w:r>
            <w:r w:rsidR="00DE67C3">
              <w:rPr>
                <w:noProof/>
                <w:webHidden/>
              </w:rPr>
              <w:fldChar w:fldCharType="separate"/>
            </w:r>
            <w:r w:rsidR="00DE67C3">
              <w:rPr>
                <w:noProof/>
                <w:webHidden/>
              </w:rPr>
              <w:t>8</w:t>
            </w:r>
            <w:r w:rsidR="00DE67C3">
              <w:rPr>
                <w:noProof/>
                <w:webHidden/>
              </w:rPr>
              <w:fldChar w:fldCharType="end"/>
            </w:r>
          </w:hyperlink>
        </w:p>
        <w:p w14:paraId="6F6DFC67" w14:textId="5B375E83" w:rsidR="000B2EA7" w:rsidRDefault="000B2EA7">
          <w:r>
            <w:rPr>
              <w:b/>
              <w:bCs/>
            </w:rPr>
            <w:fldChar w:fldCharType="end"/>
          </w:r>
        </w:p>
      </w:sdtContent>
    </w:sdt>
    <w:p w14:paraId="6978FD1E" w14:textId="77777777" w:rsidR="00B62A7E" w:rsidRPr="000B2EA7" w:rsidRDefault="00B62A7E" w:rsidP="00B62A7E">
      <w:pPr>
        <w:spacing w:after="243" w:line="259" w:lineRule="auto"/>
        <w:ind w:left="239" w:right="1"/>
        <w:jc w:val="center"/>
        <w:rPr>
          <w:b/>
          <w:bCs/>
        </w:rPr>
      </w:pPr>
    </w:p>
    <w:p w14:paraId="619351EC" w14:textId="77777777" w:rsidR="000B2EA7" w:rsidRDefault="000B2EA7" w:rsidP="000B2EA7">
      <w:pPr>
        <w:spacing w:after="243" w:line="259" w:lineRule="auto"/>
        <w:ind w:left="239" w:right="1"/>
      </w:pPr>
    </w:p>
    <w:p w14:paraId="6BBAA565" w14:textId="77777777" w:rsidR="00B62A7E" w:rsidRDefault="00B62A7E" w:rsidP="00B62A7E">
      <w:pPr>
        <w:spacing w:after="243" w:line="259" w:lineRule="auto"/>
        <w:ind w:left="239" w:right="1"/>
        <w:jc w:val="center"/>
      </w:pPr>
    </w:p>
    <w:p w14:paraId="72680BA6" w14:textId="77777777" w:rsidR="000B2EA7" w:rsidRDefault="000B2EA7" w:rsidP="00B62A7E">
      <w:pPr>
        <w:spacing w:after="243" w:line="259" w:lineRule="auto"/>
        <w:ind w:left="239" w:right="1"/>
        <w:jc w:val="center"/>
      </w:pPr>
    </w:p>
    <w:p w14:paraId="1C93D82B" w14:textId="77777777" w:rsidR="000B2EA7" w:rsidRDefault="000B2EA7" w:rsidP="000B2EA7">
      <w:pPr>
        <w:spacing w:after="243" w:line="259" w:lineRule="auto"/>
        <w:ind w:left="0" w:right="1" w:firstLine="0"/>
      </w:pPr>
    </w:p>
    <w:p w14:paraId="6ED89CA5" w14:textId="77777777" w:rsidR="000B2EA7" w:rsidRDefault="000B2EA7" w:rsidP="000B2EA7">
      <w:pPr>
        <w:spacing w:after="243" w:line="259" w:lineRule="auto"/>
        <w:ind w:left="0" w:right="1" w:firstLine="0"/>
      </w:pPr>
    </w:p>
    <w:p w14:paraId="1B50EEA3" w14:textId="77777777" w:rsidR="00506CD3" w:rsidRDefault="00506CD3" w:rsidP="000B2EA7">
      <w:pPr>
        <w:spacing w:after="243" w:line="259" w:lineRule="auto"/>
        <w:ind w:left="0" w:right="1" w:firstLine="0"/>
      </w:pPr>
    </w:p>
    <w:p w14:paraId="43593FC9" w14:textId="77777777" w:rsidR="00506CD3" w:rsidRDefault="00506CD3" w:rsidP="000B2EA7">
      <w:pPr>
        <w:spacing w:after="243" w:line="259" w:lineRule="auto"/>
        <w:ind w:left="0" w:right="1" w:firstLine="0"/>
      </w:pPr>
    </w:p>
    <w:p w14:paraId="200FBA05" w14:textId="77777777" w:rsidR="00506CD3" w:rsidRDefault="00506CD3" w:rsidP="000B2EA7">
      <w:pPr>
        <w:spacing w:after="243" w:line="259" w:lineRule="auto"/>
        <w:ind w:left="0" w:right="1" w:firstLine="0"/>
      </w:pPr>
    </w:p>
    <w:p w14:paraId="6E1D8292" w14:textId="4B124A73" w:rsidR="00A72562" w:rsidRDefault="00A72562" w:rsidP="000B2EA7">
      <w:pPr>
        <w:spacing w:after="243" w:line="259" w:lineRule="auto"/>
        <w:ind w:left="0" w:right="1" w:firstLine="0"/>
      </w:pPr>
    </w:p>
    <w:p w14:paraId="17BF02A2" w14:textId="15D4C710" w:rsidR="00A72562" w:rsidRDefault="00A72562" w:rsidP="000B2EA7">
      <w:pPr>
        <w:spacing w:after="243" w:line="259" w:lineRule="auto"/>
        <w:ind w:left="0" w:right="1" w:firstLine="0"/>
      </w:pPr>
    </w:p>
    <w:p w14:paraId="1EE56BDC" w14:textId="77777777" w:rsidR="00A72562" w:rsidRDefault="00A72562" w:rsidP="000B2EA7">
      <w:pPr>
        <w:spacing w:after="243" w:line="259" w:lineRule="auto"/>
        <w:ind w:left="0" w:right="1" w:firstLine="0"/>
      </w:pPr>
    </w:p>
    <w:p w14:paraId="06FE5A89" w14:textId="77777777" w:rsidR="000B2EA7" w:rsidRDefault="000B2EA7" w:rsidP="000B2EA7">
      <w:pPr>
        <w:spacing w:after="243" w:line="259" w:lineRule="auto"/>
        <w:ind w:left="0" w:right="1" w:firstLine="0"/>
      </w:pPr>
    </w:p>
    <w:p w14:paraId="51E0EE8E" w14:textId="77777777" w:rsidR="00DE2FF3" w:rsidRDefault="00B62A7E" w:rsidP="00DE2FF3">
      <w:pPr>
        <w:spacing w:after="243" w:line="259" w:lineRule="auto"/>
        <w:ind w:left="239" w:right="1"/>
        <w:jc w:val="center"/>
        <w:rPr>
          <w:rFonts w:ascii="Arial" w:hAnsi="Arial" w:cs="Arial"/>
          <w:b/>
          <w:bCs/>
        </w:rPr>
      </w:pPr>
      <w:r w:rsidRPr="00B62A7E">
        <w:rPr>
          <w:rFonts w:ascii="Arial" w:hAnsi="Arial" w:cs="Arial"/>
          <w:b/>
          <w:bCs/>
        </w:rPr>
        <w:lastRenderedPageBreak/>
        <w:t>RESUMO</w:t>
      </w:r>
    </w:p>
    <w:p w14:paraId="265B3170" w14:textId="77777777" w:rsidR="00A72562" w:rsidRPr="00A72562" w:rsidRDefault="00A72562" w:rsidP="00A72562">
      <w:pPr>
        <w:ind w:left="283" w:firstLine="425"/>
      </w:pPr>
      <w:r w:rsidRPr="00A72562">
        <w:t>Este projeto tem como objetivo analisar e otimizar os custos logísticos da empresa Fluxo Log, que opera com três plantas produtivas e atende 51 clientes no estado de São Paulo. Em 2023, foram registradas aproximadamente 60 mil operações logísticas, e a necessidade de avaliar se os custos incorridos poderiam ter sido reduzidos impulsionou o desenvolvimento deste estudo.</w:t>
      </w:r>
    </w:p>
    <w:p w14:paraId="13846531" w14:textId="77777777" w:rsidR="00A72562" w:rsidRPr="00A72562" w:rsidRDefault="00A72562" w:rsidP="00A72562">
      <w:pPr>
        <w:ind w:left="283" w:firstLine="425"/>
      </w:pPr>
      <w:r w:rsidRPr="00A72562">
        <w:t xml:space="preserve">Para isso, será utilizada uma abordagem baseada em modelagem e estruturação de dados, empregando SQL para a criação de um banco de dados e Power </w:t>
      </w:r>
      <w:proofErr w:type="gramStart"/>
      <w:r w:rsidRPr="00A72562">
        <w:t>BI para</w:t>
      </w:r>
      <w:proofErr w:type="gramEnd"/>
      <w:r w:rsidRPr="00A72562">
        <w:t xml:space="preserve"> visualização e comparação de cenários. Além disso, será aplicado um modelo de otimização logística baseado em Pesquisa Operacional, permitindo identificar oportunidades de redução de custos e projetar os impactos dessas melhorias para 2025.</w:t>
      </w:r>
    </w:p>
    <w:p w14:paraId="592AB190" w14:textId="77777777" w:rsidR="00A72562" w:rsidRPr="00A72562" w:rsidRDefault="00A72562" w:rsidP="00A72562">
      <w:pPr>
        <w:ind w:left="283" w:firstLine="425"/>
      </w:pPr>
      <w:r w:rsidRPr="00A72562">
        <w:t xml:space="preserve">A metodologia do projeto será estruturada seguindo a framework Scrum, garantindo um gerenciamento ágil das tarefas e entregas. Ferramentas como </w:t>
      </w:r>
      <w:proofErr w:type="spellStart"/>
      <w:r w:rsidRPr="00A72562">
        <w:t>Jira</w:t>
      </w:r>
      <w:proofErr w:type="spellEnd"/>
      <w:r w:rsidRPr="00A72562">
        <w:t xml:space="preserve"> Software, GitHub e Slack serão utilizadas para organização, controle de versões e comunicação eficiente entre os membros da equipe.</w:t>
      </w:r>
    </w:p>
    <w:p w14:paraId="55EAB3F5" w14:textId="77777777" w:rsidR="00A72562" w:rsidRPr="00A72562" w:rsidRDefault="00A72562" w:rsidP="00A72562">
      <w:pPr>
        <w:ind w:left="283" w:firstLine="425"/>
      </w:pPr>
      <w:r w:rsidRPr="00A72562">
        <w:t>Por fim, serão gerados relatórios de qualidade dos dados, análises detalhadas da capacidade média mensal da frota e uma avaliação do impacto financeiro das rotas FOB utilizadas pelos clientes. Dessa forma, espera-se fornecer insights estratégicos para a tomada de decisões e a maximização da eficiência logística da empresa.</w:t>
      </w:r>
    </w:p>
    <w:p w14:paraId="1A33C81F" w14:textId="5C825BF4" w:rsidR="000B2EA7" w:rsidRPr="00DE2FF3" w:rsidRDefault="000B2EA7" w:rsidP="00DE2FF3">
      <w:pPr>
        <w:spacing w:after="243" w:line="259" w:lineRule="auto"/>
        <w:ind w:left="239" w:right="1" w:firstLine="251"/>
        <w:rPr>
          <w:rFonts w:ascii="Arial" w:hAnsi="Arial" w:cs="Arial"/>
          <w:b/>
          <w:bCs/>
        </w:rPr>
      </w:pPr>
    </w:p>
    <w:p w14:paraId="4F911C63" w14:textId="08FFA247" w:rsidR="00F140B2" w:rsidRDefault="000D18B1">
      <w:pPr>
        <w:spacing w:after="279" w:line="259" w:lineRule="auto"/>
        <w:ind w:left="283" w:firstLine="0"/>
        <w:jc w:val="left"/>
      </w:pPr>
      <w:r>
        <w:t xml:space="preserve"> </w:t>
      </w:r>
    </w:p>
    <w:p w14:paraId="5201286D" w14:textId="1178C500" w:rsidR="00820243" w:rsidRDefault="00820243">
      <w:pPr>
        <w:spacing w:after="279" w:line="259" w:lineRule="auto"/>
        <w:ind w:left="283" w:firstLine="0"/>
        <w:jc w:val="left"/>
      </w:pPr>
    </w:p>
    <w:p w14:paraId="612A5DF3" w14:textId="4B6866EC" w:rsidR="00820243" w:rsidRDefault="00820243">
      <w:pPr>
        <w:spacing w:after="279" w:line="259" w:lineRule="auto"/>
        <w:ind w:left="283" w:firstLine="0"/>
        <w:jc w:val="left"/>
      </w:pPr>
    </w:p>
    <w:p w14:paraId="7F4155C1" w14:textId="5560DB02" w:rsidR="00820243" w:rsidRDefault="00820243">
      <w:pPr>
        <w:spacing w:after="279" w:line="259" w:lineRule="auto"/>
        <w:ind w:left="283" w:firstLine="0"/>
        <w:jc w:val="left"/>
      </w:pPr>
    </w:p>
    <w:p w14:paraId="17F6C032" w14:textId="2806A542" w:rsidR="00820243" w:rsidRDefault="00820243" w:rsidP="00A72562">
      <w:pPr>
        <w:spacing w:after="279" w:line="259" w:lineRule="auto"/>
        <w:ind w:left="0" w:firstLine="0"/>
        <w:jc w:val="left"/>
      </w:pPr>
    </w:p>
    <w:p w14:paraId="21FE93FE" w14:textId="77777777" w:rsidR="00A72562" w:rsidRDefault="00A72562" w:rsidP="00A72562">
      <w:pPr>
        <w:spacing w:after="279" w:line="259" w:lineRule="auto"/>
        <w:ind w:left="0" w:firstLine="0"/>
        <w:jc w:val="left"/>
      </w:pPr>
    </w:p>
    <w:p w14:paraId="2258D49F" w14:textId="77777777" w:rsidR="00820243" w:rsidRDefault="00820243">
      <w:pPr>
        <w:spacing w:after="279" w:line="259" w:lineRule="auto"/>
        <w:ind w:left="283" w:firstLine="0"/>
        <w:jc w:val="left"/>
      </w:pPr>
    </w:p>
    <w:p w14:paraId="11823C63" w14:textId="77777777" w:rsidR="00A72562" w:rsidRDefault="00A72562" w:rsidP="00A72562">
      <w:pPr>
        <w:pStyle w:val="Ttulo2"/>
        <w:ind w:left="500"/>
      </w:pPr>
      <w:bookmarkStart w:id="0" w:name="_Toc194308777"/>
      <w:r>
        <w:lastRenderedPageBreak/>
        <w:t>1.</w:t>
      </w:r>
      <w:r>
        <w:rPr>
          <w:rFonts w:ascii="Arial" w:eastAsia="Arial" w:hAnsi="Arial" w:cs="Arial"/>
        </w:rPr>
        <w:t xml:space="preserve"> </w:t>
      </w:r>
      <w:r>
        <w:t>CONTEXTUALIZAÇÃO DO PROJETO</w:t>
      </w:r>
      <w:bookmarkEnd w:id="0"/>
      <w:r>
        <w:t xml:space="preserve"> </w:t>
      </w:r>
    </w:p>
    <w:p w14:paraId="4C5351D8" w14:textId="77777777" w:rsidR="00A72562" w:rsidRPr="00820243" w:rsidRDefault="00A72562" w:rsidP="00A72562">
      <w:pPr>
        <w:ind w:left="283" w:firstLine="425"/>
      </w:pPr>
      <w:r w:rsidRPr="00820243">
        <w:t>A empresa em análise possui três plantas produtivas no Brasil e atende 51 clientes localizados no estado de São Paulo. Em 2023, foram registradas aproximadamente 60 mil operações logísticas, abrangendo informações detalhadas como quantidade transportada, data da operação, valor do frete e demais indicadores de desempenho logístico. Diante desse grande volume de dados, torna-se essencial avaliar se os custos logísticos incorridos foram os menores possíveis ou se poderiam ter sido otimizados.</w:t>
      </w:r>
    </w:p>
    <w:p w14:paraId="3377A7EE" w14:textId="77777777" w:rsidR="00A72562" w:rsidRPr="00820243" w:rsidRDefault="00A72562" w:rsidP="00A72562">
      <w:pPr>
        <w:ind w:left="283" w:firstLine="425"/>
      </w:pPr>
      <w:r w:rsidRPr="00820243">
        <w:t>Para isso, este projeto tem como foco a modelagem e análise dos dados logísticos, utilizando ferramentas como SQL para a construção de um banco de dados estruturado, além da aplicação de Business Intelligence (BI) para comparar o cenário real com um cenário otimizado. O objetivo é avaliar o impacto de um modelo de otimização logística baseado em Pesquisa Operacional, considerando fatores como a escolha das rotas, o custo das operações e a capacidade média mensal dos dois tipos de caminhões utilizados no transporte.</w:t>
      </w:r>
    </w:p>
    <w:p w14:paraId="107234D9" w14:textId="77777777" w:rsidR="00A72562" w:rsidRPr="00820243" w:rsidRDefault="00A72562" w:rsidP="00A72562">
      <w:pPr>
        <w:ind w:left="283" w:firstLine="425"/>
      </w:pPr>
      <w:r w:rsidRPr="00820243">
        <w:t>Além disso, o projeto prevê a elaboração de um relatório de qualidade de dados, garantindo a confiabilidade das informações analisadas. A modelagem inicial dos dados será fundamental para estruturar corretamente as bases de fábricas, clientes e operações logísticas, permitindo a visualização de métricas essenciais, como a distribuição das rotas, o custo do frete FOB pago pelos clientes e a eficiência no uso da frota.</w:t>
      </w:r>
    </w:p>
    <w:p w14:paraId="08622514" w14:textId="77777777" w:rsidR="00A72562" w:rsidRPr="00820243" w:rsidRDefault="00A72562" w:rsidP="00A72562">
      <w:pPr>
        <w:ind w:left="283" w:firstLine="425"/>
      </w:pPr>
      <w:r w:rsidRPr="00820243">
        <w:t>Com essa abordagem, espera-se obter insights valiosos sobre como reduzir custos operacionais, melhorar a eficiência logística e projetar cenários mais econômicos para os próximos anos.</w:t>
      </w:r>
    </w:p>
    <w:p w14:paraId="3835253E" w14:textId="77777777" w:rsidR="00A72562" w:rsidRDefault="00A72562" w:rsidP="00A72562">
      <w:pPr>
        <w:ind w:right="46" w:firstLine="197"/>
      </w:pPr>
    </w:p>
    <w:p w14:paraId="69E27F1B" w14:textId="77777777" w:rsidR="00A72562" w:rsidRDefault="00A72562" w:rsidP="00A72562">
      <w:pPr>
        <w:spacing w:after="0" w:line="259" w:lineRule="auto"/>
        <w:ind w:left="0" w:firstLine="0"/>
        <w:jc w:val="left"/>
      </w:pPr>
    </w:p>
    <w:p w14:paraId="313328DE" w14:textId="77777777" w:rsidR="00A72562" w:rsidRDefault="00A72562" w:rsidP="00A72562">
      <w:pPr>
        <w:spacing w:after="0" w:line="259" w:lineRule="auto"/>
        <w:ind w:left="0" w:firstLine="0"/>
        <w:jc w:val="left"/>
      </w:pPr>
    </w:p>
    <w:p w14:paraId="12B3A25F" w14:textId="77777777" w:rsidR="00A72562" w:rsidRDefault="00A72562" w:rsidP="00A72562">
      <w:pPr>
        <w:spacing w:after="0" w:line="259" w:lineRule="auto"/>
        <w:ind w:left="0" w:firstLine="0"/>
        <w:jc w:val="left"/>
      </w:pPr>
    </w:p>
    <w:p w14:paraId="1068C233" w14:textId="77777777" w:rsidR="00A72562" w:rsidRDefault="00A72562" w:rsidP="00A72562">
      <w:pPr>
        <w:spacing w:after="0" w:line="259" w:lineRule="auto"/>
        <w:ind w:left="0" w:firstLine="0"/>
        <w:jc w:val="left"/>
      </w:pPr>
    </w:p>
    <w:p w14:paraId="1DEECE09" w14:textId="77777777" w:rsidR="00A72562" w:rsidRDefault="00A72562" w:rsidP="00A72562">
      <w:pPr>
        <w:spacing w:after="0" w:line="259" w:lineRule="auto"/>
        <w:ind w:left="0" w:firstLine="0"/>
        <w:jc w:val="left"/>
      </w:pPr>
    </w:p>
    <w:p w14:paraId="5A53071D" w14:textId="3E44C518" w:rsidR="00A72562" w:rsidRDefault="00A72562" w:rsidP="00A72562">
      <w:pPr>
        <w:spacing w:after="0" w:line="259" w:lineRule="auto"/>
        <w:ind w:left="0" w:firstLine="0"/>
        <w:jc w:val="left"/>
      </w:pPr>
    </w:p>
    <w:p w14:paraId="6F49F039" w14:textId="77777777" w:rsidR="00A72562" w:rsidRDefault="00A72562" w:rsidP="00A72562">
      <w:pPr>
        <w:spacing w:after="0" w:line="259" w:lineRule="auto"/>
        <w:ind w:left="0" w:firstLine="0"/>
        <w:jc w:val="left"/>
      </w:pPr>
    </w:p>
    <w:p w14:paraId="762F4209" w14:textId="77777777" w:rsidR="00A72562" w:rsidRDefault="00A72562" w:rsidP="00A72562">
      <w:pPr>
        <w:spacing w:after="0" w:line="259" w:lineRule="auto"/>
        <w:ind w:left="0" w:firstLine="0"/>
        <w:jc w:val="left"/>
      </w:pPr>
    </w:p>
    <w:p w14:paraId="0E0551E7" w14:textId="77777777" w:rsidR="00A72562" w:rsidRDefault="00A72562" w:rsidP="00A72562">
      <w:pPr>
        <w:spacing w:after="0" w:line="259" w:lineRule="auto"/>
        <w:ind w:left="0" w:firstLine="0"/>
        <w:jc w:val="left"/>
      </w:pPr>
    </w:p>
    <w:p w14:paraId="7D23BD7E" w14:textId="77777777" w:rsidR="00A72562" w:rsidRDefault="00A72562" w:rsidP="00A72562">
      <w:pPr>
        <w:pStyle w:val="Ttulo2"/>
        <w:ind w:left="500"/>
      </w:pPr>
      <w:bookmarkStart w:id="1" w:name="_Toc194308778"/>
      <w:r>
        <w:lastRenderedPageBreak/>
        <w:t>2.</w:t>
      </w:r>
      <w:r>
        <w:rPr>
          <w:rFonts w:ascii="Arial" w:eastAsia="Arial" w:hAnsi="Arial" w:cs="Arial"/>
        </w:rPr>
        <w:t xml:space="preserve"> </w:t>
      </w:r>
      <w:r>
        <w:t>OBJETIVOS DO PROJETO</w:t>
      </w:r>
      <w:bookmarkEnd w:id="1"/>
      <w:r>
        <w:t xml:space="preserve"> </w:t>
      </w:r>
    </w:p>
    <w:p w14:paraId="5F297BEA" w14:textId="77777777" w:rsidR="00A72562" w:rsidRPr="001672CC" w:rsidRDefault="00A72562" w:rsidP="00A72562">
      <w:pPr>
        <w:ind w:firstLine="415"/>
      </w:pPr>
      <w:r w:rsidRPr="001672CC">
        <w:t>O objetivo deste projeto é analisar e otimizar os custos logísticos da empresa por meio da modelagem e estruturação de dados das operações realizadas em 2023. Utilizando ferramentas como SQL para construção de um banco de dados e Business Intelligence (BI) para comparação de cenários, busca-se identificar oportunidades de redução de custos e eficiência operacional. Além disso, será desenvolvido um modelo de otimização baseado em Pesquisa Operacional para avaliar se os custos logísticos poderiam ter sido minimizados e qual o impacto dessa otimização na projeção de custos para 2025. O projeto também inclui a análise da qualidade dos dados, a avaliação da capacidade média mensal dos caminhões e a visualização do impacto financeiro das rotas utilizadas, proporcionando uma base sólida para a tomada de decisões estratégicas na gestão logística.</w:t>
      </w:r>
    </w:p>
    <w:p w14:paraId="5583A4A3" w14:textId="77777777" w:rsidR="00A72562" w:rsidRDefault="00A72562" w:rsidP="00A72562">
      <w:pPr>
        <w:ind w:left="0" w:firstLine="0"/>
      </w:pPr>
    </w:p>
    <w:p w14:paraId="364FD8E2" w14:textId="77777777" w:rsidR="00A72562" w:rsidRDefault="00A72562" w:rsidP="00A72562">
      <w:pPr>
        <w:ind w:left="0" w:firstLine="0"/>
      </w:pPr>
    </w:p>
    <w:p w14:paraId="30401D82" w14:textId="77777777" w:rsidR="00A72562" w:rsidRDefault="00A72562" w:rsidP="00A72562">
      <w:pPr>
        <w:ind w:left="0" w:firstLine="0"/>
      </w:pPr>
    </w:p>
    <w:p w14:paraId="26B8E20A" w14:textId="77777777" w:rsidR="00A72562" w:rsidRDefault="00A72562" w:rsidP="00A72562">
      <w:pPr>
        <w:ind w:left="0" w:firstLine="0"/>
      </w:pPr>
    </w:p>
    <w:p w14:paraId="1DC45CFF" w14:textId="77777777" w:rsidR="00A72562" w:rsidRDefault="00A72562" w:rsidP="00A72562">
      <w:pPr>
        <w:ind w:left="0" w:firstLine="0"/>
      </w:pPr>
    </w:p>
    <w:p w14:paraId="1130616E" w14:textId="77777777" w:rsidR="00A72562" w:rsidRDefault="00A72562" w:rsidP="00A72562">
      <w:pPr>
        <w:ind w:left="0" w:firstLine="0"/>
      </w:pPr>
    </w:p>
    <w:p w14:paraId="081674AF" w14:textId="77777777" w:rsidR="00A72562" w:rsidRDefault="00A72562" w:rsidP="00A72562">
      <w:pPr>
        <w:ind w:left="0" w:firstLine="0"/>
      </w:pPr>
    </w:p>
    <w:p w14:paraId="60870822" w14:textId="77777777" w:rsidR="00A72562" w:rsidRDefault="00A72562" w:rsidP="00A72562">
      <w:pPr>
        <w:ind w:left="0" w:firstLine="0"/>
      </w:pPr>
    </w:p>
    <w:p w14:paraId="374FE0C9" w14:textId="77777777" w:rsidR="00A72562" w:rsidRDefault="00A72562" w:rsidP="00A72562">
      <w:pPr>
        <w:ind w:left="0" w:firstLine="0"/>
      </w:pPr>
    </w:p>
    <w:p w14:paraId="0E6F5018" w14:textId="77777777" w:rsidR="00A72562" w:rsidRDefault="00A72562" w:rsidP="00A72562">
      <w:pPr>
        <w:ind w:left="0" w:firstLine="0"/>
      </w:pPr>
    </w:p>
    <w:p w14:paraId="5F6070B9" w14:textId="77777777" w:rsidR="00A72562" w:rsidRDefault="00A72562" w:rsidP="00A72562">
      <w:pPr>
        <w:ind w:left="0" w:firstLine="0"/>
      </w:pPr>
    </w:p>
    <w:p w14:paraId="57F9F022" w14:textId="0291B7FE" w:rsidR="00A72562" w:rsidRDefault="00A72562" w:rsidP="00A72562">
      <w:pPr>
        <w:ind w:left="0" w:firstLine="0"/>
      </w:pPr>
    </w:p>
    <w:p w14:paraId="2B4C335D" w14:textId="255B3115" w:rsidR="00A72562" w:rsidRDefault="00A72562" w:rsidP="00A72562">
      <w:pPr>
        <w:ind w:left="0" w:firstLine="0"/>
      </w:pPr>
    </w:p>
    <w:p w14:paraId="3676C93F" w14:textId="77777777" w:rsidR="00A72562" w:rsidRPr="001672CC" w:rsidRDefault="00A72562" w:rsidP="00A72562">
      <w:pPr>
        <w:ind w:left="0" w:firstLine="0"/>
      </w:pPr>
    </w:p>
    <w:p w14:paraId="2A7E34A0" w14:textId="77777777" w:rsidR="00A72562" w:rsidRDefault="00A72562" w:rsidP="00A72562">
      <w:pPr>
        <w:spacing w:after="0" w:line="259" w:lineRule="auto"/>
        <w:ind w:left="0" w:firstLine="0"/>
        <w:jc w:val="left"/>
      </w:pPr>
      <w:r>
        <w:t xml:space="preserve"> </w:t>
      </w:r>
    </w:p>
    <w:p w14:paraId="46B5A3A9" w14:textId="77777777" w:rsidR="00A72562" w:rsidRDefault="00A72562" w:rsidP="00A72562">
      <w:pPr>
        <w:pStyle w:val="Ttulo2"/>
        <w:ind w:left="581"/>
      </w:pPr>
      <w:bookmarkStart w:id="2" w:name="_Toc194308779"/>
      <w:r>
        <w:lastRenderedPageBreak/>
        <w:t>3.</w:t>
      </w:r>
      <w:r>
        <w:rPr>
          <w:rFonts w:ascii="Arial" w:eastAsia="Arial" w:hAnsi="Arial" w:cs="Arial"/>
        </w:rPr>
        <w:t xml:space="preserve"> </w:t>
      </w:r>
      <w:r>
        <w:t>TECNOLOGIAS UTILIZADAS</w:t>
      </w:r>
      <w:bookmarkEnd w:id="2"/>
      <w:r>
        <w:t xml:space="preserve"> </w:t>
      </w:r>
    </w:p>
    <w:p w14:paraId="41545373" w14:textId="77777777" w:rsidR="00A72562" w:rsidRDefault="00A72562" w:rsidP="00A72562">
      <w:pPr>
        <w:ind w:left="268" w:right="46" w:firstLine="288"/>
      </w:pPr>
      <w:r>
        <w:t xml:space="preserve">Utilizando o </w:t>
      </w:r>
      <w:proofErr w:type="spellStart"/>
      <w:r>
        <w:t>Jira</w:t>
      </w:r>
      <w:proofErr w:type="spellEnd"/>
      <w:r>
        <w:t xml:space="preserve"> Software, poderemos gerenciar o projeto de forma eficiente, atribuindo tarefas, monitorando o progresso e facilitando a colaboração em equipe. O GitHub será utilizado para controlar as versões dos documentos do projeto e facilitar a colaboração no desenvolvimento de modelos e análises de dados. O Slack será a principal plataforma de comunicação e colaboração entre os membros da equipe, permitindo a troca rápida de informações e atualizações sobre o projeto.  </w:t>
      </w:r>
    </w:p>
    <w:p w14:paraId="5B124070" w14:textId="77777777" w:rsidR="00A72562" w:rsidRDefault="00A72562" w:rsidP="00A72562">
      <w:pPr>
        <w:ind w:left="268" w:right="46" w:firstLine="288"/>
      </w:pPr>
      <w:r>
        <w:t xml:space="preserve">A ferramenta de visualização de dados Power BI será fundamental para analisar os dados de importações e exportações, identificar padrões e tendências, e criar visualizações claras e informativas para orientar as decisões do projeto. Por fim, o Microsoft Office será utilizado para documentar os resultados do projeto, preparar relatórios e apresentações, e comunicar os insights obtidos de forma eficaz.  </w:t>
      </w:r>
    </w:p>
    <w:p w14:paraId="663EE479" w14:textId="77777777" w:rsidR="00A72562" w:rsidRDefault="00A72562" w:rsidP="00A72562">
      <w:pPr>
        <w:ind w:left="268" w:right="46" w:firstLine="288"/>
      </w:pPr>
    </w:p>
    <w:p w14:paraId="15CFE35B" w14:textId="77777777" w:rsidR="00A72562" w:rsidRDefault="00A72562" w:rsidP="00A72562">
      <w:pPr>
        <w:spacing w:after="244" w:line="259" w:lineRule="auto"/>
        <w:ind w:left="713"/>
        <w:jc w:val="left"/>
      </w:pPr>
      <w:r>
        <w:rPr>
          <w:b/>
        </w:rPr>
        <w:t>3.1.</w:t>
      </w:r>
      <w:r>
        <w:rPr>
          <w:rFonts w:ascii="Arial" w:eastAsia="Arial" w:hAnsi="Arial" w:cs="Arial"/>
          <w:b/>
        </w:rPr>
        <w:t xml:space="preserve"> </w:t>
      </w:r>
      <w:r>
        <w:rPr>
          <w:b/>
        </w:rPr>
        <w:t xml:space="preserve">Tecnologias de Logística ou de Análise gerencial </w:t>
      </w:r>
    </w:p>
    <w:p w14:paraId="6351D506" w14:textId="77777777" w:rsidR="00A72562" w:rsidRDefault="00A72562" w:rsidP="00A72562">
      <w:pPr>
        <w:pStyle w:val="Ttulo2"/>
        <w:ind w:left="283"/>
      </w:pPr>
      <w:bookmarkStart w:id="3" w:name="_Toc170325038"/>
      <w:bookmarkStart w:id="4" w:name="_Toc194308780"/>
      <w:proofErr w:type="spellStart"/>
      <w:r>
        <w:t>Jira</w:t>
      </w:r>
      <w:proofErr w:type="spellEnd"/>
      <w:r>
        <w:t xml:space="preserve"> Software</w:t>
      </w:r>
      <w:bookmarkEnd w:id="3"/>
      <w:bookmarkEnd w:id="4"/>
      <w:r>
        <w:t xml:space="preserve">  </w:t>
      </w:r>
    </w:p>
    <w:p w14:paraId="55664582" w14:textId="77777777" w:rsidR="00A72562" w:rsidRDefault="00A72562" w:rsidP="00A72562">
      <w:pPr>
        <w:ind w:left="268" w:right="46" w:firstLine="454"/>
      </w:pPr>
      <w:r>
        <w:t xml:space="preserve">O Jira4 Software é uma ferramenta líder em gerenciamento ágil de projetos, usada por equipes para planejar, monitorar e lançar softwares de alta qualidade. Ele fornece informações essenciais ao longo do ciclo de desenvolvimento, permitindo que equipes ajam rapidamente e se mantenham alinhadas aos objetivos de negócios. Com mais de 65.000 empresas usando, o </w:t>
      </w:r>
      <w:proofErr w:type="spellStart"/>
      <w:r>
        <w:t>Jira</w:t>
      </w:r>
      <w:proofErr w:type="spellEnd"/>
      <w:r>
        <w:t xml:space="preserve"> é flexível e se integra a uma variedade de aplicativos, tornando-o uma escolha popular para qualquer tipo de projeto.  </w:t>
      </w:r>
    </w:p>
    <w:p w14:paraId="4F856F82" w14:textId="77777777" w:rsidR="00A72562" w:rsidRDefault="00A72562" w:rsidP="00A72562">
      <w:pPr>
        <w:ind w:left="268" w:right="46" w:firstLine="454"/>
      </w:pPr>
      <w:r>
        <w:t xml:space="preserve">Sendo assim, a ferramenta será utilizada para definir todas as tarefas que serão necessárias ser realizadas para que ao final seja entregue o produto ao cliente. </w:t>
      </w:r>
    </w:p>
    <w:p w14:paraId="4D139B8D" w14:textId="77777777" w:rsidR="00A72562" w:rsidRDefault="00A72562" w:rsidP="00A72562">
      <w:pPr>
        <w:spacing w:after="244" w:line="259" w:lineRule="auto"/>
        <w:ind w:left="0" w:firstLine="708"/>
        <w:jc w:val="left"/>
      </w:pPr>
      <w:r>
        <w:rPr>
          <w:b/>
        </w:rPr>
        <w:t>3.2.</w:t>
      </w:r>
      <w:r>
        <w:rPr>
          <w:rFonts w:ascii="Arial" w:eastAsia="Arial" w:hAnsi="Arial" w:cs="Arial"/>
          <w:b/>
        </w:rPr>
        <w:t xml:space="preserve"> </w:t>
      </w:r>
      <w:r>
        <w:rPr>
          <w:b/>
        </w:rPr>
        <w:t xml:space="preserve">Tecnologias da Informação </w:t>
      </w:r>
    </w:p>
    <w:p w14:paraId="04435B73" w14:textId="77777777" w:rsidR="00A72562" w:rsidRDefault="00A72562" w:rsidP="00A72562">
      <w:pPr>
        <w:pStyle w:val="Ttulo2"/>
        <w:ind w:left="283"/>
      </w:pPr>
      <w:bookmarkStart w:id="5" w:name="_Toc170325039"/>
      <w:bookmarkStart w:id="6" w:name="_Toc194308781"/>
      <w:r>
        <w:t>GitHub</w:t>
      </w:r>
      <w:bookmarkEnd w:id="5"/>
      <w:bookmarkEnd w:id="6"/>
      <w:r>
        <w:t xml:space="preserve">  </w:t>
      </w:r>
    </w:p>
    <w:p w14:paraId="2717FB7C" w14:textId="77777777" w:rsidR="00A72562" w:rsidRDefault="00A72562" w:rsidP="00A72562">
      <w:pPr>
        <w:ind w:left="268" w:right="46" w:firstLine="852"/>
      </w:pPr>
      <w:r>
        <w:t xml:space="preserve">O GitHub é uma ferramenta fundamental para engenheiros de software, com uma enorme popularidade, atendendo a mais de 25 milhões de usuários. Funciona como um serviço baseado em nuvem que hospeda o sistema de controle de versão </w:t>
      </w:r>
      <w:proofErr w:type="spellStart"/>
      <w:r>
        <w:t>Git</w:t>
      </w:r>
      <w:proofErr w:type="spellEnd"/>
      <w:r>
        <w:t xml:space="preserve">. Isso permite que os desenvolvedores colaborem e realizem alterações em projetos compartilhados, mantendo um registro detalhado do progresso.  </w:t>
      </w:r>
    </w:p>
    <w:p w14:paraId="5E177A12" w14:textId="77777777" w:rsidR="00A72562" w:rsidRDefault="00A72562" w:rsidP="00A72562">
      <w:pPr>
        <w:pStyle w:val="Ttulo2"/>
        <w:ind w:left="283"/>
      </w:pPr>
      <w:bookmarkStart w:id="7" w:name="_Toc170325040"/>
      <w:bookmarkStart w:id="8" w:name="_Toc194308782"/>
      <w:r>
        <w:lastRenderedPageBreak/>
        <w:t>Power BI</w:t>
      </w:r>
      <w:bookmarkEnd w:id="7"/>
      <w:bookmarkEnd w:id="8"/>
      <w:r>
        <w:t xml:space="preserve">  </w:t>
      </w:r>
    </w:p>
    <w:p w14:paraId="45B2DCF4" w14:textId="77777777" w:rsidR="00A72562" w:rsidRDefault="00A72562" w:rsidP="00A72562">
      <w:pPr>
        <w:ind w:left="268" w:right="46" w:firstLine="852"/>
      </w:pPr>
      <w:r>
        <w:t xml:space="preserve">O Power BI da Microsoft é uma coleção de serviços, aplicativos e conectores que trabalham juntos para transformar dados diversos em insights visualmente atraentes e interativos. Ele oferece recursos completos de </w:t>
      </w:r>
      <w:r>
        <w:rPr>
          <w:i/>
        </w:rPr>
        <w:t xml:space="preserve">business </w:t>
      </w:r>
      <w:proofErr w:type="spellStart"/>
      <w:r>
        <w:rPr>
          <w:i/>
        </w:rPr>
        <w:t>intelligence</w:t>
      </w:r>
      <w:proofErr w:type="spellEnd"/>
      <w:r>
        <w:t xml:space="preserve"> para usuários não técnicos, permitindo agregar, visualizar, analisar e compartilhar dados com facilidade. </w:t>
      </w:r>
    </w:p>
    <w:p w14:paraId="79D3635D" w14:textId="77777777" w:rsidR="00A72562" w:rsidRDefault="00A72562" w:rsidP="00A72562">
      <w:pPr>
        <w:spacing w:after="124" w:line="259" w:lineRule="auto"/>
        <w:ind w:left="10" w:right="47"/>
        <w:jc w:val="right"/>
      </w:pPr>
      <w:r>
        <w:t xml:space="preserve"> É reconhecido como uma das melhores ferramentas de arrastar e soltar disponíveis </w:t>
      </w:r>
    </w:p>
    <w:p w14:paraId="3D97E81D" w14:textId="77777777" w:rsidR="00A72562" w:rsidRDefault="00A72562" w:rsidP="00A72562">
      <w:pPr>
        <w:ind w:left="278" w:right="46"/>
      </w:pPr>
      <w:r>
        <w:t xml:space="preserve">atualmente. Com o Power BI, é possível transformar dados brutos em insights acionáveis que orientam as decisões estratégicas e táticas de uma organização, apresentando descobertas por meio de diversos formatos, como tabelas, relatórios, gráficos e painéis. Em suma, o Power BI proporciona inteligência aos dados, auxiliando as empresas em várias áreas com planos e ações informadas.  </w:t>
      </w:r>
    </w:p>
    <w:p w14:paraId="07B067CC" w14:textId="77777777" w:rsidR="00A72562" w:rsidRDefault="00A72562" w:rsidP="00A72562">
      <w:pPr>
        <w:pStyle w:val="Ttulo2"/>
        <w:ind w:left="283"/>
      </w:pPr>
      <w:bookmarkStart w:id="9" w:name="_Toc170325041"/>
      <w:bookmarkStart w:id="10" w:name="_Toc194308783"/>
      <w:r>
        <w:t>Slack</w:t>
      </w:r>
      <w:bookmarkEnd w:id="9"/>
      <w:bookmarkEnd w:id="10"/>
      <w:r>
        <w:t xml:space="preserve">  </w:t>
      </w:r>
    </w:p>
    <w:p w14:paraId="158AA69F" w14:textId="77777777" w:rsidR="00A72562" w:rsidRDefault="00A72562" w:rsidP="00A72562">
      <w:pPr>
        <w:ind w:left="268" w:right="46" w:firstLine="852"/>
      </w:pPr>
      <w:r>
        <w:t xml:space="preserve">O Slack é um app de mensagens para empresas que conecta as pessoas às informações de que elas precisam. Reunindo pessoas para trabalhar como uma equipe unificada, o Slack transforma a forma como as organizações se comunicam. </w:t>
      </w:r>
    </w:p>
    <w:p w14:paraId="0326ED5E" w14:textId="77777777" w:rsidR="00A72562" w:rsidRDefault="00A72562" w:rsidP="00A72562">
      <w:pPr>
        <w:spacing w:after="0" w:line="259" w:lineRule="auto"/>
        <w:ind w:left="0" w:firstLine="0"/>
      </w:pPr>
    </w:p>
    <w:p w14:paraId="076CED31" w14:textId="77777777" w:rsidR="00A72562" w:rsidRDefault="00A72562" w:rsidP="00A72562">
      <w:pPr>
        <w:spacing w:after="0" w:line="259" w:lineRule="auto"/>
        <w:ind w:left="0" w:firstLine="0"/>
      </w:pPr>
    </w:p>
    <w:p w14:paraId="78D43390" w14:textId="77777777" w:rsidR="00A72562" w:rsidRDefault="00A72562" w:rsidP="00A72562">
      <w:pPr>
        <w:spacing w:after="0" w:line="259" w:lineRule="auto"/>
        <w:ind w:left="0" w:firstLine="0"/>
      </w:pPr>
    </w:p>
    <w:p w14:paraId="7FCB0613" w14:textId="77777777" w:rsidR="00A72562" w:rsidRDefault="00A72562" w:rsidP="00A72562">
      <w:pPr>
        <w:spacing w:after="0" w:line="259" w:lineRule="auto"/>
        <w:ind w:left="0" w:firstLine="0"/>
      </w:pPr>
    </w:p>
    <w:p w14:paraId="2AB4F1AD" w14:textId="77777777" w:rsidR="00A72562" w:rsidRDefault="00A72562" w:rsidP="00A72562">
      <w:pPr>
        <w:spacing w:after="0" w:line="259" w:lineRule="auto"/>
        <w:ind w:left="0" w:firstLine="0"/>
      </w:pPr>
    </w:p>
    <w:p w14:paraId="7AA84D8A" w14:textId="77777777" w:rsidR="00A72562" w:rsidRDefault="00A72562" w:rsidP="00A72562">
      <w:pPr>
        <w:spacing w:after="0" w:line="259" w:lineRule="auto"/>
        <w:ind w:left="0" w:firstLine="0"/>
      </w:pPr>
    </w:p>
    <w:p w14:paraId="25B3A337" w14:textId="77777777" w:rsidR="00A72562" w:rsidRDefault="00A72562" w:rsidP="00A72562">
      <w:pPr>
        <w:spacing w:after="0" w:line="259" w:lineRule="auto"/>
        <w:ind w:left="0" w:firstLine="0"/>
      </w:pPr>
    </w:p>
    <w:p w14:paraId="77894706" w14:textId="77777777" w:rsidR="00A72562" w:rsidRDefault="00A72562" w:rsidP="00A72562">
      <w:pPr>
        <w:spacing w:after="0" w:line="259" w:lineRule="auto"/>
        <w:ind w:left="0" w:firstLine="0"/>
      </w:pPr>
    </w:p>
    <w:p w14:paraId="6876AD69" w14:textId="77777777" w:rsidR="00A72562" w:rsidRDefault="00A72562" w:rsidP="00A72562">
      <w:pPr>
        <w:spacing w:after="0" w:line="259" w:lineRule="auto"/>
        <w:ind w:left="0" w:firstLine="0"/>
      </w:pPr>
    </w:p>
    <w:p w14:paraId="2BE77547" w14:textId="77777777" w:rsidR="00A72562" w:rsidRDefault="00A72562" w:rsidP="00A72562">
      <w:pPr>
        <w:spacing w:after="0" w:line="259" w:lineRule="auto"/>
        <w:ind w:left="0" w:firstLine="0"/>
      </w:pPr>
    </w:p>
    <w:p w14:paraId="698B005A" w14:textId="77777777" w:rsidR="00A72562" w:rsidRDefault="00A72562" w:rsidP="00A72562">
      <w:pPr>
        <w:spacing w:after="0" w:line="259" w:lineRule="auto"/>
        <w:ind w:left="0" w:firstLine="0"/>
      </w:pPr>
    </w:p>
    <w:p w14:paraId="14997B8D" w14:textId="77777777" w:rsidR="00A72562" w:rsidRDefault="00A72562" w:rsidP="00A72562">
      <w:pPr>
        <w:spacing w:after="0" w:line="259" w:lineRule="auto"/>
        <w:ind w:left="0" w:firstLine="0"/>
      </w:pPr>
    </w:p>
    <w:p w14:paraId="5F25978E" w14:textId="77777777" w:rsidR="00A72562" w:rsidRDefault="00A72562" w:rsidP="00A72562">
      <w:pPr>
        <w:spacing w:after="0" w:line="259" w:lineRule="auto"/>
        <w:ind w:left="0" w:firstLine="0"/>
      </w:pPr>
    </w:p>
    <w:p w14:paraId="4033F96E" w14:textId="77777777" w:rsidR="00A72562" w:rsidRDefault="00A72562" w:rsidP="00A72562">
      <w:pPr>
        <w:spacing w:after="0" w:line="259" w:lineRule="auto"/>
        <w:ind w:left="0" w:firstLine="0"/>
      </w:pPr>
    </w:p>
    <w:p w14:paraId="24F4B872" w14:textId="77777777" w:rsidR="00A72562" w:rsidRDefault="00A72562" w:rsidP="00A72562">
      <w:pPr>
        <w:spacing w:after="0" w:line="259" w:lineRule="auto"/>
        <w:ind w:left="0" w:firstLine="0"/>
      </w:pPr>
    </w:p>
    <w:p w14:paraId="5B54ABD4" w14:textId="77777777" w:rsidR="00A72562" w:rsidRDefault="00A72562" w:rsidP="00A72562">
      <w:pPr>
        <w:spacing w:after="0" w:line="259" w:lineRule="auto"/>
        <w:ind w:left="0" w:firstLine="0"/>
      </w:pPr>
    </w:p>
    <w:p w14:paraId="685397ED" w14:textId="06134ED5" w:rsidR="00A72562" w:rsidRDefault="00A72562" w:rsidP="00A72562">
      <w:pPr>
        <w:spacing w:after="279" w:line="259" w:lineRule="auto"/>
        <w:ind w:left="283" w:firstLine="0"/>
        <w:jc w:val="left"/>
      </w:pPr>
    </w:p>
    <w:p w14:paraId="2DC3E5CC" w14:textId="77777777" w:rsidR="00A72562" w:rsidRDefault="00A72562" w:rsidP="00A72562">
      <w:pPr>
        <w:spacing w:after="279" w:line="259" w:lineRule="auto"/>
        <w:ind w:left="283" w:firstLine="0"/>
        <w:jc w:val="left"/>
      </w:pPr>
    </w:p>
    <w:p w14:paraId="69F83DA8" w14:textId="77777777" w:rsidR="00A72562" w:rsidRDefault="00A72562" w:rsidP="00A72562">
      <w:pPr>
        <w:pStyle w:val="Ttulo2"/>
        <w:ind w:left="283"/>
      </w:pPr>
      <w:bookmarkStart w:id="11" w:name="_Toc194308784"/>
      <w:r>
        <w:lastRenderedPageBreak/>
        <w:t>4.</w:t>
      </w:r>
      <w:r>
        <w:rPr>
          <w:rFonts w:ascii="Arial" w:eastAsia="Arial" w:hAnsi="Arial" w:cs="Arial"/>
        </w:rPr>
        <w:t xml:space="preserve"> </w:t>
      </w:r>
      <w:r>
        <w:t>MÉTODOLOGIA</w:t>
      </w:r>
      <w:bookmarkEnd w:id="11"/>
      <w:r>
        <w:t xml:space="preserve"> </w:t>
      </w:r>
    </w:p>
    <w:p w14:paraId="736238B6" w14:textId="77777777" w:rsidR="00A72562" w:rsidRDefault="00A72562" w:rsidP="00A72562">
      <w:pPr>
        <w:ind w:left="268" w:right="46" w:firstLine="283"/>
      </w:pPr>
      <w:r>
        <w:t xml:space="preserve">O Scrum é uma estrutura de gestão ágil de projetos que ajuda equipes a estruturar e gerenciar o trabalho por meio do conjunto de valores, princípios e práticas. Semelhante a uma equipe de </w:t>
      </w:r>
      <w:proofErr w:type="spellStart"/>
      <w:r>
        <w:t>Rugby</w:t>
      </w:r>
      <w:proofErr w:type="spellEnd"/>
      <w:r>
        <w:t xml:space="preserve"> (de onde vem o nome) treinando para o grande jogo, o Scrum estimula as equipes a aprenderem com as experiências, a se organizar para resolver um problema e a refletir sobre os êxitos e fracassos para melhorar sempre. </w:t>
      </w:r>
    </w:p>
    <w:p w14:paraId="1A26806D" w14:textId="77777777" w:rsidR="00A72562" w:rsidRDefault="00A72562" w:rsidP="00A72562">
      <w:pPr>
        <w:spacing w:after="156"/>
        <w:ind w:left="268" w:right="46" w:firstLine="283"/>
      </w:pPr>
      <w:r>
        <w:t xml:space="preserve">Embora o Scrum sobre o qual estou falando seja mais usado pelas equipes de desenvolvimento de software, os princípios e as lições dessa estrutura podem ser aplicados a todos os tipos de trabalhos em equipe. Esse é um dos motivos de o Scrum ser tão popular. Muitas vezes considerado uma estrutura de gestão de projetos de agilidade, o Scrum descreve um conjunto de reuniões, ferramentas e cargos que atuam juntos para ajudar as equipes a organizarem e gerenciarem o trabalho, (Fonte: https://www.totvs.com/; Equipe TOTVS | 12 DE DEZEMBRO, 2022). </w:t>
      </w:r>
    </w:p>
    <w:p w14:paraId="52199510" w14:textId="415A2690" w:rsidR="00A72562" w:rsidRDefault="005D5B39" w:rsidP="00A72562">
      <w:pPr>
        <w:pStyle w:val="Ttulo3"/>
        <w:ind w:left="713"/>
      </w:pPr>
      <w:bookmarkStart w:id="12" w:name="_Toc194308785"/>
      <w:r>
        <w:t>4</w:t>
      </w:r>
      <w:r w:rsidR="00A72562">
        <w:t>.1.</w:t>
      </w:r>
      <w:r w:rsidR="00A72562">
        <w:rPr>
          <w:rFonts w:ascii="Arial" w:eastAsia="Arial" w:hAnsi="Arial" w:cs="Arial"/>
        </w:rPr>
        <w:t xml:space="preserve"> </w:t>
      </w:r>
      <w:r w:rsidR="00A72562">
        <w:t>A estrutura Scrum</w:t>
      </w:r>
      <w:bookmarkEnd w:id="12"/>
      <w:r w:rsidR="00A72562">
        <w:t xml:space="preserve"> </w:t>
      </w:r>
    </w:p>
    <w:p w14:paraId="3A785AE2" w14:textId="77777777" w:rsidR="00A72562" w:rsidRDefault="00A72562" w:rsidP="00A72562">
      <w:pPr>
        <w:ind w:left="268" w:right="46" w:firstLine="852"/>
      </w:pPr>
      <w:r>
        <w:t xml:space="preserve">A estrutura do Scrum descreve um conjunto de valores, princípios e práticas que as equipes do Scrum seguem para entregar um produto ou serviço. Ela detalha os membros de uma equipe do Scrum e suas responsabilidades, “artefatos” que definem o produto e o trabalho para criar o produto, assim como cerimônias de Scrum que orientam a equipe durante o trabalho. </w:t>
      </w:r>
    </w:p>
    <w:p w14:paraId="3643624C" w14:textId="77777777" w:rsidR="00A72562" w:rsidRDefault="00A72562" w:rsidP="00A72562">
      <w:pPr>
        <w:ind w:left="268" w:right="46" w:firstLine="852"/>
      </w:pPr>
      <w:r>
        <w:t xml:space="preserve">Um mestre do Scrum eficaz compreende profundamente o trabalho realizado pela equipe e pode ajudá-la a otimizar a transparência e o fluxo de entrega. Como facilitador principal, ele agenda os recursos necessários (humanos e logísticos) para planejamento de sprint, reuniões rápidas, revisão de sprint e retrospectiva de sprint. </w:t>
      </w:r>
    </w:p>
    <w:p w14:paraId="521EE16A" w14:textId="49572601" w:rsidR="00A72562" w:rsidRDefault="005D5B39" w:rsidP="00A72562">
      <w:pPr>
        <w:pStyle w:val="Ttulo4"/>
        <w:ind w:left="1013"/>
      </w:pPr>
      <w:r>
        <w:t>4</w:t>
      </w:r>
      <w:r w:rsidR="00A72562">
        <w:t xml:space="preserve">.1.1. Backlog do produto </w:t>
      </w:r>
    </w:p>
    <w:p w14:paraId="05BA7741" w14:textId="77777777" w:rsidR="00A72562" w:rsidRDefault="00A72562" w:rsidP="00A72562">
      <w:pPr>
        <w:ind w:left="268" w:right="46" w:firstLine="720"/>
      </w:pPr>
      <w:r>
        <w:t xml:space="preserve">Principal lista do trabalho que precisa ser feita e mantida pelo proprietário do produto ou gerente de produtos. É uma lista dinâmica de funções, requisitos, aprimoramentos e correções que atua como a entrada para o backlog do sprint. Em essência, ela é a “lista de afazeres” da equipe. O backlog do produto é sempre revisto, priorizado e mantido pelo proprietário do produto porque, conforme aprimoramos o conhecimento ou o mercado muda, </w:t>
      </w:r>
    </w:p>
    <w:p w14:paraId="5D7DA0A0" w14:textId="77777777" w:rsidR="00A72562" w:rsidRDefault="00A72562" w:rsidP="00A72562">
      <w:pPr>
        <w:ind w:left="268" w:right="46" w:firstLine="720"/>
      </w:pPr>
    </w:p>
    <w:p w14:paraId="3787F3D1" w14:textId="77777777" w:rsidR="00A72562" w:rsidRDefault="00A72562" w:rsidP="00A72562">
      <w:pPr>
        <w:ind w:left="283" w:right="46" w:firstLine="0"/>
      </w:pPr>
      <w:r>
        <w:lastRenderedPageBreak/>
        <w:t xml:space="preserve">os itens podem não ser mais relevantes ou os problemas podem ser resolvidos de outras formas. </w:t>
      </w:r>
    </w:p>
    <w:p w14:paraId="75A15CA8" w14:textId="25ACB705" w:rsidR="00A72562" w:rsidRDefault="005D5B39" w:rsidP="00A72562">
      <w:pPr>
        <w:pStyle w:val="Ttulo4"/>
        <w:ind w:left="1013"/>
      </w:pPr>
      <w:r>
        <w:t>4</w:t>
      </w:r>
      <w:r w:rsidR="00A72562">
        <w:t xml:space="preserve">.1.2. Backlog do sprint </w:t>
      </w:r>
    </w:p>
    <w:p w14:paraId="4A6CA107" w14:textId="77777777" w:rsidR="00A72562" w:rsidRDefault="00A72562" w:rsidP="00A72562">
      <w:pPr>
        <w:ind w:left="268" w:right="46" w:firstLine="852"/>
      </w:pPr>
      <w:r>
        <w:t xml:space="preserve">Lista de itens, histórias de usuários ou correções de bugs selecionada pelas equipes de desenvolvimento para a implementação no ciclo atual de sprint. Antes de cada sprint, durante a reunião de planejamento de sprint (que abordaremos posteriormente neste artigo), a equipe escolhe quais itens funcionarão para o sprint a partir do backlog do produto. Um backlog do sprint pode ser flexível e se desenvolver durante um sprint. No entanto, a meta fundamental do sprint, ou seja, o que a equipe deseja alcançar com o sprint atual, não pode ser comprometida. </w:t>
      </w:r>
    </w:p>
    <w:p w14:paraId="446A5718" w14:textId="0F619DCF" w:rsidR="00A72562" w:rsidRDefault="005D5B39" w:rsidP="00A72562">
      <w:pPr>
        <w:pStyle w:val="Ttulo4"/>
        <w:spacing w:after="284"/>
        <w:ind w:left="295" w:firstLine="708"/>
      </w:pPr>
      <w:r>
        <w:t>4</w:t>
      </w:r>
      <w:r w:rsidR="00A72562">
        <w:t xml:space="preserve">.1.3. Sprint </w:t>
      </w:r>
    </w:p>
    <w:p w14:paraId="3E9C0D7C" w14:textId="77777777" w:rsidR="00A72562" w:rsidRDefault="00A72562" w:rsidP="00A72562">
      <w:pPr>
        <w:spacing w:after="158"/>
        <w:ind w:left="576" w:right="46" w:firstLine="427"/>
      </w:pPr>
      <w:r>
        <w:t xml:space="preserve">Um sprint é o período real em que a equipe do Scrum trabalha em conjunto para concluir um incremento. A duração mais comum de sprint é de duas semanas, embora algumas equipes prefiram uma semana por ser mais fácil de realizar um escopo ou um mês por ser mais fácil de entregar um incremento de valor. Dave West, da Scrum.org, adverte que, quanto mais complexo e incerto for o trabalho, menor deve ser o sprint. Mas esse período fica realmente a critério da sua equipe, e você não deve ter medo de mudá-lo se não estiver funcionando. Durante essa fase, o escopo pode ser renegociado entre o proprietário do produto e a equipe de desenvolvimento, se necessário. Isso constitui a essência da natureza empírica do Scrum. </w:t>
      </w:r>
    </w:p>
    <w:p w14:paraId="03BE18C1" w14:textId="77777777" w:rsidR="00A72562" w:rsidRDefault="00A72562" w:rsidP="00A72562">
      <w:pPr>
        <w:spacing w:after="0" w:line="259" w:lineRule="auto"/>
        <w:ind w:left="0" w:firstLine="0"/>
        <w:jc w:val="left"/>
      </w:pPr>
    </w:p>
    <w:p w14:paraId="208D0203" w14:textId="5C4E3B23" w:rsidR="00F140B2" w:rsidRDefault="000D18B1">
      <w:pPr>
        <w:spacing w:after="0" w:line="259" w:lineRule="auto"/>
        <w:ind w:left="1003" w:firstLine="0"/>
        <w:jc w:val="left"/>
      </w:pPr>
      <w:r>
        <w:t xml:space="preserve"> </w:t>
      </w:r>
    </w:p>
    <w:p w14:paraId="403FA4ED" w14:textId="64A6F18F" w:rsidR="001672CC" w:rsidRDefault="001672CC">
      <w:pPr>
        <w:spacing w:after="0" w:line="259" w:lineRule="auto"/>
        <w:ind w:left="1003" w:firstLine="0"/>
        <w:jc w:val="left"/>
      </w:pPr>
    </w:p>
    <w:p w14:paraId="738DF681" w14:textId="0CD32ECB" w:rsidR="001672CC" w:rsidRDefault="001672CC">
      <w:pPr>
        <w:spacing w:after="0" w:line="259" w:lineRule="auto"/>
        <w:ind w:left="1003" w:firstLine="0"/>
        <w:jc w:val="left"/>
      </w:pPr>
    </w:p>
    <w:p w14:paraId="1CB6E1AA" w14:textId="49CAEF5F" w:rsidR="001672CC" w:rsidRDefault="001672CC">
      <w:pPr>
        <w:spacing w:after="0" w:line="259" w:lineRule="auto"/>
        <w:ind w:left="1003" w:firstLine="0"/>
        <w:jc w:val="left"/>
      </w:pPr>
    </w:p>
    <w:p w14:paraId="094DF87D" w14:textId="0A666352" w:rsidR="001672CC" w:rsidRDefault="001672CC">
      <w:pPr>
        <w:spacing w:after="0" w:line="259" w:lineRule="auto"/>
        <w:ind w:left="1003" w:firstLine="0"/>
        <w:jc w:val="left"/>
      </w:pPr>
    </w:p>
    <w:p w14:paraId="14FCF7B7" w14:textId="79B58A41" w:rsidR="001672CC" w:rsidRDefault="001672CC">
      <w:pPr>
        <w:spacing w:after="0" w:line="259" w:lineRule="auto"/>
        <w:ind w:left="1003" w:firstLine="0"/>
        <w:jc w:val="left"/>
      </w:pPr>
    </w:p>
    <w:p w14:paraId="4485C956" w14:textId="19C14FBF" w:rsidR="001672CC" w:rsidRDefault="001672CC">
      <w:pPr>
        <w:spacing w:after="0" w:line="259" w:lineRule="auto"/>
        <w:ind w:left="1003" w:firstLine="0"/>
        <w:jc w:val="left"/>
      </w:pPr>
    </w:p>
    <w:p w14:paraId="3488131F" w14:textId="6352510B" w:rsidR="002546D6" w:rsidRDefault="002546D6" w:rsidP="00E7162F">
      <w:pPr>
        <w:spacing w:after="243" w:line="259" w:lineRule="auto"/>
        <w:ind w:left="0" w:firstLine="0"/>
        <w:jc w:val="left"/>
      </w:pPr>
    </w:p>
    <w:p w14:paraId="67FC0975" w14:textId="77777777" w:rsidR="002546D6" w:rsidRDefault="002546D6" w:rsidP="00E7162F">
      <w:pPr>
        <w:spacing w:after="243" w:line="259" w:lineRule="auto"/>
        <w:ind w:left="0" w:firstLine="0"/>
        <w:jc w:val="left"/>
      </w:pPr>
    </w:p>
    <w:p w14:paraId="34DDE535" w14:textId="04B91ECC" w:rsidR="001672CC" w:rsidRDefault="001672CC" w:rsidP="00B62A7E">
      <w:pPr>
        <w:spacing w:after="0" w:line="259" w:lineRule="auto"/>
        <w:ind w:left="0" w:firstLine="0"/>
        <w:jc w:val="left"/>
      </w:pPr>
    </w:p>
    <w:p w14:paraId="4CDF1CF9" w14:textId="26676462" w:rsidR="002546D6" w:rsidRDefault="002546D6" w:rsidP="00B62A7E">
      <w:pPr>
        <w:spacing w:after="0" w:line="259" w:lineRule="auto"/>
        <w:ind w:left="0" w:firstLine="0"/>
        <w:jc w:val="left"/>
      </w:pPr>
    </w:p>
    <w:p w14:paraId="6782DAF7" w14:textId="77777777" w:rsidR="002546D6" w:rsidRDefault="002546D6" w:rsidP="00B62A7E">
      <w:pPr>
        <w:spacing w:after="0" w:line="259" w:lineRule="auto"/>
        <w:ind w:left="0" w:firstLine="0"/>
        <w:jc w:val="left"/>
      </w:pPr>
    </w:p>
    <w:p w14:paraId="55FA61A9" w14:textId="74E14707" w:rsidR="001137E5" w:rsidRDefault="001137E5" w:rsidP="001137E5">
      <w:pPr>
        <w:ind w:left="0" w:firstLine="0"/>
      </w:pPr>
    </w:p>
    <w:p w14:paraId="2E2D5A7B" w14:textId="01817960" w:rsidR="005D5B39" w:rsidRPr="005D5B39" w:rsidRDefault="005D5B39" w:rsidP="001137E5">
      <w:pPr>
        <w:pStyle w:val="Ttulo1"/>
      </w:pPr>
      <w:r>
        <w:lastRenderedPageBreak/>
        <w:t xml:space="preserve">5. </w:t>
      </w:r>
      <w:r w:rsidRPr="005D5B39">
        <w:t>Estrutura dos Dados</w:t>
      </w:r>
    </w:p>
    <w:p w14:paraId="1CF4E2EC" w14:textId="77777777" w:rsidR="005D5B39" w:rsidRPr="005D5B39" w:rsidRDefault="005D5B39" w:rsidP="001137E5">
      <w:r w:rsidRPr="005D5B39">
        <w:t>A empresa forneceu três bases de dados principais, que foram integradas para a análise e modelagem do problema. A descrição de cada base de dados está apresentada a seguir:</w:t>
      </w:r>
    </w:p>
    <w:p w14:paraId="79B24116" w14:textId="5C97A53E" w:rsidR="005D5B39" w:rsidRPr="005D5B39" w:rsidRDefault="001137E5" w:rsidP="001137E5">
      <w:pPr>
        <w:pStyle w:val="Ttulo2"/>
        <w:ind w:left="708" w:firstLine="0"/>
      </w:pPr>
      <w:r>
        <w:t>5</w:t>
      </w:r>
      <w:r w:rsidR="005D5B39" w:rsidRPr="005D5B39">
        <w:t>.1 Base de Clientes (CSV) A base de clientes contém informações essenciais sobre os consumidores atendidos pela empresa, incluindo:</w:t>
      </w:r>
    </w:p>
    <w:p w14:paraId="4677E287" w14:textId="77777777" w:rsidR="005D5B39" w:rsidRPr="005D5B39" w:rsidRDefault="005D5B39" w:rsidP="001137E5">
      <w:pPr>
        <w:pStyle w:val="PargrafodaLista"/>
        <w:numPr>
          <w:ilvl w:val="0"/>
          <w:numId w:val="21"/>
        </w:numPr>
      </w:pPr>
      <w:r w:rsidRPr="005D5B39">
        <w:t>Código do cliente;</w:t>
      </w:r>
    </w:p>
    <w:p w14:paraId="003A2080" w14:textId="77777777" w:rsidR="005D5B39" w:rsidRPr="005D5B39" w:rsidRDefault="005D5B39" w:rsidP="001137E5">
      <w:pPr>
        <w:pStyle w:val="PargrafodaLista"/>
        <w:numPr>
          <w:ilvl w:val="0"/>
          <w:numId w:val="21"/>
        </w:numPr>
      </w:pPr>
      <w:r w:rsidRPr="005D5B39">
        <w:t>Nome;</w:t>
      </w:r>
    </w:p>
    <w:p w14:paraId="50FD7E9A" w14:textId="77777777" w:rsidR="005D5B39" w:rsidRPr="005D5B39" w:rsidRDefault="005D5B39" w:rsidP="001137E5">
      <w:pPr>
        <w:pStyle w:val="PargrafodaLista"/>
        <w:numPr>
          <w:ilvl w:val="0"/>
          <w:numId w:val="21"/>
        </w:numPr>
      </w:pPr>
      <w:r w:rsidRPr="005D5B39">
        <w:t>Localização geográfica (latitude e longitude).</w:t>
      </w:r>
    </w:p>
    <w:p w14:paraId="27EECB51" w14:textId="7E372444" w:rsidR="005D5B39" w:rsidRPr="005D5B39" w:rsidRDefault="001137E5" w:rsidP="001137E5">
      <w:pPr>
        <w:pStyle w:val="Ttulo2"/>
        <w:ind w:left="708" w:firstLine="0"/>
      </w:pPr>
      <w:r>
        <w:t>5</w:t>
      </w:r>
      <w:r w:rsidR="005D5B39" w:rsidRPr="005D5B39">
        <w:t>.2 Base de Fábricas (CSV) A base de fábricas reúne dados sobre as unidades produtivas</w:t>
      </w:r>
      <w:r>
        <w:t xml:space="preserve">    </w:t>
      </w:r>
      <w:r w:rsidR="005D5B39" w:rsidRPr="005D5B39">
        <w:t>da empresa, contemplando:</w:t>
      </w:r>
    </w:p>
    <w:p w14:paraId="0EFA9D79" w14:textId="77777777" w:rsidR="005D5B39" w:rsidRPr="005D5B39" w:rsidRDefault="005D5B39" w:rsidP="001137E5">
      <w:pPr>
        <w:pStyle w:val="PargrafodaLista"/>
        <w:numPr>
          <w:ilvl w:val="0"/>
          <w:numId w:val="23"/>
        </w:numPr>
      </w:pPr>
      <w:r w:rsidRPr="005D5B39">
        <w:t>Código da fábrica;</w:t>
      </w:r>
    </w:p>
    <w:p w14:paraId="3F77E387" w14:textId="77777777" w:rsidR="005D5B39" w:rsidRPr="005D5B39" w:rsidRDefault="005D5B39" w:rsidP="001137E5">
      <w:pPr>
        <w:pStyle w:val="PargrafodaLista"/>
        <w:numPr>
          <w:ilvl w:val="0"/>
          <w:numId w:val="23"/>
        </w:numPr>
      </w:pPr>
      <w:r w:rsidRPr="005D5B39">
        <w:t>Localização geográfica (latitude e longitude).</w:t>
      </w:r>
    </w:p>
    <w:p w14:paraId="75609133" w14:textId="77777777" w:rsidR="005D5B39" w:rsidRPr="005D5B39" w:rsidRDefault="005D5B39" w:rsidP="001137E5">
      <w:pPr>
        <w:pStyle w:val="Ttulo2"/>
        <w:ind w:left="653"/>
      </w:pPr>
      <w:r w:rsidRPr="005D5B39">
        <w:t xml:space="preserve">2.3 Base de Notas Fiscais (CSV) Essa base </w:t>
      </w:r>
      <w:proofErr w:type="spellStart"/>
      <w:r w:rsidRPr="005D5B39">
        <w:t>inclui</w:t>
      </w:r>
      <w:proofErr w:type="spellEnd"/>
      <w:r w:rsidRPr="005D5B39">
        <w:t xml:space="preserve"> o registro detalhado de todas as operações logísticas realizadas no ano de 2023, abrangendo:</w:t>
      </w:r>
    </w:p>
    <w:p w14:paraId="14AF4598" w14:textId="77777777" w:rsidR="005D5B39" w:rsidRPr="005D5B39" w:rsidRDefault="005D5B39" w:rsidP="001137E5">
      <w:pPr>
        <w:pStyle w:val="PargrafodaLista"/>
        <w:numPr>
          <w:ilvl w:val="0"/>
          <w:numId w:val="24"/>
        </w:numPr>
      </w:pPr>
      <w:r w:rsidRPr="005D5B39">
        <w:t>Dados financeiros e operacionais, incluindo custos de transporte;</w:t>
      </w:r>
    </w:p>
    <w:p w14:paraId="230D99A2" w14:textId="25E24856" w:rsidR="005D5B39" w:rsidRDefault="005D5B39" w:rsidP="001137E5">
      <w:pPr>
        <w:pStyle w:val="PargrafodaLista"/>
        <w:numPr>
          <w:ilvl w:val="0"/>
          <w:numId w:val="24"/>
        </w:numPr>
      </w:pPr>
      <w:r w:rsidRPr="005D5B39">
        <w:t>Tipo de contrato associado a cada transação.</w:t>
      </w:r>
    </w:p>
    <w:p w14:paraId="74FDD14C" w14:textId="7B5E7C71" w:rsidR="001137E5" w:rsidRDefault="001137E5" w:rsidP="001137E5">
      <w:pPr>
        <w:ind w:left="643" w:firstLine="0"/>
      </w:pPr>
    </w:p>
    <w:p w14:paraId="72D8E36C" w14:textId="0599A77D" w:rsidR="001137E5" w:rsidRDefault="001137E5" w:rsidP="001137E5">
      <w:pPr>
        <w:ind w:left="643" w:firstLine="0"/>
      </w:pPr>
    </w:p>
    <w:p w14:paraId="72BB269F" w14:textId="10C59528" w:rsidR="001137E5" w:rsidRDefault="001137E5" w:rsidP="001137E5">
      <w:pPr>
        <w:ind w:left="643" w:firstLine="0"/>
      </w:pPr>
    </w:p>
    <w:p w14:paraId="06F7C885" w14:textId="6AD45780" w:rsidR="001137E5" w:rsidRDefault="001137E5" w:rsidP="001137E5">
      <w:pPr>
        <w:ind w:left="643" w:firstLine="0"/>
      </w:pPr>
    </w:p>
    <w:p w14:paraId="6F2DCAC0" w14:textId="4AC80E54" w:rsidR="001137E5" w:rsidRDefault="001137E5" w:rsidP="001137E5">
      <w:pPr>
        <w:ind w:left="643" w:firstLine="0"/>
      </w:pPr>
    </w:p>
    <w:p w14:paraId="77DA799D" w14:textId="137878B8" w:rsidR="001137E5" w:rsidRDefault="001137E5" w:rsidP="001137E5">
      <w:pPr>
        <w:ind w:left="643" w:firstLine="0"/>
      </w:pPr>
    </w:p>
    <w:p w14:paraId="0FBBE7EA" w14:textId="36BCB0E8" w:rsidR="001137E5" w:rsidRDefault="001137E5" w:rsidP="001137E5">
      <w:pPr>
        <w:ind w:left="643" w:firstLine="0"/>
      </w:pPr>
    </w:p>
    <w:p w14:paraId="7D2A30DA" w14:textId="56A12895" w:rsidR="001137E5" w:rsidRDefault="001137E5" w:rsidP="001137E5">
      <w:pPr>
        <w:ind w:left="643" w:firstLine="0"/>
      </w:pPr>
    </w:p>
    <w:p w14:paraId="7F9ED309" w14:textId="77777777" w:rsidR="001137E5" w:rsidRPr="005D5B39" w:rsidRDefault="001137E5" w:rsidP="001137E5">
      <w:pPr>
        <w:ind w:left="643" w:firstLine="0"/>
      </w:pPr>
    </w:p>
    <w:p w14:paraId="2E90954C" w14:textId="7A53C94D" w:rsidR="005D5B39" w:rsidRPr="005D5B39" w:rsidRDefault="001137E5" w:rsidP="001137E5">
      <w:pPr>
        <w:pStyle w:val="Ttulo1"/>
      </w:pPr>
      <w:r>
        <w:lastRenderedPageBreak/>
        <w:t>6</w:t>
      </w:r>
      <w:r w:rsidR="005D5B39" w:rsidRPr="005D5B39">
        <w:t>. Solução Proposta</w:t>
      </w:r>
    </w:p>
    <w:p w14:paraId="7BBC4BCA" w14:textId="0F70E545" w:rsidR="005D5B39" w:rsidRPr="001137E5" w:rsidRDefault="005D5B39" w:rsidP="001137E5">
      <w:pPr>
        <w:ind w:left="283" w:firstLine="425"/>
      </w:pPr>
      <w:r w:rsidRPr="001137E5">
        <w:t>Banco de Dados Para centralizar e estruturar os dados, foi desenvolvido um banco de dados relacional em SQL. Esse banco integra as informações das fábricas, clientes e operações logísticas, permitindo consultas otimizadas e facilitando a análise dos custos de transporte.</w:t>
      </w:r>
    </w:p>
    <w:p w14:paraId="01B473A8" w14:textId="5925FDF1" w:rsidR="005D5B39" w:rsidRPr="001137E5" w:rsidRDefault="005D5B39" w:rsidP="001137E5">
      <w:pPr>
        <w:ind w:left="283" w:firstLine="425"/>
      </w:pPr>
      <w:r w:rsidRPr="001137E5">
        <w:t>Modelagem do Problema A modelagem foi baseada no Método de Transporte, uma técnica da Pesquisa Operacional utilizada para otimizar o fluxo de distribuição de mercadorias, minimizando os custos logísticos e promovendo uma alocação eficiente dos recursos.</w:t>
      </w:r>
    </w:p>
    <w:p w14:paraId="02C59D78" w14:textId="3031A204" w:rsidR="005D5B39" w:rsidRPr="001137E5" w:rsidRDefault="005D5B39" w:rsidP="001137E5">
      <w:pPr>
        <w:ind w:left="283" w:firstLine="425"/>
      </w:pPr>
      <w:r w:rsidRPr="001137E5">
        <w:t>Ferramentas Utilizadas Para a implementação e análise dos dados, foram utilizadas as seguintes ferramentas:</w:t>
      </w:r>
    </w:p>
    <w:p w14:paraId="7236C93A" w14:textId="77777777" w:rsidR="005D5B39" w:rsidRPr="005D5B39" w:rsidRDefault="005D5B39" w:rsidP="001137E5">
      <w:pPr>
        <w:pStyle w:val="PargrafodaLista"/>
        <w:numPr>
          <w:ilvl w:val="0"/>
          <w:numId w:val="27"/>
        </w:numPr>
      </w:pPr>
      <w:r w:rsidRPr="005D5B39">
        <w:t>Python: Utilizado para análise de dados, cálculos de otimização e simulação de cenários.</w:t>
      </w:r>
    </w:p>
    <w:p w14:paraId="3AD2B598" w14:textId="77777777" w:rsidR="005D5B39" w:rsidRPr="005D5B39" w:rsidRDefault="005D5B39" w:rsidP="001137E5">
      <w:pPr>
        <w:pStyle w:val="PargrafodaLista"/>
        <w:numPr>
          <w:ilvl w:val="0"/>
          <w:numId w:val="27"/>
        </w:numPr>
      </w:pPr>
      <w:r w:rsidRPr="005D5B39">
        <w:t>SQL: Responsável pelo armazenamento e manipulação das informações no banco de dados.</w:t>
      </w:r>
    </w:p>
    <w:p w14:paraId="408D6069" w14:textId="6B2CDDF0" w:rsidR="005D5B39" w:rsidRDefault="005D5B39" w:rsidP="001137E5">
      <w:pPr>
        <w:pStyle w:val="PargrafodaLista"/>
        <w:numPr>
          <w:ilvl w:val="0"/>
          <w:numId w:val="27"/>
        </w:numPr>
      </w:pPr>
      <w:r w:rsidRPr="005D5B39">
        <w:t>Power BI/Excel: Utilizados para visualização dos resultados e comparação dos cenários analisados.</w:t>
      </w:r>
    </w:p>
    <w:p w14:paraId="334B3287" w14:textId="0385A525" w:rsidR="001137E5" w:rsidRDefault="001137E5" w:rsidP="001137E5"/>
    <w:p w14:paraId="391D2B59" w14:textId="2F14CF6E" w:rsidR="001137E5" w:rsidRDefault="001137E5" w:rsidP="001137E5"/>
    <w:p w14:paraId="4C667E3C" w14:textId="1305A462" w:rsidR="001137E5" w:rsidRDefault="001137E5" w:rsidP="001137E5"/>
    <w:p w14:paraId="5A7FFC3F" w14:textId="7AFCE303" w:rsidR="001137E5" w:rsidRDefault="001137E5" w:rsidP="001137E5"/>
    <w:p w14:paraId="529DDA08" w14:textId="0CC24D23" w:rsidR="001137E5" w:rsidRDefault="001137E5" w:rsidP="001137E5"/>
    <w:p w14:paraId="1515DE3B" w14:textId="02FB3EDA" w:rsidR="001137E5" w:rsidRDefault="001137E5" w:rsidP="001137E5"/>
    <w:p w14:paraId="7BA6D442" w14:textId="4A29E87B" w:rsidR="001137E5" w:rsidRDefault="001137E5" w:rsidP="001137E5"/>
    <w:p w14:paraId="44C894DE" w14:textId="5E03EED9" w:rsidR="001137E5" w:rsidRDefault="001137E5" w:rsidP="001137E5"/>
    <w:p w14:paraId="57EEF1BE" w14:textId="04BCE9FB" w:rsidR="001137E5" w:rsidRDefault="001137E5" w:rsidP="001137E5"/>
    <w:p w14:paraId="5E69017F" w14:textId="7D6B51A1" w:rsidR="001137E5" w:rsidRDefault="001137E5" w:rsidP="001137E5"/>
    <w:p w14:paraId="19278E4B" w14:textId="1D8A9004" w:rsidR="001137E5" w:rsidRDefault="001137E5" w:rsidP="001137E5"/>
    <w:p w14:paraId="0DD0F2C0" w14:textId="23FD7356" w:rsidR="001137E5" w:rsidRDefault="001137E5" w:rsidP="001137E5"/>
    <w:p w14:paraId="4D3E7DF0" w14:textId="717235E7" w:rsidR="001137E5" w:rsidRDefault="001137E5" w:rsidP="001137E5"/>
    <w:p w14:paraId="458AD754" w14:textId="77777777" w:rsidR="001137E5" w:rsidRPr="005D5B39" w:rsidRDefault="001137E5" w:rsidP="001137E5"/>
    <w:p w14:paraId="30AB00F3" w14:textId="3D207A75" w:rsidR="005D5B39" w:rsidRPr="005D5B39" w:rsidRDefault="001137E5" w:rsidP="001137E5">
      <w:pPr>
        <w:pStyle w:val="Ttulo1"/>
      </w:pPr>
      <w:r>
        <w:lastRenderedPageBreak/>
        <w:t>7</w:t>
      </w:r>
      <w:r w:rsidR="005D5B39" w:rsidRPr="005D5B39">
        <w:t>. Resultados e Análises</w:t>
      </w:r>
    </w:p>
    <w:p w14:paraId="2B504850" w14:textId="77777777" w:rsidR="005D5B39" w:rsidRPr="005D5B39" w:rsidRDefault="005D5B39" w:rsidP="001137E5">
      <w:pPr>
        <w:ind w:left="283" w:firstLine="283"/>
      </w:pPr>
      <w:r w:rsidRPr="005D5B39">
        <w:t xml:space="preserve">No dia 17/03/2025, foi realizada uma análise detalhada do banco de dados disponibilizado pelo cliente. Durante essa revisão, foram identificados dois erros críticos nas colunas </w:t>
      </w:r>
      <w:proofErr w:type="spellStart"/>
      <w:r w:rsidRPr="005D5B39">
        <w:t>Incoterms</w:t>
      </w:r>
      <w:proofErr w:type="spellEnd"/>
      <w:r w:rsidRPr="005D5B39">
        <w:t xml:space="preserve"> e Datas, os quais impactam diretamente os custos operacionais e as previsões financeiras da empresa.</w:t>
      </w:r>
    </w:p>
    <w:p w14:paraId="41F2FD54" w14:textId="73D48192" w:rsidR="005D5B39" w:rsidRPr="005D5B39" w:rsidRDefault="001137E5" w:rsidP="001137E5">
      <w:pPr>
        <w:pStyle w:val="Ttulo2"/>
        <w:ind w:left="718"/>
      </w:pPr>
      <w:r>
        <w:t>7</w:t>
      </w:r>
      <w:r w:rsidR="005D5B39" w:rsidRPr="005D5B39">
        <w:t xml:space="preserve">.1 Erro 1 - </w:t>
      </w:r>
      <w:proofErr w:type="spellStart"/>
      <w:r w:rsidR="005D5B39" w:rsidRPr="005D5B39">
        <w:t>Incoterms</w:t>
      </w:r>
      <w:proofErr w:type="spellEnd"/>
      <w:r w:rsidR="005D5B39" w:rsidRPr="005D5B39">
        <w:t xml:space="preserve"> (CIF e FOB) Foram encontradas inconsistências nos registros referentes aos </w:t>
      </w:r>
      <w:proofErr w:type="spellStart"/>
      <w:r w:rsidR="005D5B39" w:rsidRPr="005D5B39">
        <w:t>Incoterms</w:t>
      </w:r>
      <w:proofErr w:type="spellEnd"/>
      <w:r w:rsidR="005D5B39" w:rsidRPr="005D5B39">
        <w:t xml:space="preserve"> FOB e CIF. Conforme os princípios logísticos:</w:t>
      </w:r>
    </w:p>
    <w:p w14:paraId="21ED584F" w14:textId="77777777" w:rsidR="005D5B39" w:rsidRPr="005D5B39" w:rsidRDefault="005D5B39" w:rsidP="001137E5">
      <w:pPr>
        <w:pStyle w:val="PargrafodaLista"/>
        <w:numPr>
          <w:ilvl w:val="0"/>
          <w:numId w:val="28"/>
        </w:numPr>
      </w:pPr>
      <w:r w:rsidRPr="005D5B39">
        <w:t>CIF (</w:t>
      </w:r>
      <w:proofErr w:type="spellStart"/>
      <w:r w:rsidRPr="005D5B39">
        <w:t>Cost</w:t>
      </w:r>
      <w:proofErr w:type="spellEnd"/>
      <w:r w:rsidRPr="005D5B39">
        <w:t xml:space="preserve">, </w:t>
      </w:r>
      <w:proofErr w:type="spellStart"/>
      <w:r w:rsidRPr="005D5B39">
        <w:t>Insurance</w:t>
      </w:r>
      <w:proofErr w:type="spellEnd"/>
      <w:r w:rsidRPr="005D5B39">
        <w:t xml:space="preserve">, </w:t>
      </w:r>
      <w:proofErr w:type="spellStart"/>
      <w:r w:rsidRPr="005D5B39">
        <w:t>and</w:t>
      </w:r>
      <w:proofErr w:type="spellEnd"/>
      <w:r w:rsidRPr="005D5B39">
        <w:t xml:space="preserve"> </w:t>
      </w:r>
      <w:proofErr w:type="spellStart"/>
      <w:r w:rsidRPr="005D5B39">
        <w:t>Freight</w:t>
      </w:r>
      <w:proofErr w:type="spellEnd"/>
      <w:r w:rsidRPr="005D5B39">
        <w:t>): O fornecedor é responsável pelo pagamento do frete até o destino.</w:t>
      </w:r>
    </w:p>
    <w:p w14:paraId="29618B8B" w14:textId="77777777" w:rsidR="005D5B39" w:rsidRPr="005D5B39" w:rsidRDefault="005D5B39" w:rsidP="001137E5">
      <w:pPr>
        <w:pStyle w:val="PargrafodaLista"/>
        <w:numPr>
          <w:ilvl w:val="0"/>
          <w:numId w:val="28"/>
        </w:numPr>
      </w:pPr>
      <w:r w:rsidRPr="005D5B39">
        <w:t>FOB (</w:t>
      </w:r>
      <w:proofErr w:type="spellStart"/>
      <w:r w:rsidRPr="005D5B39">
        <w:t>Free</w:t>
      </w:r>
      <w:proofErr w:type="spellEnd"/>
      <w:r w:rsidRPr="005D5B39">
        <w:t xml:space="preserve"> </w:t>
      </w:r>
      <w:proofErr w:type="spellStart"/>
      <w:r w:rsidRPr="005D5B39">
        <w:t>on</w:t>
      </w:r>
      <w:proofErr w:type="spellEnd"/>
      <w:r w:rsidRPr="005D5B39">
        <w:t xml:space="preserve"> Board): O cliente é quem deve arcar com os custos de transporte.</w:t>
      </w:r>
    </w:p>
    <w:p w14:paraId="1E3319DB" w14:textId="77777777" w:rsidR="005D5B39" w:rsidRPr="005D5B39" w:rsidRDefault="005D5B39" w:rsidP="001137E5">
      <w:pPr>
        <w:ind w:left="283" w:firstLine="360"/>
      </w:pPr>
      <w:r w:rsidRPr="005D5B39">
        <w:t>Na base de dados, constatou-se que 18 mil</w:t>
      </w:r>
      <w:bookmarkStart w:id="13" w:name="_GoBack"/>
      <w:bookmarkEnd w:id="13"/>
      <w:r w:rsidRPr="005D5B39">
        <w:t xml:space="preserve"> linhas apresentavam valores de frete em operações classificadas como FOB, o que indica que a empresa estava arcando com custos indevidos que deveriam ser de responsabilidade dos clientes.</w:t>
      </w:r>
    </w:p>
    <w:p w14:paraId="2973AF8A" w14:textId="2258BFFC" w:rsidR="005D5B39" w:rsidRPr="005D5B39" w:rsidRDefault="005D5B39" w:rsidP="001137E5">
      <w:pPr>
        <w:ind w:left="283" w:firstLine="360"/>
      </w:pPr>
      <w:r w:rsidRPr="005D5B39">
        <w:t>Impacto financeiro: Estima-se que esse erro tenha gerado um aumento indevido de R$ 1.500.000,00 nos custos logísticos da empresa em 2023.</w:t>
      </w:r>
    </w:p>
    <w:p w14:paraId="562217D3" w14:textId="3957D599" w:rsidR="005D5B39" w:rsidRPr="005D5B39" w:rsidRDefault="001137E5" w:rsidP="001137E5">
      <w:pPr>
        <w:pStyle w:val="Ttulo2"/>
        <w:ind w:left="653"/>
      </w:pPr>
      <w:r>
        <w:t>7</w:t>
      </w:r>
      <w:r w:rsidR="005D5B39" w:rsidRPr="005D5B39">
        <w:t>.2 Erro 2 - Datas de Emissão das Notas Fiscais Foi identificado que, em 12 mil registros, a data de emissão da nota fiscal era anterior à data do pedido. Essa incongruência pode gerar:</w:t>
      </w:r>
    </w:p>
    <w:p w14:paraId="74F8D98F" w14:textId="77777777" w:rsidR="005D5B39" w:rsidRPr="005D5B39" w:rsidRDefault="005D5B39" w:rsidP="001137E5">
      <w:pPr>
        <w:pStyle w:val="PargrafodaLista"/>
        <w:numPr>
          <w:ilvl w:val="0"/>
          <w:numId w:val="29"/>
        </w:numPr>
      </w:pPr>
      <w:r w:rsidRPr="005D5B39">
        <w:t>Inconsistências nos valores registrados;</w:t>
      </w:r>
    </w:p>
    <w:p w14:paraId="09BF2FF9" w14:textId="77777777" w:rsidR="005D5B39" w:rsidRPr="005D5B39" w:rsidRDefault="005D5B39" w:rsidP="001137E5">
      <w:pPr>
        <w:pStyle w:val="PargrafodaLista"/>
        <w:numPr>
          <w:ilvl w:val="0"/>
          <w:numId w:val="29"/>
        </w:numPr>
      </w:pPr>
      <w:r w:rsidRPr="005D5B39">
        <w:t>Impactos negativos nas previsões financeiras;</w:t>
      </w:r>
    </w:p>
    <w:p w14:paraId="06A02207" w14:textId="77777777" w:rsidR="005D5B39" w:rsidRPr="005D5B39" w:rsidRDefault="005D5B39" w:rsidP="001137E5">
      <w:pPr>
        <w:pStyle w:val="PargrafodaLista"/>
        <w:numPr>
          <w:ilvl w:val="0"/>
          <w:numId w:val="29"/>
        </w:numPr>
      </w:pPr>
      <w:r w:rsidRPr="005D5B39">
        <w:t>Riscos contábeis e fiscais a longo prazo.</w:t>
      </w:r>
    </w:p>
    <w:p w14:paraId="48460D5B" w14:textId="0DCF8094" w:rsidR="005D5B39" w:rsidRPr="005D5B39" w:rsidRDefault="001137E5" w:rsidP="001137E5">
      <w:pPr>
        <w:pStyle w:val="Ttulo2"/>
        <w:ind w:left="653"/>
      </w:pPr>
      <w:r>
        <w:t>7</w:t>
      </w:r>
      <w:r w:rsidR="005D5B39" w:rsidRPr="005D5B39">
        <w:t xml:space="preserve">.3 Ações Tomadas Diante dos problemas identificados, as inconsistências foram reportadas ao </w:t>
      </w:r>
      <w:proofErr w:type="spellStart"/>
      <w:r w:rsidR="005D5B39" w:rsidRPr="005D5B39">
        <w:t>Product</w:t>
      </w:r>
      <w:proofErr w:type="spellEnd"/>
      <w:r w:rsidR="005D5B39" w:rsidRPr="005D5B39">
        <w:t xml:space="preserve"> Owner (PO) para validação junto ao cliente. Como alternativa para correção dos dados, foram consideradas as seguintes abordagens:</w:t>
      </w:r>
    </w:p>
    <w:p w14:paraId="427B3958" w14:textId="77777777" w:rsidR="005D5B39" w:rsidRPr="005D5B39" w:rsidRDefault="005D5B39" w:rsidP="001137E5">
      <w:pPr>
        <w:pStyle w:val="PargrafodaLista"/>
        <w:numPr>
          <w:ilvl w:val="0"/>
          <w:numId w:val="30"/>
        </w:numPr>
      </w:pPr>
      <w:r w:rsidRPr="005D5B39">
        <w:t>Correção Manual: Revisão e ajuste das 30 mil linhas afetadas.</w:t>
      </w:r>
    </w:p>
    <w:p w14:paraId="0C53C448" w14:textId="77777777" w:rsidR="005D5B39" w:rsidRPr="005D5B39" w:rsidRDefault="005D5B39" w:rsidP="001137E5">
      <w:pPr>
        <w:pStyle w:val="PargrafodaLista"/>
        <w:numPr>
          <w:ilvl w:val="0"/>
          <w:numId w:val="30"/>
        </w:numPr>
      </w:pPr>
      <w:r w:rsidRPr="005D5B39">
        <w:t>Ajustes Automáticos no Banco de Dados: Desenvolvimento de regras para recalcular e corrigir os valores errados.</w:t>
      </w:r>
    </w:p>
    <w:p w14:paraId="049DB36F" w14:textId="77777777" w:rsidR="005D5B39" w:rsidRPr="005D5B39" w:rsidRDefault="005D5B39" w:rsidP="001137E5">
      <w:pPr>
        <w:pStyle w:val="PargrafodaLista"/>
        <w:numPr>
          <w:ilvl w:val="0"/>
          <w:numId w:val="30"/>
        </w:numPr>
      </w:pPr>
      <w:r w:rsidRPr="005D5B39">
        <w:t>Contato com os Clientes Impactados: Avaliação de possíveis ajustes contratuais e negociação sobre fretes cobrados indevidamente.</w:t>
      </w:r>
    </w:p>
    <w:p w14:paraId="58CC5774" w14:textId="73BFDD22" w:rsidR="001137E5" w:rsidRDefault="005D5B39" w:rsidP="001137E5">
      <w:pPr>
        <w:ind w:left="283" w:firstLine="360"/>
      </w:pPr>
      <w:r w:rsidRPr="005D5B39">
        <w:t>As ações para correção dos erros estão em fase de análise e validação pelo cliente.</w:t>
      </w:r>
    </w:p>
    <w:p w14:paraId="16124C58" w14:textId="77777777" w:rsidR="005D5B39" w:rsidRDefault="005D5B39" w:rsidP="00B62A7E">
      <w:pPr>
        <w:spacing w:after="0" w:line="259" w:lineRule="auto"/>
        <w:ind w:left="0" w:firstLine="0"/>
        <w:jc w:val="left"/>
      </w:pPr>
    </w:p>
    <w:p w14:paraId="181BC294" w14:textId="77777777" w:rsidR="00F140B2" w:rsidRDefault="00B62A7E" w:rsidP="00900DCF">
      <w:pPr>
        <w:spacing w:after="0" w:line="259" w:lineRule="auto"/>
        <w:ind w:left="0" w:firstLine="0"/>
        <w:jc w:val="center"/>
      </w:pPr>
      <w:r>
        <w:rPr>
          <w:b/>
        </w:rPr>
        <w:lastRenderedPageBreak/>
        <w:t>REFERÊNCIAS</w:t>
      </w:r>
    </w:p>
    <w:p w14:paraId="6667B032" w14:textId="26F9D4DA" w:rsidR="00900DCF" w:rsidRDefault="000D18B1" w:rsidP="00A25CCE">
      <w:pPr>
        <w:spacing w:after="96" w:line="259" w:lineRule="auto"/>
        <w:ind w:left="1135" w:firstLine="0"/>
        <w:jc w:val="left"/>
      </w:pPr>
      <w:r>
        <w:t xml:space="preserve"> </w:t>
      </w:r>
    </w:p>
    <w:p w14:paraId="3773882A" w14:textId="04DF1766" w:rsidR="00F140B2" w:rsidRDefault="000D18B1" w:rsidP="00900DCF">
      <w:pPr>
        <w:spacing w:line="240" w:lineRule="auto"/>
        <w:ind w:left="10" w:right="46"/>
      </w:pPr>
      <w:r>
        <w:t xml:space="preserve">HOSTINGER TUTORIAIS. </w:t>
      </w:r>
      <w:r>
        <w:rPr>
          <w:b/>
        </w:rPr>
        <w:t>O Que é GitHub, Para Que Serve e Como Usar</w:t>
      </w:r>
      <w:r>
        <w:t xml:space="preserve">. Disponível em: https://www.hostinger.com.br/tutoriais/o-que-github. Acesso em: </w:t>
      </w:r>
      <w:r w:rsidR="00DE67C3">
        <w:t>15</w:t>
      </w:r>
      <w:r>
        <w:t xml:space="preserve"> </w:t>
      </w:r>
      <w:r w:rsidR="00A72562">
        <w:t>mar</w:t>
      </w:r>
      <w:r>
        <w:t>. 202</w:t>
      </w:r>
      <w:r w:rsidR="00A72562">
        <w:t>5</w:t>
      </w:r>
      <w:r>
        <w:t xml:space="preserve">. </w:t>
      </w:r>
    </w:p>
    <w:p w14:paraId="663B7F15" w14:textId="77777777" w:rsidR="00900DCF" w:rsidRDefault="00900DCF" w:rsidP="00900DCF">
      <w:pPr>
        <w:tabs>
          <w:tab w:val="center" w:pos="1907"/>
          <w:tab w:val="center" w:pos="3471"/>
          <w:tab w:val="center" w:pos="4532"/>
          <w:tab w:val="center" w:pos="5953"/>
          <w:tab w:val="center" w:pos="7708"/>
          <w:tab w:val="right" w:pos="9411"/>
        </w:tabs>
        <w:spacing w:after="125" w:line="240" w:lineRule="auto"/>
        <w:ind w:left="0" w:firstLine="0"/>
      </w:pPr>
    </w:p>
    <w:p w14:paraId="138741F1" w14:textId="77777777" w:rsidR="00F140B2" w:rsidRDefault="000D18B1" w:rsidP="00900DCF">
      <w:pPr>
        <w:tabs>
          <w:tab w:val="center" w:pos="1907"/>
          <w:tab w:val="center" w:pos="3471"/>
          <w:tab w:val="center" w:pos="4532"/>
          <w:tab w:val="center" w:pos="5953"/>
          <w:tab w:val="center" w:pos="7708"/>
          <w:tab w:val="right" w:pos="9411"/>
        </w:tabs>
        <w:spacing w:after="125" w:line="240" w:lineRule="auto"/>
        <w:ind w:left="0" w:firstLine="0"/>
      </w:pPr>
      <w:r>
        <w:t xml:space="preserve">JIRA. </w:t>
      </w:r>
      <w:r>
        <w:tab/>
      </w:r>
      <w:r>
        <w:rPr>
          <w:b/>
        </w:rPr>
        <w:t xml:space="preserve">Bem-vindo(a) </w:t>
      </w:r>
      <w:r>
        <w:rPr>
          <w:b/>
        </w:rPr>
        <w:tab/>
        <w:t xml:space="preserve">ao </w:t>
      </w:r>
      <w:r>
        <w:rPr>
          <w:b/>
        </w:rPr>
        <w:tab/>
        <w:t xml:space="preserve">Jira </w:t>
      </w:r>
      <w:r>
        <w:rPr>
          <w:b/>
        </w:rPr>
        <w:tab/>
        <w:t>Software</w:t>
      </w:r>
      <w:r>
        <w:t xml:space="preserve">. </w:t>
      </w:r>
      <w:r>
        <w:tab/>
        <w:t xml:space="preserve">Disponível </w:t>
      </w:r>
      <w:r>
        <w:tab/>
        <w:t xml:space="preserve">em: </w:t>
      </w:r>
    </w:p>
    <w:p w14:paraId="46F970F3" w14:textId="3E982551" w:rsidR="00F140B2" w:rsidRDefault="000D18B1" w:rsidP="00900DCF">
      <w:pPr>
        <w:spacing w:line="240" w:lineRule="auto"/>
        <w:ind w:left="10" w:right="46"/>
      </w:pPr>
      <w:r>
        <w:t xml:space="preserve">https://www.atlassian.com/br/software/jira/guides/getting-started/introduction#what-isjirasoftware. Acesso em: </w:t>
      </w:r>
      <w:r w:rsidR="00DE67C3">
        <w:t>15</w:t>
      </w:r>
      <w:r>
        <w:t xml:space="preserve"> </w:t>
      </w:r>
      <w:r w:rsidR="00DE67C3">
        <w:t>mar</w:t>
      </w:r>
      <w:r>
        <w:t>. 202</w:t>
      </w:r>
      <w:r w:rsidR="00DE67C3">
        <w:t>5</w:t>
      </w:r>
      <w:r>
        <w:t xml:space="preserve">. </w:t>
      </w:r>
    </w:p>
    <w:p w14:paraId="6A6EEF2B" w14:textId="77777777" w:rsidR="00900DCF" w:rsidRDefault="00900DCF" w:rsidP="00900DCF">
      <w:pPr>
        <w:spacing w:line="240" w:lineRule="auto"/>
        <w:ind w:left="10" w:right="46"/>
      </w:pPr>
    </w:p>
    <w:p w14:paraId="42319413" w14:textId="77777777" w:rsidR="00DE67C3" w:rsidRDefault="000D18B1" w:rsidP="00DE67C3">
      <w:pPr>
        <w:spacing w:line="240" w:lineRule="auto"/>
        <w:ind w:left="10" w:right="46"/>
      </w:pPr>
      <w:r>
        <w:t xml:space="preserve">MGTEK. </w:t>
      </w:r>
      <w:r>
        <w:rPr>
          <w:b/>
        </w:rPr>
        <w:t>Microsoft Word: Veja as poderosas vantagens desse processador de texto</w:t>
      </w:r>
      <w:r>
        <w:t xml:space="preserve">. Disponível em: https://mgtek.com.br/lages/blog/microsoftword. Acesso em: </w:t>
      </w:r>
      <w:r w:rsidR="00DE67C3">
        <w:t>1</w:t>
      </w:r>
      <w:r>
        <w:t xml:space="preserve">7 </w:t>
      </w:r>
      <w:r w:rsidR="00DE67C3">
        <w:t>mar</w:t>
      </w:r>
      <w:r>
        <w:t>. 202</w:t>
      </w:r>
      <w:r w:rsidR="00DE67C3">
        <w:t>5</w:t>
      </w:r>
      <w:r>
        <w:t xml:space="preserve">. </w:t>
      </w:r>
    </w:p>
    <w:p w14:paraId="4141024D" w14:textId="77777777" w:rsidR="00DE67C3" w:rsidRDefault="00DE67C3" w:rsidP="00DE67C3">
      <w:pPr>
        <w:spacing w:line="240" w:lineRule="auto"/>
        <w:ind w:left="0" w:right="46" w:firstLine="0"/>
      </w:pPr>
    </w:p>
    <w:p w14:paraId="4634BC59" w14:textId="6B52D0F5" w:rsidR="00DE67C3" w:rsidRDefault="00DE67C3" w:rsidP="00DE67C3">
      <w:pPr>
        <w:spacing w:line="240" w:lineRule="auto"/>
        <w:ind w:left="0" w:right="46" w:firstLine="0"/>
      </w:pPr>
      <w:r>
        <w:t xml:space="preserve">SOMANATHAN. </w:t>
      </w:r>
      <w:r w:rsidRPr="00DE67C3">
        <w:rPr>
          <w:b/>
        </w:rPr>
        <w:t>Como usar o Slack de forma eficaz: O guia definitivo para usuários do Slack.</w:t>
      </w:r>
      <w:r>
        <w:t xml:space="preserve"> </w:t>
      </w:r>
      <w:r w:rsidRPr="00DE67C3">
        <w:t>https://clickup.com/pt-BR/blog/148649/como-usar-o-slack-de-forma-eficaz?utm_source=google&amp;utm_medium=cpc&amp;utm_campaign=gs_cpc_latam_nnc_nb_trial_all-devices_troas_lp_x_all-departments_x_comp-misc&amp;utm_content=all-countries_kw-target_text_x_all-features_all-use-cases_Comp-Misc-ProjectManagement-Slack&amp;utm_term=b_slack&amp;utm_creative=651355406520_Champion-4272023_rsa&amp;utm_custom1=comp&amp;utm_custom2=Slack&amp;gad_source=1&amp;gclid=CjwKCAjw-qi_BhBxEiwAkxvbkEvJHvfrB8nhlvY4l-j9e2XrAA_Yl8Ykt52skh7q_ZUl7ry8l7BczxoC8LwQAvD_BwE</w:t>
      </w:r>
      <w:r>
        <w:t>. Acesso em: 17 mar. 2025</w:t>
      </w:r>
    </w:p>
    <w:sectPr w:rsidR="00DE67C3">
      <w:headerReference w:type="even" r:id="rId12"/>
      <w:headerReference w:type="default" r:id="rId13"/>
      <w:footerReference w:type="even" r:id="rId14"/>
      <w:footerReference w:type="default" r:id="rId15"/>
      <w:headerReference w:type="first" r:id="rId16"/>
      <w:footerReference w:type="first" r:id="rId17"/>
      <w:pgSz w:w="11906" w:h="16841"/>
      <w:pgMar w:top="292" w:right="1077" w:bottom="1392" w:left="1419"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4DD405" w14:textId="77777777" w:rsidR="007A7283" w:rsidRDefault="007A7283">
      <w:pPr>
        <w:spacing w:after="0" w:line="240" w:lineRule="auto"/>
      </w:pPr>
      <w:r>
        <w:separator/>
      </w:r>
    </w:p>
  </w:endnote>
  <w:endnote w:type="continuationSeparator" w:id="0">
    <w:p w14:paraId="6DFBECBF" w14:textId="77777777" w:rsidR="007A7283" w:rsidRDefault="007A72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D6F14B" w14:textId="77777777" w:rsidR="00F140B2" w:rsidRDefault="000D18B1">
    <w:pPr>
      <w:spacing w:after="0" w:line="259" w:lineRule="auto"/>
      <w:ind w:left="0" w:right="55" w:firstLine="0"/>
      <w:jc w:val="right"/>
    </w:pPr>
    <w:r>
      <w:fldChar w:fldCharType="begin"/>
    </w:r>
    <w:r>
      <w:instrText xml:space="preserve"> PAGE   \* MERGEFORMAT </w:instrText>
    </w:r>
    <w:r>
      <w:fldChar w:fldCharType="separate"/>
    </w:r>
    <w:r>
      <w:t>2</w:t>
    </w:r>
    <w:r>
      <w:fldChar w:fldCharType="end"/>
    </w:r>
    <w:r>
      <w:t xml:space="preserve"> </w:t>
    </w:r>
  </w:p>
  <w:p w14:paraId="01F3ACDB" w14:textId="77777777" w:rsidR="00F140B2" w:rsidRDefault="000D18B1">
    <w:pPr>
      <w:spacing w:after="0" w:line="259" w:lineRule="auto"/>
      <w:ind w:left="1135"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DD055B" w14:textId="77777777" w:rsidR="00F140B2" w:rsidRDefault="000D18B1">
    <w:pPr>
      <w:spacing w:after="0" w:line="259" w:lineRule="auto"/>
      <w:ind w:left="0" w:right="55" w:firstLine="0"/>
      <w:jc w:val="right"/>
    </w:pPr>
    <w:r>
      <w:fldChar w:fldCharType="begin"/>
    </w:r>
    <w:r>
      <w:instrText xml:space="preserve"> PAGE   \* MERGEFORMAT </w:instrText>
    </w:r>
    <w:r>
      <w:fldChar w:fldCharType="separate"/>
    </w:r>
    <w:r>
      <w:t>2</w:t>
    </w:r>
    <w:r>
      <w:fldChar w:fldCharType="end"/>
    </w:r>
    <w:r>
      <w:t xml:space="preserve"> </w:t>
    </w:r>
  </w:p>
  <w:p w14:paraId="00235ED6" w14:textId="77777777" w:rsidR="00F140B2" w:rsidRDefault="000D18B1">
    <w:pPr>
      <w:spacing w:after="0" w:line="259" w:lineRule="auto"/>
      <w:ind w:left="1135"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B0CA51" w14:textId="77777777" w:rsidR="00F140B2" w:rsidRDefault="00F140B2">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0777E9" w14:textId="77777777" w:rsidR="007A7283" w:rsidRDefault="007A7283">
      <w:pPr>
        <w:spacing w:after="0" w:line="240" w:lineRule="auto"/>
      </w:pPr>
      <w:r>
        <w:separator/>
      </w:r>
    </w:p>
  </w:footnote>
  <w:footnote w:type="continuationSeparator" w:id="0">
    <w:p w14:paraId="46C6D610" w14:textId="77777777" w:rsidR="007A7283" w:rsidRDefault="007A72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D42BFC" w14:textId="77777777" w:rsidR="00F140B2" w:rsidRDefault="000D18B1">
    <w:pPr>
      <w:spacing w:after="0" w:line="259" w:lineRule="auto"/>
      <w:ind w:left="0" w:right="1073" w:firstLine="0"/>
      <w:jc w:val="right"/>
    </w:pPr>
    <w:r>
      <w:rPr>
        <w:noProof/>
      </w:rPr>
      <w:drawing>
        <wp:anchor distT="0" distB="0" distL="114300" distR="114300" simplePos="0" relativeHeight="251658240" behindDoc="0" locked="0" layoutInCell="1" allowOverlap="0" wp14:anchorId="45B8CB19" wp14:editId="5D5462B6">
          <wp:simplePos x="0" y="0"/>
          <wp:positionH relativeFrom="page">
            <wp:posOffset>1892046</wp:posOffset>
          </wp:positionH>
          <wp:positionV relativeFrom="page">
            <wp:posOffset>146049</wp:posOffset>
          </wp:positionV>
          <wp:extent cx="4266311" cy="735965"/>
          <wp:effectExtent l="0" t="0" r="0" b="0"/>
          <wp:wrapSquare wrapText="bothSides"/>
          <wp:docPr id="56" name="Picture 56"/>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1"/>
                  <a:stretch>
                    <a:fillRect/>
                  </a:stretch>
                </pic:blipFill>
                <pic:spPr>
                  <a:xfrm>
                    <a:off x="0" y="0"/>
                    <a:ext cx="4266311" cy="735965"/>
                  </a:xfrm>
                  <a:prstGeom prst="rect">
                    <a:avLst/>
                  </a:prstGeom>
                </pic:spPr>
              </pic:pic>
            </a:graphicData>
          </a:graphic>
        </wp:anchor>
      </w:drawing>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586834" w14:textId="77777777" w:rsidR="00F140B2" w:rsidRDefault="000D18B1">
    <w:pPr>
      <w:spacing w:after="0" w:line="259" w:lineRule="auto"/>
      <w:ind w:left="0" w:right="1073" w:firstLine="0"/>
      <w:jc w:val="right"/>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D5DF9E" w14:textId="77777777" w:rsidR="00F140B2" w:rsidRDefault="00F140B2">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D5E3A"/>
    <w:multiLevelType w:val="multilevel"/>
    <w:tmpl w:val="426EE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C5102"/>
    <w:multiLevelType w:val="hybridMultilevel"/>
    <w:tmpl w:val="075CBBFE"/>
    <w:lvl w:ilvl="0" w:tplc="9CE0D5D6">
      <w:start w:val="1"/>
      <w:numFmt w:val="bullet"/>
      <w:lvlText w:val="•"/>
      <w:lvlJc w:val="left"/>
      <w:pPr>
        <w:ind w:left="12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8904542">
      <w:start w:val="1"/>
      <w:numFmt w:val="bullet"/>
      <w:lvlText w:val="o"/>
      <w:lvlJc w:val="left"/>
      <w:pPr>
        <w:ind w:left="16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166EA0E">
      <w:start w:val="1"/>
      <w:numFmt w:val="bullet"/>
      <w:lvlText w:val="▪"/>
      <w:lvlJc w:val="left"/>
      <w:pPr>
        <w:ind w:left="23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646BFE4">
      <w:start w:val="1"/>
      <w:numFmt w:val="bullet"/>
      <w:lvlText w:val="•"/>
      <w:lvlJc w:val="left"/>
      <w:pPr>
        <w:ind w:left="30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55E053A">
      <w:start w:val="1"/>
      <w:numFmt w:val="bullet"/>
      <w:lvlText w:val="o"/>
      <w:lvlJc w:val="left"/>
      <w:pPr>
        <w:ind w:left="38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226BB8C">
      <w:start w:val="1"/>
      <w:numFmt w:val="bullet"/>
      <w:lvlText w:val="▪"/>
      <w:lvlJc w:val="left"/>
      <w:pPr>
        <w:ind w:left="45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CB26DE0">
      <w:start w:val="1"/>
      <w:numFmt w:val="bullet"/>
      <w:lvlText w:val="•"/>
      <w:lvlJc w:val="left"/>
      <w:pPr>
        <w:ind w:left="52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BD23FA4">
      <w:start w:val="1"/>
      <w:numFmt w:val="bullet"/>
      <w:lvlText w:val="o"/>
      <w:lvlJc w:val="left"/>
      <w:pPr>
        <w:ind w:left="59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65AFEB8">
      <w:start w:val="1"/>
      <w:numFmt w:val="bullet"/>
      <w:lvlText w:val="▪"/>
      <w:lvlJc w:val="left"/>
      <w:pPr>
        <w:ind w:left="66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B2F293D"/>
    <w:multiLevelType w:val="hybridMultilevel"/>
    <w:tmpl w:val="A57C1F98"/>
    <w:lvl w:ilvl="0" w:tplc="4F3E86B0">
      <w:start w:val="1"/>
      <w:numFmt w:val="bullet"/>
      <w:lvlText w:val="•"/>
      <w:lvlJc w:val="left"/>
      <w:pPr>
        <w:ind w:left="12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B226458">
      <w:start w:val="1"/>
      <w:numFmt w:val="bullet"/>
      <w:lvlText w:val="o"/>
      <w:lvlJc w:val="left"/>
      <w:pPr>
        <w:ind w:left="16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3481F84">
      <w:start w:val="1"/>
      <w:numFmt w:val="bullet"/>
      <w:lvlText w:val="▪"/>
      <w:lvlJc w:val="left"/>
      <w:pPr>
        <w:ind w:left="23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43ABC10">
      <w:start w:val="1"/>
      <w:numFmt w:val="bullet"/>
      <w:lvlText w:val="•"/>
      <w:lvlJc w:val="left"/>
      <w:pPr>
        <w:ind w:left="30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DE03FF6">
      <w:start w:val="1"/>
      <w:numFmt w:val="bullet"/>
      <w:lvlText w:val="o"/>
      <w:lvlJc w:val="left"/>
      <w:pPr>
        <w:ind w:left="38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40ED03E">
      <w:start w:val="1"/>
      <w:numFmt w:val="bullet"/>
      <w:lvlText w:val="▪"/>
      <w:lvlJc w:val="left"/>
      <w:pPr>
        <w:ind w:left="45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8783B8A">
      <w:start w:val="1"/>
      <w:numFmt w:val="bullet"/>
      <w:lvlText w:val="•"/>
      <w:lvlJc w:val="left"/>
      <w:pPr>
        <w:ind w:left="52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30A2694">
      <w:start w:val="1"/>
      <w:numFmt w:val="bullet"/>
      <w:lvlText w:val="o"/>
      <w:lvlJc w:val="left"/>
      <w:pPr>
        <w:ind w:left="59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012B23A">
      <w:start w:val="1"/>
      <w:numFmt w:val="bullet"/>
      <w:lvlText w:val="▪"/>
      <w:lvlJc w:val="left"/>
      <w:pPr>
        <w:ind w:left="66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88312F2"/>
    <w:multiLevelType w:val="hybridMultilevel"/>
    <w:tmpl w:val="E068A024"/>
    <w:lvl w:ilvl="0" w:tplc="04160001">
      <w:start w:val="1"/>
      <w:numFmt w:val="bullet"/>
      <w:lvlText w:val=""/>
      <w:lvlJc w:val="left"/>
      <w:pPr>
        <w:ind w:left="1003" w:hanging="360"/>
      </w:pPr>
      <w:rPr>
        <w:rFonts w:ascii="Symbol" w:hAnsi="Symbol" w:hint="default"/>
      </w:rPr>
    </w:lvl>
    <w:lvl w:ilvl="1" w:tplc="04160003" w:tentative="1">
      <w:start w:val="1"/>
      <w:numFmt w:val="bullet"/>
      <w:lvlText w:val="o"/>
      <w:lvlJc w:val="left"/>
      <w:pPr>
        <w:ind w:left="1723" w:hanging="360"/>
      </w:pPr>
      <w:rPr>
        <w:rFonts w:ascii="Courier New" w:hAnsi="Courier New" w:cs="Courier New" w:hint="default"/>
      </w:rPr>
    </w:lvl>
    <w:lvl w:ilvl="2" w:tplc="04160005" w:tentative="1">
      <w:start w:val="1"/>
      <w:numFmt w:val="bullet"/>
      <w:lvlText w:val=""/>
      <w:lvlJc w:val="left"/>
      <w:pPr>
        <w:ind w:left="2443" w:hanging="360"/>
      </w:pPr>
      <w:rPr>
        <w:rFonts w:ascii="Wingdings" w:hAnsi="Wingdings" w:hint="default"/>
      </w:rPr>
    </w:lvl>
    <w:lvl w:ilvl="3" w:tplc="04160001" w:tentative="1">
      <w:start w:val="1"/>
      <w:numFmt w:val="bullet"/>
      <w:lvlText w:val=""/>
      <w:lvlJc w:val="left"/>
      <w:pPr>
        <w:ind w:left="3163" w:hanging="360"/>
      </w:pPr>
      <w:rPr>
        <w:rFonts w:ascii="Symbol" w:hAnsi="Symbol" w:hint="default"/>
      </w:rPr>
    </w:lvl>
    <w:lvl w:ilvl="4" w:tplc="04160003" w:tentative="1">
      <w:start w:val="1"/>
      <w:numFmt w:val="bullet"/>
      <w:lvlText w:val="o"/>
      <w:lvlJc w:val="left"/>
      <w:pPr>
        <w:ind w:left="3883" w:hanging="360"/>
      </w:pPr>
      <w:rPr>
        <w:rFonts w:ascii="Courier New" w:hAnsi="Courier New" w:cs="Courier New" w:hint="default"/>
      </w:rPr>
    </w:lvl>
    <w:lvl w:ilvl="5" w:tplc="04160005" w:tentative="1">
      <w:start w:val="1"/>
      <w:numFmt w:val="bullet"/>
      <w:lvlText w:val=""/>
      <w:lvlJc w:val="left"/>
      <w:pPr>
        <w:ind w:left="4603" w:hanging="360"/>
      </w:pPr>
      <w:rPr>
        <w:rFonts w:ascii="Wingdings" w:hAnsi="Wingdings" w:hint="default"/>
      </w:rPr>
    </w:lvl>
    <w:lvl w:ilvl="6" w:tplc="04160001" w:tentative="1">
      <w:start w:val="1"/>
      <w:numFmt w:val="bullet"/>
      <w:lvlText w:val=""/>
      <w:lvlJc w:val="left"/>
      <w:pPr>
        <w:ind w:left="5323" w:hanging="360"/>
      </w:pPr>
      <w:rPr>
        <w:rFonts w:ascii="Symbol" w:hAnsi="Symbol" w:hint="default"/>
      </w:rPr>
    </w:lvl>
    <w:lvl w:ilvl="7" w:tplc="04160003" w:tentative="1">
      <w:start w:val="1"/>
      <w:numFmt w:val="bullet"/>
      <w:lvlText w:val="o"/>
      <w:lvlJc w:val="left"/>
      <w:pPr>
        <w:ind w:left="6043" w:hanging="360"/>
      </w:pPr>
      <w:rPr>
        <w:rFonts w:ascii="Courier New" w:hAnsi="Courier New" w:cs="Courier New" w:hint="default"/>
      </w:rPr>
    </w:lvl>
    <w:lvl w:ilvl="8" w:tplc="04160005" w:tentative="1">
      <w:start w:val="1"/>
      <w:numFmt w:val="bullet"/>
      <w:lvlText w:val=""/>
      <w:lvlJc w:val="left"/>
      <w:pPr>
        <w:ind w:left="6763" w:hanging="360"/>
      </w:pPr>
      <w:rPr>
        <w:rFonts w:ascii="Wingdings" w:hAnsi="Wingdings" w:hint="default"/>
      </w:rPr>
    </w:lvl>
  </w:abstractNum>
  <w:abstractNum w:abstractNumId="4" w15:restartNumberingAfterBreak="0">
    <w:nsid w:val="1F00731C"/>
    <w:multiLevelType w:val="hybridMultilevel"/>
    <w:tmpl w:val="710090F4"/>
    <w:lvl w:ilvl="0" w:tplc="0416000F">
      <w:start w:val="1"/>
      <w:numFmt w:val="decimal"/>
      <w:lvlText w:val="%1."/>
      <w:lvlJc w:val="left"/>
      <w:pPr>
        <w:ind w:left="1003" w:hanging="360"/>
      </w:pPr>
      <w:rPr>
        <w:rFonts w:hint="default"/>
      </w:rPr>
    </w:lvl>
    <w:lvl w:ilvl="1" w:tplc="04160003" w:tentative="1">
      <w:start w:val="1"/>
      <w:numFmt w:val="bullet"/>
      <w:lvlText w:val="o"/>
      <w:lvlJc w:val="left"/>
      <w:pPr>
        <w:ind w:left="1723" w:hanging="360"/>
      </w:pPr>
      <w:rPr>
        <w:rFonts w:ascii="Courier New" w:hAnsi="Courier New" w:cs="Courier New" w:hint="default"/>
      </w:rPr>
    </w:lvl>
    <w:lvl w:ilvl="2" w:tplc="04160005" w:tentative="1">
      <w:start w:val="1"/>
      <w:numFmt w:val="bullet"/>
      <w:lvlText w:val=""/>
      <w:lvlJc w:val="left"/>
      <w:pPr>
        <w:ind w:left="2443" w:hanging="360"/>
      </w:pPr>
      <w:rPr>
        <w:rFonts w:ascii="Wingdings" w:hAnsi="Wingdings" w:hint="default"/>
      </w:rPr>
    </w:lvl>
    <w:lvl w:ilvl="3" w:tplc="04160001" w:tentative="1">
      <w:start w:val="1"/>
      <w:numFmt w:val="bullet"/>
      <w:lvlText w:val=""/>
      <w:lvlJc w:val="left"/>
      <w:pPr>
        <w:ind w:left="3163" w:hanging="360"/>
      </w:pPr>
      <w:rPr>
        <w:rFonts w:ascii="Symbol" w:hAnsi="Symbol" w:hint="default"/>
      </w:rPr>
    </w:lvl>
    <w:lvl w:ilvl="4" w:tplc="04160003" w:tentative="1">
      <w:start w:val="1"/>
      <w:numFmt w:val="bullet"/>
      <w:lvlText w:val="o"/>
      <w:lvlJc w:val="left"/>
      <w:pPr>
        <w:ind w:left="3883" w:hanging="360"/>
      </w:pPr>
      <w:rPr>
        <w:rFonts w:ascii="Courier New" w:hAnsi="Courier New" w:cs="Courier New" w:hint="default"/>
      </w:rPr>
    </w:lvl>
    <w:lvl w:ilvl="5" w:tplc="04160005" w:tentative="1">
      <w:start w:val="1"/>
      <w:numFmt w:val="bullet"/>
      <w:lvlText w:val=""/>
      <w:lvlJc w:val="left"/>
      <w:pPr>
        <w:ind w:left="4603" w:hanging="360"/>
      </w:pPr>
      <w:rPr>
        <w:rFonts w:ascii="Wingdings" w:hAnsi="Wingdings" w:hint="default"/>
      </w:rPr>
    </w:lvl>
    <w:lvl w:ilvl="6" w:tplc="04160001" w:tentative="1">
      <w:start w:val="1"/>
      <w:numFmt w:val="bullet"/>
      <w:lvlText w:val=""/>
      <w:lvlJc w:val="left"/>
      <w:pPr>
        <w:ind w:left="5323" w:hanging="360"/>
      </w:pPr>
      <w:rPr>
        <w:rFonts w:ascii="Symbol" w:hAnsi="Symbol" w:hint="default"/>
      </w:rPr>
    </w:lvl>
    <w:lvl w:ilvl="7" w:tplc="04160003" w:tentative="1">
      <w:start w:val="1"/>
      <w:numFmt w:val="bullet"/>
      <w:lvlText w:val="o"/>
      <w:lvlJc w:val="left"/>
      <w:pPr>
        <w:ind w:left="6043" w:hanging="360"/>
      </w:pPr>
      <w:rPr>
        <w:rFonts w:ascii="Courier New" w:hAnsi="Courier New" w:cs="Courier New" w:hint="default"/>
      </w:rPr>
    </w:lvl>
    <w:lvl w:ilvl="8" w:tplc="04160005" w:tentative="1">
      <w:start w:val="1"/>
      <w:numFmt w:val="bullet"/>
      <w:lvlText w:val=""/>
      <w:lvlJc w:val="left"/>
      <w:pPr>
        <w:ind w:left="6763" w:hanging="360"/>
      </w:pPr>
      <w:rPr>
        <w:rFonts w:ascii="Wingdings" w:hAnsi="Wingdings" w:hint="default"/>
      </w:rPr>
    </w:lvl>
  </w:abstractNum>
  <w:abstractNum w:abstractNumId="5" w15:restartNumberingAfterBreak="0">
    <w:nsid w:val="21F61BD6"/>
    <w:multiLevelType w:val="hybridMultilevel"/>
    <w:tmpl w:val="ED522294"/>
    <w:lvl w:ilvl="0" w:tplc="D8E0AA54">
      <w:start w:val="1"/>
      <w:numFmt w:val="decimal"/>
      <w:lvlText w:val="%1."/>
      <w:lvlJc w:val="left"/>
      <w:pPr>
        <w:ind w:left="643" w:hanging="360"/>
      </w:pPr>
      <w:rPr>
        <w:rFonts w:hint="default"/>
      </w:rPr>
    </w:lvl>
    <w:lvl w:ilvl="1" w:tplc="04160019" w:tentative="1">
      <w:start w:val="1"/>
      <w:numFmt w:val="lowerLetter"/>
      <w:lvlText w:val="%2."/>
      <w:lvlJc w:val="left"/>
      <w:pPr>
        <w:ind w:left="1363" w:hanging="360"/>
      </w:pPr>
    </w:lvl>
    <w:lvl w:ilvl="2" w:tplc="0416001B" w:tentative="1">
      <w:start w:val="1"/>
      <w:numFmt w:val="lowerRoman"/>
      <w:lvlText w:val="%3."/>
      <w:lvlJc w:val="right"/>
      <w:pPr>
        <w:ind w:left="2083" w:hanging="180"/>
      </w:pPr>
    </w:lvl>
    <w:lvl w:ilvl="3" w:tplc="0416000F" w:tentative="1">
      <w:start w:val="1"/>
      <w:numFmt w:val="decimal"/>
      <w:lvlText w:val="%4."/>
      <w:lvlJc w:val="left"/>
      <w:pPr>
        <w:ind w:left="2803" w:hanging="360"/>
      </w:pPr>
    </w:lvl>
    <w:lvl w:ilvl="4" w:tplc="04160019" w:tentative="1">
      <w:start w:val="1"/>
      <w:numFmt w:val="lowerLetter"/>
      <w:lvlText w:val="%5."/>
      <w:lvlJc w:val="left"/>
      <w:pPr>
        <w:ind w:left="3523" w:hanging="360"/>
      </w:pPr>
    </w:lvl>
    <w:lvl w:ilvl="5" w:tplc="0416001B" w:tentative="1">
      <w:start w:val="1"/>
      <w:numFmt w:val="lowerRoman"/>
      <w:lvlText w:val="%6."/>
      <w:lvlJc w:val="right"/>
      <w:pPr>
        <w:ind w:left="4243" w:hanging="180"/>
      </w:pPr>
    </w:lvl>
    <w:lvl w:ilvl="6" w:tplc="0416000F" w:tentative="1">
      <w:start w:val="1"/>
      <w:numFmt w:val="decimal"/>
      <w:lvlText w:val="%7."/>
      <w:lvlJc w:val="left"/>
      <w:pPr>
        <w:ind w:left="4963" w:hanging="360"/>
      </w:pPr>
    </w:lvl>
    <w:lvl w:ilvl="7" w:tplc="04160019" w:tentative="1">
      <w:start w:val="1"/>
      <w:numFmt w:val="lowerLetter"/>
      <w:lvlText w:val="%8."/>
      <w:lvlJc w:val="left"/>
      <w:pPr>
        <w:ind w:left="5683" w:hanging="360"/>
      </w:pPr>
    </w:lvl>
    <w:lvl w:ilvl="8" w:tplc="0416001B" w:tentative="1">
      <w:start w:val="1"/>
      <w:numFmt w:val="lowerRoman"/>
      <w:lvlText w:val="%9."/>
      <w:lvlJc w:val="right"/>
      <w:pPr>
        <w:ind w:left="6403" w:hanging="180"/>
      </w:pPr>
    </w:lvl>
  </w:abstractNum>
  <w:abstractNum w:abstractNumId="6" w15:restartNumberingAfterBreak="0">
    <w:nsid w:val="28FD234E"/>
    <w:multiLevelType w:val="hybridMultilevel"/>
    <w:tmpl w:val="20FEFC38"/>
    <w:lvl w:ilvl="0" w:tplc="04160001">
      <w:start w:val="1"/>
      <w:numFmt w:val="bullet"/>
      <w:lvlText w:val=""/>
      <w:lvlJc w:val="left"/>
      <w:pPr>
        <w:ind w:left="1210" w:hanging="360"/>
      </w:pPr>
      <w:rPr>
        <w:rFonts w:ascii="Symbol" w:hAnsi="Symbol" w:hint="default"/>
      </w:rPr>
    </w:lvl>
    <w:lvl w:ilvl="1" w:tplc="04160003" w:tentative="1">
      <w:start w:val="1"/>
      <w:numFmt w:val="bullet"/>
      <w:lvlText w:val="o"/>
      <w:lvlJc w:val="left"/>
      <w:pPr>
        <w:ind w:left="1930" w:hanging="360"/>
      </w:pPr>
      <w:rPr>
        <w:rFonts w:ascii="Courier New" w:hAnsi="Courier New" w:cs="Courier New" w:hint="default"/>
      </w:rPr>
    </w:lvl>
    <w:lvl w:ilvl="2" w:tplc="04160005" w:tentative="1">
      <w:start w:val="1"/>
      <w:numFmt w:val="bullet"/>
      <w:lvlText w:val=""/>
      <w:lvlJc w:val="left"/>
      <w:pPr>
        <w:ind w:left="2650" w:hanging="360"/>
      </w:pPr>
      <w:rPr>
        <w:rFonts w:ascii="Wingdings" w:hAnsi="Wingdings" w:hint="default"/>
      </w:rPr>
    </w:lvl>
    <w:lvl w:ilvl="3" w:tplc="04160001" w:tentative="1">
      <w:start w:val="1"/>
      <w:numFmt w:val="bullet"/>
      <w:lvlText w:val=""/>
      <w:lvlJc w:val="left"/>
      <w:pPr>
        <w:ind w:left="3370" w:hanging="360"/>
      </w:pPr>
      <w:rPr>
        <w:rFonts w:ascii="Symbol" w:hAnsi="Symbol" w:hint="default"/>
      </w:rPr>
    </w:lvl>
    <w:lvl w:ilvl="4" w:tplc="04160003" w:tentative="1">
      <w:start w:val="1"/>
      <w:numFmt w:val="bullet"/>
      <w:lvlText w:val="o"/>
      <w:lvlJc w:val="left"/>
      <w:pPr>
        <w:ind w:left="4090" w:hanging="360"/>
      </w:pPr>
      <w:rPr>
        <w:rFonts w:ascii="Courier New" w:hAnsi="Courier New" w:cs="Courier New" w:hint="default"/>
      </w:rPr>
    </w:lvl>
    <w:lvl w:ilvl="5" w:tplc="04160005" w:tentative="1">
      <w:start w:val="1"/>
      <w:numFmt w:val="bullet"/>
      <w:lvlText w:val=""/>
      <w:lvlJc w:val="left"/>
      <w:pPr>
        <w:ind w:left="4810" w:hanging="360"/>
      </w:pPr>
      <w:rPr>
        <w:rFonts w:ascii="Wingdings" w:hAnsi="Wingdings" w:hint="default"/>
      </w:rPr>
    </w:lvl>
    <w:lvl w:ilvl="6" w:tplc="04160001" w:tentative="1">
      <w:start w:val="1"/>
      <w:numFmt w:val="bullet"/>
      <w:lvlText w:val=""/>
      <w:lvlJc w:val="left"/>
      <w:pPr>
        <w:ind w:left="5530" w:hanging="360"/>
      </w:pPr>
      <w:rPr>
        <w:rFonts w:ascii="Symbol" w:hAnsi="Symbol" w:hint="default"/>
      </w:rPr>
    </w:lvl>
    <w:lvl w:ilvl="7" w:tplc="04160003" w:tentative="1">
      <w:start w:val="1"/>
      <w:numFmt w:val="bullet"/>
      <w:lvlText w:val="o"/>
      <w:lvlJc w:val="left"/>
      <w:pPr>
        <w:ind w:left="6250" w:hanging="360"/>
      </w:pPr>
      <w:rPr>
        <w:rFonts w:ascii="Courier New" w:hAnsi="Courier New" w:cs="Courier New" w:hint="default"/>
      </w:rPr>
    </w:lvl>
    <w:lvl w:ilvl="8" w:tplc="04160005" w:tentative="1">
      <w:start w:val="1"/>
      <w:numFmt w:val="bullet"/>
      <w:lvlText w:val=""/>
      <w:lvlJc w:val="left"/>
      <w:pPr>
        <w:ind w:left="6970" w:hanging="360"/>
      </w:pPr>
      <w:rPr>
        <w:rFonts w:ascii="Wingdings" w:hAnsi="Wingdings" w:hint="default"/>
      </w:rPr>
    </w:lvl>
  </w:abstractNum>
  <w:abstractNum w:abstractNumId="7" w15:restartNumberingAfterBreak="0">
    <w:nsid w:val="30672B5F"/>
    <w:multiLevelType w:val="hybridMultilevel"/>
    <w:tmpl w:val="0C5C68EE"/>
    <w:lvl w:ilvl="0" w:tplc="1480B252">
      <w:start w:val="1"/>
      <w:numFmt w:val="bullet"/>
      <w:lvlText w:val="•"/>
      <w:lvlJc w:val="left"/>
      <w:pPr>
        <w:ind w:left="4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6A85658">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1005D4E">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0DA0F6E">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9B893D2">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F7C8DEE">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EB001A0">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F0CE4FC">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324185A">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2C44869"/>
    <w:multiLevelType w:val="hybridMultilevel"/>
    <w:tmpl w:val="54083008"/>
    <w:lvl w:ilvl="0" w:tplc="04160001">
      <w:start w:val="1"/>
      <w:numFmt w:val="bullet"/>
      <w:lvlText w:val=""/>
      <w:lvlJc w:val="left"/>
      <w:pPr>
        <w:ind w:left="1003" w:hanging="360"/>
      </w:pPr>
      <w:rPr>
        <w:rFonts w:ascii="Symbol" w:hAnsi="Symbol" w:hint="default"/>
      </w:rPr>
    </w:lvl>
    <w:lvl w:ilvl="1" w:tplc="04160003" w:tentative="1">
      <w:start w:val="1"/>
      <w:numFmt w:val="bullet"/>
      <w:lvlText w:val="o"/>
      <w:lvlJc w:val="left"/>
      <w:pPr>
        <w:ind w:left="1723" w:hanging="360"/>
      </w:pPr>
      <w:rPr>
        <w:rFonts w:ascii="Courier New" w:hAnsi="Courier New" w:cs="Courier New" w:hint="default"/>
      </w:rPr>
    </w:lvl>
    <w:lvl w:ilvl="2" w:tplc="04160005" w:tentative="1">
      <w:start w:val="1"/>
      <w:numFmt w:val="bullet"/>
      <w:lvlText w:val=""/>
      <w:lvlJc w:val="left"/>
      <w:pPr>
        <w:ind w:left="2443" w:hanging="360"/>
      </w:pPr>
      <w:rPr>
        <w:rFonts w:ascii="Wingdings" w:hAnsi="Wingdings" w:hint="default"/>
      </w:rPr>
    </w:lvl>
    <w:lvl w:ilvl="3" w:tplc="04160001" w:tentative="1">
      <w:start w:val="1"/>
      <w:numFmt w:val="bullet"/>
      <w:lvlText w:val=""/>
      <w:lvlJc w:val="left"/>
      <w:pPr>
        <w:ind w:left="3163" w:hanging="360"/>
      </w:pPr>
      <w:rPr>
        <w:rFonts w:ascii="Symbol" w:hAnsi="Symbol" w:hint="default"/>
      </w:rPr>
    </w:lvl>
    <w:lvl w:ilvl="4" w:tplc="04160003" w:tentative="1">
      <w:start w:val="1"/>
      <w:numFmt w:val="bullet"/>
      <w:lvlText w:val="o"/>
      <w:lvlJc w:val="left"/>
      <w:pPr>
        <w:ind w:left="3883" w:hanging="360"/>
      </w:pPr>
      <w:rPr>
        <w:rFonts w:ascii="Courier New" w:hAnsi="Courier New" w:cs="Courier New" w:hint="default"/>
      </w:rPr>
    </w:lvl>
    <w:lvl w:ilvl="5" w:tplc="04160005" w:tentative="1">
      <w:start w:val="1"/>
      <w:numFmt w:val="bullet"/>
      <w:lvlText w:val=""/>
      <w:lvlJc w:val="left"/>
      <w:pPr>
        <w:ind w:left="4603" w:hanging="360"/>
      </w:pPr>
      <w:rPr>
        <w:rFonts w:ascii="Wingdings" w:hAnsi="Wingdings" w:hint="default"/>
      </w:rPr>
    </w:lvl>
    <w:lvl w:ilvl="6" w:tplc="04160001" w:tentative="1">
      <w:start w:val="1"/>
      <w:numFmt w:val="bullet"/>
      <w:lvlText w:val=""/>
      <w:lvlJc w:val="left"/>
      <w:pPr>
        <w:ind w:left="5323" w:hanging="360"/>
      </w:pPr>
      <w:rPr>
        <w:rFonts w:ascii="Symbol" w:hAnsi="Symbol" w:hint="default"/>
      </w:rPr>
    </w:lvl>
    <w:lvl w:ilvl="7" w:tplc="04160003" w:tentative="1">
      <w:start w:val="1"/>
      <w:numFmt w:val="bullet"/>
      <w:lvlText w:val="o"/>
      <w:lvlJc w:val="left"/>
      <w:pPr>
        <w:ind w:left="6043" w:hanging="360"/>
      </w:pPr>
      <w:rPr>
        <w:rFonts w:ascii="Courier New" w:hAnsi="Courier New" w:cs="Courier New" w:hint="default"/>
      </w:rPr>
    </w:lvl>
    <w:lvl w:ilvl="8" w:tplc="04160005" w:tentative="1">
      <w:start w:val="1"/>
      <w:numFmt w:val="bullet"/>
      <w:lvlText w:val=""/>
      <w:lvlJc w:val="left"/>
      <w:pPr>
        <w:ind w:left="6763" w:hanging="360"/>
      </w:pPr>
      <w:rPr>
        <w:rFonts w:ascii="Wingdings" w:hAnsi="Wingdings" w:hint="default"/>
      </w:rPr>
    </w:lvl>
  </w:abstractNum>
  <w:abstractNum w:abstractNumId="9" w15:restartNumberingAfterBreak="0">
    <w:nsid w:val="37DB02EB"/>
    <w:multiLevelType w:val="hybridMultilevel"/>
    <w:tmpl w:val="410CF7B0"/>
    <w:lvl w:ilvl="0" w:tplc="04160001">
      <w:start w:val="1"/>
      <w:numFmt w:val="bullet"/>
      <w:lvlText w:val=""/>
      <w:lvlJc w:val="left"/>
      <w:pPr>
        <w:ind w:left="1003" w:hanging="360"/>
      </w:pPr>
      <w:rPr>
        <w:rFonts w:ascii="Symbol" w:hAnsi="Symbol" w:hint="default"/>
      </w:rPr>
    </w:lvl>
    <w:lvl w:ilvl="1" w:tplc="04160003" w:tentative="1">
      <w:start w:val="1"/>
      <w:numFmt w:val="bullet"/>
      <w:lvlText w:val="o"/>
      <w:lvlJc w:val="left"/>
      <w:pPr>
        <w:ind w:left="1723" w:hanging="360"/>
      </w:pPr>
      <w:rPr>
        <w:rFonts w:ascii="Courier New" w:hAnsi="Courier New" w:cs="Courier New" w:hint="default"/>
      </w:rPr>
    </w:lvl>
    <w:lvl w:ilvl="2" w:tplc="04160005" w:tentative="1">
      <w:start w:val="1"/>
      <w:numFmt w:val="bullet"/>
      <w:lvlText w:val=""/>
      <w:lvlJc w:val="left"/>
      <w:pPr>
        <w:ind w:left="2443" w:hanging="360"/>
      </w:pPr>
      <w:rPr>
        <w:rFonts w:ascii="Wingdings" w:hAnsi="Wingdings" w:hint="default"/>
      </w:rPr>
    </w:lvl>
    <w:lvl w:ilvl="3" w:tplc="04160001" w:tentative="1">
      <w:start w:val="1"/>
      <w:numFmt w:val="bullet"/>
      <w:lvlText w:val=""/>
      <w:lvlJc w:val="left"/>
      <w:pPr>
        <w:ind w:left="3163" w:hanging="360"/>
      </w:pPr>
      <w:rPr>
        <w:rFonts w:ascii="Symbol" w:hAnsi="Symbol" w:hint="default"/>
      </w:rPr>
    </w:lvl>
    <w:lvl w:ilvl="4" w:tplc="04160003" w:tentative="1">
      <w:start w:val="1"/>
      <w:numFmt w:val="bullet"/>
      <w:lvlText w:val="o"/>
      <w:lvlJc w:val="left"/>
      <w:pPr>
        <w:ind w:left="3883" w:hanging="360"/>
      </w:pPr>
      <w:rPr>
        <w:rFonts w:ascii="Courier New" w:hAnsi="Courier New" w:cs="Courier New" w:hint="default"/>
      </w:rPr>
    </w:lvl>
    <w:lvl w:ilvl="5" w:tplc="04160005" w:tentative="1">
      <w:start w:val="1"/>
      <w:numFmt w:val="bullet"/>
      <w:lvlText w:val=""/>
      <w:lvlJc w:val="left"/>
      <w:pPr>
        <w:ind w:left="4603" w:hanging="360"/>
      </w:pPr>
      <w:rPr>
        <w:rFonts w:ascii="Wingdings" w:hAnsi="Wingdings" w:hint="default"/>
      </w:rPr>
    </w:lvl>
    <w:lvl w:ilvl="6" w:tplc="04160001" w:tentative="1">
      <w:start w:val="1"/>
      <w:numFmt w:val="bullet"/>
      <w:lvlText w:val=""/>
      <w:lvlJc w:val="left"/>
      <w:pPr>
        <w:ind w:left="5323" w:hanging="360"/>
      </w:pPr>
      <w:rPr>
        <w:rFonts w:ascii="Symbol" w:hAnsi="Symbol" w:hint="default"/>
      </w:rPr>
    </w:lvl>
    <w:lvl w:ilvl="7" w:tplc="04160003" w:tentative="1">
      <w:start w:val="1"/>
      <w:numFmt w:val="bullet"/>
      <w:lvlText w:val="o"/>
      <w:lvlJc w:val="left"/>
      <w:pPr>
        <w:ind w:left="6043" w:hanging="360"/>
      </w:pPr>
      <w:rPr>
        <w:rFonts w:ascii="Courier New" w:hAnsi="Courier New" w:cs="Courier New" w:hint="default"/>
      </w:rPr>
    </w:lvl>
    <w:lvl w:ilvl="8" w:tplc="04160005" w:tentative="1">
      <w:start w:val="1"/>
      <w:numFmt w:val="bullet"/>
      <w:lvlText w:val=""/>
      <w:lvlJc w:val="left"/>
      <w:pPr>
        <w:ind w:left="6763" w:hanging="360"/>
      </w:pPr>
      <w:rPr>
        <w:rFonts w:ascii="Wingdings" w:hAnsi="Wingdings" w:hint="default"/>
      </w:rPr>
    </w:lvl>
  </w:abstractNum>
  <w:abstractNum w:abstractNumId="10" w15:restartNumberingAfterBreak="0">
    <w:nsid w:val="3FE8693C"/>
    <w:multiLevelType w:val="hybridMultilevel"/>
    <w:tmpl w:val="F13E7980"/>
    <w:lvl w:ilvl="0" w:tplc="04160001">
      <w:start w:val="1"/>
      <w:numFmt w:val="bullet"/>
      <w:lvlText w:val=""/>
      <w:lvlJc w:val="left"/>
      <w:pPr>
        <w:ind w:left="1003" w:hanging="360"/>
      </w:pPr>
      <w:rPr>
        <w:rFonts w:ascii="Symbol" w:hAnsi="Symbol" w:hint="default"/>
      </w:rPr>
    </w:lvl>
    <w:lvl w:ilvl="1" w:tplc="04160003" w:tentative="1">
      <w:start w:val="1"/>
      <w:numFmt w:val="bullet"/>
      <w:lvlText w:val="o"/>
      <w:lvlJc w:val="left"/>
      <w:pPr>
        <w:ind w:left="1723" w:hanging="360"/>
      </w:pPr>
      <w:rPr>
        <w:rFonts w:ascii="Courier New" w:hAnsi="Courier New" w:cs="Courier New" w:hint="default"/>
      </w:rPr>
    </w:lvl>
    <w:lvl w:ilvl="2" w:tplc="04160005" w:tentative="1">
      <w:start w:val="1"/>
      <w:numFmt w:val="bullet"/>
      <w:lvlText w:val=""/>
      <w:lvlJc w:val="left"/>
      <w:pPr>
        <w:ind w:left="2443" w:hanging="360"/>
      </w:pPr>
      <w:rPr>
        <w:rFonts w:ascii="Wingdings" w:hAnsi="Wingdings" w:hint="default"/>
      </w:rPr>
    </w:lvl>
    <w:lvl w:ilvl="3" w:tplc="04160001" w:tentative="1">
      <w:start w:val="1"/>
      <w:numFmt w:val="bullet"/>
      <w:lvlText w:val=""/>
      <w:lvlJc w:val="left"/>
      <w:pPr>
        <w:ind w:left="3163" w:hanging="360"/>
      </w:pPr>
      <w:rPr>
        <w:rFonts w:ascii="Symbol" w:hAnsi="Symbol" w:hint="default"/>
      </w:rPr>
    </w:lvl>
    <w:lvl w:ilvl="4" w:tplc="04160003" w:tentative="1">
      <w:start w:val="1"/>
      <w:numFmt w:val="bullet"/>
      <w:lvlText w:val="o"/>
      <w:lvlJc w:val="left"/>
      <w:pPr>
        <w:ind w:left="3883" w:hanging="360"/>
      </w:pPr>
      <w:rPr>
        <w:rFonts w:ascii="Courier New" w:hAnsi="Courier New" w:cs="Courier New" w:hint="default"/>
      </w:rPr>
    </w:lvl>
    <w:lvl w:ilvl="5" w:tplc="04160005" w:tentative="1">
      <w:start w:val="1"/>
      <w:numFmt w:val="bullet"/>
      <w:lvlText w:val=""/>
      <w:lvlJc w:val="left"/>
      <w:pPr>
        <w:ind w:left="4603" w:hanging="360"/>
      </w:pPr>
      <w:rPr>
        <w:rFonts w:ascii="Wingdings" w:hAnsi="Wingdings" w:hint="default"/>
      </w:rPr>
    </w:lvl>
    <w:lvl w:ilvl="6" w:tplc="04160001" w:tentative="1">
      <w:start w:val="1"/>
      <w:numFmt w:val="bullet"/>
      <w:lvlText w:val=""/>
      <w:lvlJc w:val="left"/>
      <w:pPr>
        <w:ind w:left="5323" w:hanging="360"/>
      </w:pPr>
      <w:rPr>
        <w:rFonts w:ascii="Symbol" w:hAnsi="Symbol" w:hint="default"/>
      </w:rPr>
    </w:lvl>
    <w:lvl w:ilvl="7" w:tplc="04160003" w:tentative="1">
      <w:start w:val="1"/>
      <w:numFmt w:val="bullet"/>
      <w:lvlText w:val="o"/>
      <w:lvlJc w:val="left"/>
      <w:pPr>
        <w:ind w:left="6043" w:hanging="360"/>
      </w:pPr>
      <w:rPr>
        <w:rFonts w:ascii="Courier New" w:hAnsi="Courier New" w:cs="Courier New" w:hint="default"/>
      </w:rPr>
    </w:lvl>
    <w:lvl w:ilvl="8" w:tplc="04160005" w:tentative="1">
      <w:start w:val="1"/>
      <w:numFmt w:val="bullet"/>
      <w:lvlText w:val=""/>
      <w:lvlJc w:val="left"/>
      <w:pPr>
        <w:ind w:left="6763" w:hanging="360"/>
      </w:pPr>
      <w:rPr>
        <w:rFonts w:ascii="Wingdings" w:hAnsi="Wingdings" w:hint="default"/>
      </w:rPr>
    </w:lvl>
  </w:abstractNum>
  <w:abstractNum w:abstractNumId="11" w15:restartNumberingAfterBreak="0">
    <w:nsid w:val="41C97A0D"/>
    <w:multiLevelType w:val="hybridMultilevel"/>
    <w:tmpl w:val="10D4E798"/>
    <w:lvl w:ilvl="0" w:tplc="04160001">
      <w:start w:val="1"/>
      <w:numFmt w:val="bullet"/>
      <w:lvlText w:val=""/>
      <w:lvlJc w:val="left"/>
      <w:pPr>
        <w:ind w:left="1003" w:hanging="360"/>
      </w:pPr>
      <w:rPr>
        <w:rFonts w:ascii="Symbol" w:hAnsi="Symbol" w:hint="default"/>
      </w:rPr>
    </w:lvl>
    <w:lvl w:ilvl="1" w:tplc="04160003" w:tentative="1">
      <w:start w:val="1"/>
      <w:numFmt w:val="bullet"/>
      <w:lvlText w:val="o"/>
      <w:lvlJc w:val="left"/>
      <w:pPr>
        <w:ind w:left="1723" w:hanging="360"/>
      </w:pPr>
      <w:rPr>
        <w:rFonts w:ascii="Courier New" w:hAnsi="Courier New" w:cs="Courier New" w:hint="default"/>
      </w:rPr>
    </w:lvl>
    <w:lvl w:ilvl="2" w:tplc="04160005" w:tentative="1">
      <w:start w:val="1"/>
      <w:numFmt w:val="bullet"/>
      <w:lvlText w:val=""/>
      <w:lvlJc w:val="left"/>
      <w:pPr>
        <w:ind w:left="2443" w:hanging="360"/>
      </w:pPr>
      <w:rPr>
        <w:rFonts w:ascii="Wingdings" w:hAnsi="Wingdings" w:hint="default"/>
      </w:rPr>
    </w:lvl>
    <w:lvl w:ilvl="3" w:tplc="04160001" w:tentative="1">
      <w:start w:val="1"/>
      <w:numFmt w:val="bullet"/>
      <w:lvlText w:val=""/>
      <w:lvlJc w:val="left"/>
      <w:pPr>
        <w:ind w:left="3163" w:hanging="360"/>
      </w:pPr>
      <w:rPr>
        <w:rFonts w:ascii="Symbol" w:hAnsi="Symbol" w:hint="default"/>
      </w:rPr>
    </w:lvl>
    <w:lvl w:ilvl="4" w:tplc="04160003" w:tentative="1">
      <w:start w:val="1"/>
      <w:numFmt w:val="bullet"/>
      <w:lvlText w:val="o"/>
      <w:lvlJc w:val="left"/>
      <w:pPr>
        <w:ind w:left="3883" w:hanging="360"/>
      </w:pPr>
      <w:rPr>
        <w:rFonts w:ascii="Courier New" w:hAnsi="Courier New" w:cs="Courier New" w:hint="default"/>
      </w:rPr>
    </w:lvl>
    <w:lvl w:ilvl="5" w:tplc="04160005" w:tentative="1">
      <w:start w:val="1"/>
      <w:numFmt w:val="bullet"/>
      <w:lvlText w:val=""/>
      <w:lvlJc w:val="left"/>
      <w:pPr>
        <w:ind w:left="4603" w:hanging="360"/>
      </w:pPr>
      <w:rPr>
        <w:rFonts w:ascii="Wingdings" w:hAnsi="Wingdings" w:hint="default"/>
      </w:rPr>
    </w:lvl>
    <w:lvl w:ilvl="6" w:tplc="04160001" w:tentative="1">
      <w:start w:val="1"/>
      <w:numFmt w:val="bullet"/>
      <w:lvlText w:val=""/>
      <w:lvlJc w:val="left"/>
      <w:pPr>
        <w:ind w:left="5323" w:hanging="360"/>
      </w:pPr>
      <w:rPr>
        <w:rFonts w:ascii="Symbol" w:hAnsi="Symbol" w:hint="default"/>
      </w:rPr>
    </w:lvl>
    <w:lvl w:ilvl="7" w:tplc="04160003" w:tentative="1">
      <w:start w:val="1"/>
      <w:numFmt w:val="bullet"/>
      <w:lvlText w:val="o"/>
      <w:lvlJc w:val="left"/>
      <w:pPr>
        <w:ind w:left="6043" w:hanging="360"/>
      </w:pPr>
      <w:rPr>
        <w:rFonts w:ascii="Courier New" w:hAnsi="Courier New" w:cs="Courier New" w:hint="default"/>
      </w:rPr>
    </w:lvl>
    <w:lvl w:ilvl="8" w:tplc="04160005" w:tentative="1">
      <w:start w:val="1"/>
      <w:numFmt w:val="bullet"/>
      <w:lvlText w:val=""/>
      <w:lvlJc w:val="left"/>
      <w:pPr>
        <w:ind w:left="6763" w:hanging="360"/>
      </w:pPr>
      <w:rPr>
        <w:rFonts w:ascii="Wingdings" w:hAnsi="Wingdings" w:hint="default"/>
      </w:rPr>
    </w:lvl>
  </w:abstractNum>
  <w:abstractNum w:abstractNumId="12" w15:restartNumberingAfterBreak="0">
    <w:nsid w:val="45756685"/>
    <w:multiLevelType w:val="multilevel"/>
    <w:tmpl w:val="97309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91667C"/>
    <w:multiLevelType w:val="hybridMultilevel"/>
    <w:tmpl w:val="EABCD528"/>
    <w:lvl w:ilvl="0" w:tplc="04160001">
      <w:start w:val="1"/>
      <w:numFmt w:val="bullet"/>
      <w:lvlText w:val=""/>
      <w:lvlJc w:val="left"/>
      <w:pPr>
        <w:ind w:left="1003" w:hanging="360"/>
      </w:pPr>
      <w:rPr>
        <w:rFonts w:ascii="Symbol" w:hAnsi="Symbol" w:hint="default"/>
      </w:rPr>
    </w:lvl>
    <w:lvl w:ilvl="1" w:tplc="04160003" w:tentative="1">
      <w:start w:val="1"/>
      <w:numFmt w:val="bullet"/>
      <w:lvlText w:val="o"/>
      <w:lvlJc w:val="left"/>
      <w:pPr>
        <w:ind w:left="1723" w:hanging="360"/>
      </w:pPr>
      <w:rPr>
        <w:rFonts w:ascii="Courier New" w:hAnsi="Courier New" w:cs="Courier New" w:hint="default"/>
      </w:rPr>
    </w:lvl>
    <w:lvl w:ilvl="2" w:tplc="04160005" w:tentative="1">
      <w:start w:val="1"/>
      <w:numFmt w:val="bullet"/>
      <w:lvlText w:val=""/>
      <w:lvlJc w:val="left"/>
      <w:pPr>
        <w:ind w:left="2443" w:hanging="360"/>
      </w:pPr>
      <w:rPr>
        <w:rFonts w:ascii="Wingdings" w:hAnsi="Wingdings" w:hint="default"/>
      </w:rPr>
    </w:lvl>
    <w:lvl w:ilvl="3" w:tplc="04160001" w:tentative="1">
      <w:start w:val="1"/>
      <w:numFmt w:val="bullet"/>
      <w:lvlText w:val=""/>
      <w:lvlJc w:val="left"/>
      <w:pPr>
        <w:ind w:left="3163" w:hanging="360"/>
      </w:pPr>
      <w:rPr>
        <w:rFonts w:ascii="Symbol" w:hAnsi="Symbol" w:hint="default"/>
      </w:rPr>
    </w:lvl>
    <w:lvl w:ilvl="4" w:tplc="04160003" w:tentative="1">
      <w:start w:val="1"/>
      <w:numFmt w:val="bullet"/>
      <w:lvlText w:val="o"/>
      <w:lvlJc w:val="left"/>
      <w:pPr>
        <w:ind w:left="3883" w:hanging="360"/>
      </w:pPr>
      <w:rPr>
        <w:rFonts w:ascii="Courier New" w:hAnsi="Courier New" w:cs="Courier New" w:hint="default"/>
      </w:rPr>
    </w:lvl>
    <w:lvl w:ilvl="5" w:tplc="04160005" w:tentative="1">
      <w:start w:val="1"/>
      <w:numFmt w:val="bullet"/>
      <w:lvlText w:val=""/>
      <w:lvlJc w:val="left"/>
      <w:pPr>
        <w:ind w:left="4603" w:hanging="360"/>
      </w:pPr>
      <w:rPr>
        <w:rFonts w:ascii="Wingdings" w:hAnsi="Wingdings" w:hint="default"/>
      </w:rPr>
    </w:lvl>
    <w:lvl w:ilvl="6" w:tplc="04160001" w:tentative="1">
      <w:start w:val="1"/>
      <w:numFmt w:val="bullet"/>
      <w:lvlText w:val=""/>
      <w:lvlJc w:val="left"/>
      <w:pPr>
        <w:ind w:left="5323" w:hanging="360"/>
      </w:pPr>
      <w:rPr>
        <w:rFonts w:ascii="Symbol" w:hAnsi="Symbol" w:hint="default"/>
      </w:rPr>
    </w:lvl>
    <w:lvl w:ilvl="7" w:tplc="04160003" w:tentative="1">
      <w:start w:val="1"/>
      <w:numFmt w:val="bullet"/>
      <w:lvlText w:val="o"/>
      <w:lvlJc w:val="left"/>
      <w:pPr>
        <w:ind w:left="6043" w:hanging="360"/>
      </w:pPr>
      <w:rPr>
        <w:rFonts w:ascii="Courier New" w:hAnsi="Courier New" w:cs="Courier New" w:hint="default"/>
      </w:rPr>
    </w:lvl>
    <w:lvl w:ilvl="8" w:tplc="04160005" w:tentative="1">
      <w:start w:val="1"/>
      <w:numFmt w:val="bullet"/>
      <w:lvlText w:val=""/>
      <w:lvlJc w:val="left"/>
      <w:pPr>
        <w:ind w:left="6763" w:hanging="360"/>
      </w:pPr>
      <w:rPr>
        <w:rFonts w:ascii="Wingdings" w:hAnsi="Wingdings" w:hint="default"/>
      </w:rPr>
    </w:lvl>
  </w:abstractNum>
  <w:abstractNum w:abstractNumId="14" w15:restartNumberingAfterBreak="0">
    <w:nsid w:val="48756970"/>
    <w:multiLevelType w:val="hybridMultilevel"/>
    <w:tmpl w:val="865C0724"/>
    <w:lvl w:ilvl="0" w:tplc="04160013">
      <w:start w:val="1"/>
      <w:numFmt w:val="upperRoman"/>
      <w:lvlText w:val="%1."/>
      <w:lvlJc w:val="right"/>
      <w:pPr>
        <w:ind w:left="1776" w:hanging="360"/>
      </w:pPr>
    </w:lvl>
    <w:lvl w:ilvl="1" w:tplc="FFFFFFFF" w:tentative="1">
      <w:start w:val="1"/>
      <w:numFmt w:val="lowerLetter"/>
      <w:lvlText w:val="%2."/>
      <w:lvlJc w:val="left"/>
      <w:pPr>
        <w:ind w:left="2496" w:hanging="360"/>
      </w:pPr>
    </w:lvl>
    <w:lvl w:ilvl="2" w:tplc="FFFFFFFF" w:tentative="1">
      <w:start w:val="1"/>
      <w:numFmt w:val="lowerRoman"/>
      <w:lvlText w:val="%3."/>
      <w:lvlJc w:val="right"/>
      <w:pPr>
        <w:ind w:left="3216" w:hanging="180"/>
      </w:pPr>
    </w:lvl>
    <w:lvl w:ilvl="3" w:tplc="FFFFFFFF" w:tentative="1">
      <w:start w:val="1"/>
      <w:numFmt w:val="decimal"/>
      <w:lvlText w:val="%4."/>
      <w:lvlJc w:val="left"/>
      <w:pPr>
        <w:ind w:left="3936" w:hanging="360"/>
      </w:pPr>
    </w:lvl>
    <w:lvl w:ilvl="4" w:tplc="FFFFFFFF" w:tentative="1">
      <w:start w:val="1"/>
      <w:numFmt w:val="lowerLetter"/>
      <w:lvlText w:val="%5."/>
      <w:lvlJc w:val="left"/>
      <w:pPr>
        <w:ind w:left="4656" w:hanging="360"/>
      </w:pPr>
    </w:lvl>
    <w:lvl w:ilvl="5" w:tplc="FFFFFFFF" w:tentative="1">
      <w:start w:val="1"/>
      <w:numFmt w:val="lowerRoman"/>
      <w:lvlText w:val="%6."/>
      <w:lvlJc w:val="right"/>
      <w:pPr>
        <w:ind w:left="5376" w:hanging="180"/>
      </w:pPr>
    </w:lvl>
    <w:lvl w:ilvl="6" w:tplc="FFFFFFFF" w:tentative="1">
      <w:start w:val="1"/>
      <w:numFmt w:val="decimal"/>
      <w:lvlText w:val="%7."/>
      <w:lvlJc w:val="left"/>
      <w:pPr>
        <w:ind w:left="6096" w:hanging="360"/>
      </w:pPr>
    </w:lvl>
    <w:lvl w:ilvl="7" w:tplc="FFFFFFFF" w:tentative="1">
      <w:start w:val="1"/>
      <w:numFmt w:val="lowerLetter"/>
      <w:lvlText w:val="%8."/>
      <w:lvlJc w:val="left"/>
      <w:pPr>
        <w:ind w:left="6816" w:hanging="360"/>
      </w:pPr>
    </w:lvl>
    <w:lvl w:ilvl="8" w:tplc="FFFFFFFF" w:tentative="1">
      <w:start w:val="1"/>
      <w:numFmt w:val="lowerRoman"/>
      <w:lvlText w:val="%9."/>
      <w:lvlJc w:val="right"/>
      <w:pPr>
        <w:ind w:left="7536" w:hanging="180"/>
      </w:pPr>
    </w:lvl>
  </w:abstractNum>
  <w:abstractNum w:abstractNumId="15" w15:restartNumberingAfterBreak="0">
    <w:nsid w:val="48982273"/>
    <w:multiLevelType w:val="multilevel"/>
    <w:tmpl w:val="BEA2C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2934F9"/>
    <w:multiLevelType w:val="hybridMultilevel"/>
    <w:tmpl w:val="CFCA06AA"/>
    <w:lvl w:ilvl="0" w:tplc="04160001">
      <w:start w:val="1"/>
      <w:numFmt w:val="bullet"/>
      <w:lvlText w:val=""/>
      <w:lvlJc w:val="left"/>
      <w:pPr>
        <w:ind w:left="1003" w:hanging="360"/>
      </w:pPr>
      <w:rPr>
        <w:rFonts w:ascii="Symbol" w:hAnsi="Symbol" w:hint="default"/>
      </w:rPr>
    </w:lvl>
    <w:lvl w:ilvl="1" w:tplc="04160003" w:tentative="1">
      <w:start w:val="1"/>
      <w:numFmt w:val="bullet"/>
      <w:lvlText w:val="o"/>
      <w:lvlJc w:val="left"/>
      <w:pPr>
        <w:ind w:left="1723" w:hanging="360"/>
      </w:pPr>
      <w:rPr>
        <w:rFonts w:ascii="Courier New" w:hAnsi="Courier New" w:cs="Courier New" w:hint="default"/>
      </w:rPr>
    </w:lvl>
    <w:lvl w:ilvl="2" w:tplc="04160005" w:tentative="1">
      <w:start w:val="1"/>
      <w:numFmt w:val="bullet"/>
      <w:lvlText w:val=""/>
      <w:lvlJc w:val="left"/>
      <w:pPr>
        <w:ind w:left="2443" w:hanging="360"/>
      </w:pPr>
      <w:rPr>
        <w:rFonts w:ascii="Wingdings" w:hAnsi="Wingdings" w:hint="default"/>
      </w:rPr>
    </w:lvl>
    <w:lvl w:ilvl="3" w:tplc="04160001" w:tentative="1">
      <w:start w:val="1"/>
      <w:numFmt w:val="bullet"/>
      <w:lvlText w:val=""/>
      <w:lvlJc w:val="left"/>
      <w:pPr>
        <w:ind w:left="3163" w:hanging="360"/>
      </w:pPr>
      <w:rPr>
        <w:rFonts w:ascii="Symbol" w:hAnsi="Symbol" w:hint="default"/>
      </w:rPr>
    </w:lvl>
    <w:lvl w:ilvl="4" w:tplc="04160003" w:tentative="1">
      <w:start w:val="1"/>
      <w:numFmt w:val="bullet"/>
      <w:lvlText w:val="o"/>
      <w:lvlJc w:val="left"/>
      <w:pPr>
        <w:ind w:left="3883" w:hanging="360"/>
      </w:pPr>
      <w:rPr>
        <w:rFonts w:ascii="Courier New" w:hAnsi="Courier New" w:cs="Courier New" w:hint="default"/>
      </w:rPr>
    </w:lvl>
    <w:lvl w:ilvl="5" w:tplc="04160005" w:tentative="1">
      <w:start w:val="1"/>
      <w:numFmt w:val="bullet"/>
      <w:lvlText w:val=""/>
      <w:lvlJc w:val="left"/>
      <w:pPr>
        <w:ind w:left="4603" w:hanging="360"/>
      </w:pPr>
      <w:rPr>
        <w:rFonts w:ascii="Wingdings" w:hAnsi="Wingdings" w:hint="default"/>
      </w:rPr>
    </w:lvl>
    <w:lvl w:ilvl="6" w:tplc="04160001" w:tentative="1">
      <w:start w:val="1"/>
      <w:numFmt w:val="bullet"/>
      <w:lvlText w:val=""/>
      <w:lvlJc w:val="left"/>
      <w:pPr>
        <w:ind w:left="5323" w:hanging="360"/>
      </w:pPr>
      <w:rPr>
        <w:rFonts w:ascii="Symbol" w:hAnsi="Symbol" w:hint="default"/>
      </w:rPr>
    </w:lvl>
    <w:lvl w:ilvl="7" w:tplc="04160003" w:tentative="1">
      <w:start w:val="1"/>
      <w:numFmt w:val="bullet"/>
      <w:lvlText w:val="o"/>
      <w:lvlJc w:val="left"/>
      <w:pPr>
        <w:ind w:left="6043" w:hanging="360"/>
      </w:pPr>
      <w:rPr>
        <w:rFonts w:ascii="Courier New" w:hAnsi="Courier New" w:cs="Courier New" w:hint="default"/>
      </w:rPr>
    </w:lvl>
    <w:lvl w:ilvl="8" w:tplc="04160005" w:tentative="1">
      <w:start w:val="1"/>
      <w:numFmt w:val="bullet"/>
      <w:lvlText w:val=""/>
      <w:lvlJc w:val="left"/>
      <w:pPr>
        <w:ind w:left="6763" w:hanging="360"/>
      </w:pPr>
      <w:rPr>
        <w:rFonts w:ascii="Wingdings" w:hAnsi="Wingdings" w:hint="default"/>
      </w:rPr>
    </w:lvl>
  </w:abstractNum>
  <w:abstractNum w:abstractNumId="17" w15:restartNumberingAfterBreak="0">
    <w:nsid w:val="4B6A640A"/>
    <w:multiLevelType w:val="multilevel"/>
    <w:tmpl w:val="62549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E563AA"/>
    <w:multiLevelType w:val="multilevel"/>
    <w:tmpl w:val="5D142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48258B"/>
    <w:multiLevelType w:val="multilevel"/>
    <w:tmpl w:val="1B3C4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D585C47"/>
    <w:multiLevelType w:val="hybridMultilevel"/>
    <w:tmpl w:val="D864F680"/>
    <w:lvl w:ilvl="0" w:tplc="04160001">
      <w:start w:val="1"/>
      <w:numFmt w:val="bullet"/>
      <w:lvlText w:val=""/>
      <w:lvlJc w:val="left"/>
      <w:pPr>
        <w:ind w:left="1003" w:hanging="360"/>
      </w:pPr>
      <w:rPr>
        <w:rFonts w:ascii="Symbol" w:hAnsi="Symbol" w:hint="default"/>
      </w:rPr>
    </w:lvl>
    <w:lvl w:ilvl="1" w:tplc="04160003" w:tentative="1">
      <w:start w:val="1"/>
      <w:numFmt w:val="bullet"/>
      <w:lvlText w:val="o"/>
      <w:lvlJc w:val="left"/>
      <w:pPr>
        <w:ind w:left="1723" w:hanging="360"/>
      </w:pPr>
      <w:rPr>
        <w:rFonts w:ascii="Courier New" w:hAnsi="Courier New" w:cs="Courier New" w:hint="default"/>
      </w:rPr>
    </w:lvl>
    <w:lvl w:ilvl="2" w:tplc="04160005" w:tentative="1">
      <w:start w:val="1"/>
      <w:numFmt w:val="bullet"/>
      <w:lvlText w:val=""/>
      <w:lvlJc w:val="left"/>
      <w:pPr>
        <w:ind w:left="2443" w:hanging="360"/>
      </w:pPr>
      <w:rPr>
        <w:rFonts w:ascii="Wingdings" w:hAnsi="Wingdings" w:hint="default"/>
      </w:rPr>
    </w:lvl>
    <w:lvl w:ilvl="3" w:tplc="04160001" w:tentative="1">
      <w:start w:val="1"/>
      <w:numFmt w:val="bullet"/>
      <w:lvlText w:val=""/>
      <w:lvlJc w:val="left"/>
      <w:pPr>
        <w:ind w:left="3163" w:hanging="360"/>
      </w:pPr>
      <w:rPr>
        <w:rFonts w:ascii="Symbol" w:hAnsi="Symbol" w:hint="default"/>
      </w:rPr>
    </w:lvl>
    <w:lvl w:ilvl="4" w:tplc="04160003" w:tentative="1">
      <w:start w:val="1"/>
      <w:numFmt w:val="bullet"/>
      <w:lvlText w:val="o"/>
      <w:lvlJc w:val="left"/>
      <w:pPr>
        <w:ind w:left="3883" w:hanging="360"/>
      </w:pPr>
      <w:rPr>
        <w:rFonts w:ascii="Courier New" w:hAnsi="Courier New" w:cs="Courier New" w:hint="default"/>
      </w:rPr>
    </w:lvl>
    <w:lvl w:ilvl="5" w:tplc="04160005" w:tentative="1">
      <w:start w:val="1"/>
      <w:numFmt w:val="bullet"/>
      <w:lvlText w:val=""/>
      <w:lvlJc w:val="left"/>
      <w:pPr>
        <w:ind w:left="4603" w:hanging="360"/>
      </w:pPr>
      <w:rPr>
        <w:rFonts w:ascii="Wingdings" w:hAnsi="Wingdings" w:hint="default"/>
      </w:rPr>
    </w:lvl>
    <w:lvl w:ilvl="6" w:tplc="04160001" w:tentative="1">
      <w:start w:val="1"/>
      <w:numFmt w:val="bullet"/>
      <w:lvlText w:val=""/>
      <w:lvlJc w:val="left"/>
      <w:pPr>
        <w:ind w:left="5323" w:hanging="360"/>
      </w:pPr>
      <w:rPr>
        <w:rFonts w:ascii="Symbol" w:hAnsi="Symbol" w:hint="default"/>
      </w:rPr>
    </w:lvl>
    <w:lvl w:ilvl="7" w:tplc="04160003" w:tentative="1">
      <w:start w:val="1"/>
      <w:numFmt w:val="bullet"/>
      <w:lvlText w:val="o"/>
      <w:lvlJc w:val="left"/>
      <w:pPr>
        <w:ind w:left="6043" w:hanging="360"/>
      </w:pPr>
      <w:rPr>
        <w:rFonts w:ascii="Courier New" w:hAnsi="Courier New" w:cs="Courier New" w:hint="default"/>
      </w:rPr>
    </w:lvl>
    <w:lvl w:ilvl="8" w:tplc="04160005" w:tentative="1">
      <w:start w:val="1"/>
      <w:numFmt w:val="bullet"/>
      <w:lvlText w:val=""/>
      <w:lvlJc w:val="left"/>
      <w:pPr>
        <w:ind w:left="6763" w:hanging="360"/>
      </w:pPr>
      <w:rPr>
        <w:rFonts w:ascii="Wingdings" w:hAnsi="Wingdings" w:hint="default"/>
      </w:rPr>
    </w:lvl>
  </w:abstractNum>
  <w:abstractNum w:abstractNumId="21" w15:restartNumberingAfterBreak="0">
    <w:nsid w:val="4DCF4CB7"/>
    <w:multiLevelType w:val="hybridMultilevel"/>
    <w:tmpl w:val="A06A7AEE"/>
    <w:lvl w:ilvl="0" w:tplc="6EF8B85C">
      <w:start w:val="1"/>
      <w:numFmt w:val="lowerRoman"/>
      <w:lvlText w:val="%1)"/>
      <w:lvlJc w:val="left"/>
      <w:pPr>
        <w:ind w:left="15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4DCD1A4">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DA62038">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530BF8A">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596888E">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B8CFD3C">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908C808">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2B249D2">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3204248">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5626414F"/>
    <w:multiLevelType w:val="multilevel"/>
    <w:tmpl w:val="4DD2C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F43BF5"/>
    <w:multiLevelType w:val="hybridMultilevel"/>
    <w:tmpl w:val="CCAC8E86"/>
    <w:lvl w:ilvl="0" w:tplc="155E17CC">
      <w:start w:val="1"/>
      <w:numFmt w:val="bullet"/>
      <w:lvlText w:val="•"/>
      <w:lvlJc w:val="left"/>
      <w:pPr>
        <w:ind w:left="12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E8AA20C">
      <w:start w:val="1"/>
      <w:numFmt w:val="bullet"/>
      <w:lvlText w:val="o"/>
      <w:lvlJc w:val="left"/>
      <w:pPr>
        <w:ind w:left="16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564DA06">
      <w:start w:val="1"/>
      <w:numFmt w:val="bullet"/>
      <w:lvlText w:val="▪"/>
      <w:lvlJc w:val="left"/>
      <w:pPr>
        <w:ind w:left="23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2287F74">
      <w:start w:val="1"/>
      <w:numFmt w:val="bullet"/>
      <w:lvlText w:val="•"/>
      <w:lvlJc w:val="left"/>
      <w:pPr>
        <w:ind w:left="30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7C638FC">
      <w:start w:val="1"/>
      <w:numFmt w:val="bullet"/>
      <w:lvlText w:val="o"/>
      <w:lvlJc w:val="left"/>
      <w:pPr>
        <w:ind w:left="38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F667634">
      <w:start w:val="1"/>
      <w:numFmt w:val="bullet"/>
      <w:lvlText w:val="▪"/>
      <w:lvlJc w:val="left"/>
      <w:pPr>
        <w:ind w:left="45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238AA48">
      <w:start w:val="1"/>
      <w:numFmt w:val="bullet"/>
      <w:lvlText w:val="•"/>
      <w:lvlJc w:val="left"/>
      <w:pPr>
        <w:ind w:left="52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5C6E7BC">
      <w:start w:val="1"/>
      <w:numFmt w:val="bullet"/>
      <w:lvlText w:val="o"/>
      <w:lvlJc w:val="left"/>
      <w:pPr>
        <w:ind w:left="59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3B2FEEE">
      <w:start w:val="1"/>
      <w:numFmt w:val="bullet"/>
      <w:lvlText w:val="▪"/>
      <w:lvlJc w:val="left"/>
      <w:pPr>
        <w:ind w:left="66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6A661030"/>
    <w:multiLevelType w:val="hybridMultilevel"/>
    <w:tmpl w:val="60064FAA"/>
    <w:lvl w:ilvl="0" w:tplc="7CC0400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ADC0BC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1709EA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3DCA48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77C10A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536A85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4DCCDE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1D0FCF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97AA57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6C832B8D"/>
    <w:multiLevelType w:val="hybridMultilevel"/>
    <w:tmpl w:val="FE9C3A64"/>
    <w:lvl w:ilvl="0" w:tplc="04160001">
      <w:start w:val="1"/>
      <w:numFmt w:val="bullet"/>
      <w:lvlText w:val=""/>
      <w:lvlJc w:val="left"/>
      <w:pPr>
        <w:ind w:left="1003" w:hanging="360"/>
      </w:pPr>
      <w:rPr>
        <w:rFonts w:ascii="Symbol" w:hAnsi="Symbol" w:hint="default"/>
      </w:rPr>
    </w:lvl>
    <w:lvl w:ilvl="1" w:tplc="04160003" w:tentative="1">
      <w:start w:val="1"/>
      <w:numFmt w:val="bullet"/>
      <w:lvlText w:val="o"/>
      <w:lvlJc w:val="left"/>
      <w:pPr>
        <w:ind w:left="1723" w:hanging="360"/>
      </w:pPr>
      <w:rPr>
        <w:rFonts w:ascii="Courier New" w:hAnsi="Courier New" w:cs="Courier New" w:hint="default"/>
      </w:rPr>
    </w:lvl>
    <w:lvl w:ilvl="2" w:tplc="04160005" w:tentative="1">
      <w:start w:val="1"/>
      <w:numFmt w:val="bullet"/>
      <w:lvlText w:val=""/>
      <w:lvlJc w:val="left"/>
      <w:pPr>
        <w:ind w:left="2443" w:hanging="360"/>
      </w:pPr>
      <w:rPr>
        <w:rFonts w:ascii="Wingdings" w:hAnsi="Wingdings" w:hint="default"/>
      </w:rPr>
    </w:lvl>
    <w:lvl w:ilvl="3" w:tplc="04160001" w:tentative="1">
      <w:start w:val="1"/>
      <w:numFmt w:val="bullet"/>
      <w:lvlText w:val=""/>
      <w:lvlJc w:val="left"/>
      <w:pPr>
        <w:ind w:left="3163" w:hanging="360"/>
      </w:pPr>
      <w:rPr>
        <w:rFonts w:ascii="Symbol" w:hAnsi="Symbol" w:hint="default"/>
      </w:rPr>
    </w:lvl>
    <w:lvl w:ilvl="4" w:tplc="04160003" w:tentative="1">
      <w:start w:val="1"/>
      <w:numFmt w:val="bullet"/>
      <w:lvlText w:val="o"/>
      <w:lvlJc w:val="left"/>
      <w:pPr>
        <w:ind w:left="3883" w:hanging="360"/>
      </w:pPr>
      <w:rPr>
        <w:rFonts w:ascii="Courier New" w:hAnsi="Courier New" w:cs="Courier New" w:hint="default"/>
      </w:rPr>
    </w:lvl>
    <w:lvl w:ilvl="5" w:tplc="04160005" w:tentative="1">
      <w:start w:val="1"/>
      <w:numFmt w:val="bullet"/>
      <w:lvlText w:val=""/>
      <w:lvlJc w:val="left"/>
      <w:pPr>
        <w:ind w:left="4603" w:hanging="360"/>
      </w:pPr>
      <w:rPr>
        <w:rFonts w:ascii="Wingdings" w:hAnsi="Wingdings" w:hint="default"/>
      </w:rPr>
    </w:lvl>
    <w:lvl w:ilvl="6" w:tplc="04160001" w:tentative="1">
      <w:start w:val="1"/>
      <w:numFmt w:val="bullet"/>
      <w:lvlText w:val=""/>
      <w:lvlJc w:val="left"/>
      <w:pPr>
        <w:ind w:left="5323" w:hanging="360"/>
      </w:pPr>
      <w:rPr>
        <w:rFonts w:ascii="Symbol" w:hAnsi="Symbol" w:hint="default"/>
      </w:rPr>
    </w:lvl>
    <w:lvl w:ilvl="7" w:tplc="04160003" w:tentative="1">
      <w:start w:val="1"/>
      <w:numFmt w:val="bullet"/>
      <w:lvlText w:val="o"/>
      <w:lvlJc w:val="left"/>
      <w:pPr>
        <w:ind w:left="6043" w:hanging="360"/>
      </w:pPr>
      <w:rPr>
        <w:rFonts w:ascii="Courier New" w:hAnsi="Courier New" w:cs="Courier New" w:hint="default"/>
      </w:rPr>
    </w:lvl>
    <w:lvl w:ilvl="8" w:tplc="04160005" w:tentative="1">
      <w:start w:val="1"/>
      <w:numFmt w:val="bullet"/>
      <w:lvlText w:val=""/>
      <w:lvlJc w:val="left"/>
      <w:pPr>
        <w:ind w:left="6763" w:hanging="360"/>
      </w:pPr>
      <w:rPr>
        <w:rFonts w:ascii="Wingdings" w:hAnsi="Wingdings" w:hint="default"/>
      </w:rPr>
    </w:lvl>
  </w:abstractNum>
  <w:abstractNum w:abstractNumId="26" w15:restartNumberingAfterBreak="0">
    <w:nsid w:val="6F487382"/>
    <w:multiLevelType w:val="hybridMultilevel"/>
    <w:tmpl w:val="40D6CB90"/>
    <w:lvl w:ilvl="0" w:tplc="E41A6DC4">
      <w:start w:val="1"/>
      <w:numFmt w:val="bullet"/>
      <w:lvlText w:val="•"/>
      <w:lvlJc w:val="left"/>
      <w:pPr>
        <w:ind w:left="12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E74C816">
      <w:start w:val="1"/>
      <w:numFmt w:val="bullet"/>
      <w:lvlText w:val="o"/>
      <w:lvlJc w:val="left"/>
      <w:pPr>
        <w:ind w:left="16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CD896A2">
      <w:start w:val="1"/>
      <w:numFmt w:val="bullet"/>
      <w:lvlText w:val="▪"/>
      <w:lvlJc w:val="left"/>
      <w:pPr>
        <w:ind w:left="23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B6EE7A8">
      <w:start w:val="1"/>
      <w:numFmt w:val="bullet"/>
      <w:lvlText w:val="•"/>
      <w:lvlJc w:val="left"/>
      <w:pPr>
        <w:ind w:left="30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8881572">
      <w:start w:val="1"/>
      <w:numFmt w:val="bullet"/>
      <w:lvlText w:val="o"/>
      <w:lvlJc w:val="left"/>
      <w:pPr>
        <w:ind w:left="38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6CC7E7E">
      <w:start w:val="1"/>
      <w:numFmt w:val="bullet"/>
      <w:lvlText w:val="▪"/>
      <w:lvlJc w:val="left"/>
      <w:pPr>
        <w:ind w:left="45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514C290">
      <w:start w:val="1"/>
      <w:numFmt w:val="bullet"/>
      <w:lvlText w:val="•"/>
      <w:lvlJc w:val="left"/>
      <w:pPr>
        <w:ind w:left="52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1A0A7AC">
      <w:start w:val="1"/>
      <w:numFmt w:val="bullet"/>
      <w:lvlText w:val="o"/>
      <w:lvlJc w:val="left"/>
      <w:pPr>
        <w:ind w:left="59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1D256F8">
      <w:start w:val="1"/>
      <w:numFmt w:val="bullet"/>
      <w:lvlText w:val="▪"/>
      <w:lvlJc w:val="left"/>
      <w:pPr>
        <w:ind w:left="66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7ACB131D"/>
    <w:multiLevelType w:val="multilevel"/>
    <w:tmpl w:val="F050E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204565"/>
    <w:multiLevelType w:val="hybridMultilevel"/>
    <w:tmpl w:val="E110DC00"/>
    <w:lvl w:ilvl="0" w:tplc="04160001">
      <w:start w:val="1"/>
      <w:numFmt w:val="bullet"/>
      <w:lvlText w:val=""/>
      <w:lvlJc w:val="left"/>
      <w:pPr>
        <w:ind w:left="1003" w:hanging="360"/>
      </w:pPr>
      <w:rPr>
        <w:rFonts w:ascii="Symbol" w:hAnsi="Symbol" w:hint="default"/>
      </w:rPr>
    </w:lvl>
    <w:lvl w:ilvl="1" w:tplc="04160003" w:tentative="1">
      <w:start w:val="1"/>
      <w:numFmt w:val="bullet"/>
      <w:lvlText w:val="o"/>
      <w:lvlJc w:val="left"/>
      <w:pPr>
        <w:ind w:left="1723" w:hanging="360"/>
      </w:pPr>
      <w:rPr>
        <w:rFonts w:ascii="Courier New" w:hAnsi="Courier New" w:cs="Courier New" w:hint="default"/>
      </w:rPr>
    </w:lvl>
    <w:lvl w:ilvl="2" w:tplc="04160005" w:tentative="1">
      <w:start w:val="1"/>
      <w:numFmt w:val="bullet"/>
      <w:lvlText w:val=""/>
      <w:lvlJc w:val="left"/>
      <w:pPr>
        <w:ind w:left="2443" w:hanging="360"/>
      </w:pPr>
      <w:rPr>
        <w:rFonts w:ascii="Wingdings" w:hAnsi="Wingdings" w:hint="default"/>
      </w:rPr>
    </w:lvl>
    <w:lvl w:ilvl="3" w:tplc="04160001" w:tentative="1">
      <w:start w:val="1"/>
      <w:numFmt w:val="bullet"/>
      <w:lvlText w:val=""/>
      <w:lvlJc w:val="left"/>
      <w:pPr>
        <w:ind w:left="3163" w:hanging="360"/>
      </w:pPr>
      <w:rPr>
        <w:rFonts w:ascii="Symbol" w:hAnsi="Symbol" w:hint="default"/>
      </w:rPr>
    </w:lvl>
    <w:lvl w:ilvl="4" w:tplc="04160003" w:tentative="1">
      <w:start w:val="1"/>
      <w:numFmt w:val="bullet"/>
      <w:lvlText w:val="o"/>
      <w:lvlJc w:val="left"/>
      <w:pPr>
        <w:ind w:left="3883" w:hanging="360"/>
      </w:pPr>
      <w:rPr>
        <w:rFonts w:ascii="Courier New" w:hAnsi="Courier New" w:cs="Courier New" w:hint="default"/>
      </w:rPr>
    </w:lvl>
    <w:lvl w:ilvl="5" w:tplc="04160005" w:tentative="1">
      <w:start w:val="1"/>
      <w:numFmt w:val="bullet"/>
      <w:lvlText w:val=""/>
      <w:lvlJc w:val="left"/>
      <w:pPr>
        <w:ind w:left="4603" w:hanging="360"/>
      </w:pPr>
      <w:rPr>
        <w:rFonts w:ascii="Wingdings" w:hAnsi="Wingdings" w:hint="default"/>
      </w:rPr>
    </w:lvl>
    <w:lvl w:ilvl="6" w:tplc="04160001" w:tentative="1">
      <w:start w:val="1"/>
      <w:numFmt w:val="bullet"/>
      <w:lvlText w:val=""/>
      <w:lvlJc w:val="left"/>
      <w:pPr>
        <w:ind w:left="5323" w:hanging="360"/>
      </w:pPr>
      <w:rPr>
        <w:rFonts w:ascii="Symbol" w:hAnsi="Symbol" w:hint="default"/>
      </w:rPr>
    </w:lvl>
    <w:lvl w:ilvl="7" w:tplc="04160003" w:tentative="1">
      <w:start w:val="1"/>
      <w:numFmt w:val="bullet"/>
      <w:lvlText w:val="o"/>
      <w:lvlJc w:val="left"/>
      <w:pPr>
        <w:ind w:left="6043" w:hanging="360"/>
      </w:pPr>
      <w:rPr>
        <w:rFonts w:ascii="Courier New" w:hAnsi="Courier New" w:cs="Courier New" w:hint="default"/>
      </w:rPr>
    </w:lvl>
    <w:lvl w:ilvl="8" w:tplc="04160005" w:tentative="1">
      <w:start w:val="1"/>
      <w:numFmt w:val="bullet"/>
      <w:lvlText w:val=""/>
      <w:lvlJc w:val="left"/>
      <w:pPr>
        <w:ind w:left="6763" w:hanging="360"/>
      </w:pPr>
      <w:rPr>
        <w:rFonts w:ascii="Wingdings" w:hAnsi="Wingdings" w:hint="default"/>
      </w:rPr>
    </w:lvl>
  </w:abstractNum>
  <w:abstractNum w:abstractNumId="29" w15:restartNumberingAfterBreak="0">
    <w:nsid w:val="7BD15B29"/>
    <w:multiLevelType w:val="hybridMultilevel"/>
    <w:tmpl w:val="08A623CA"/>
    <w:lvl w:ilvl="0" w:tplc="0416001B">
      <w:start w:val="1"/>
      <w:numFmt w:val="lowerRoman"/>
      <w:lvlText w:val="%1."/>
      <w:lvlJc w:val="right"/>
      <w:pPr>
        <w:ind w:left="1003" w:hanging="360"/>
      </w:pPr>
    </w:lvl>
    <w:lvl w:ilvl="1" w:tplc="04160019" w:tentative="1">
      <w:start w:val="1"/>
      <w:numFmt w:val="lowerLetter"/>
      <w:lvlText w:val="%2."/>
      <w:lvlJc w:val="left"/>
      <w:pPr>
        <w:ind w:left="1723" w:hanging="360"/>
      </w:pPr>
    </w:lvl>
    <w:lvl w:ilvl="2" w:tplc="0416001B" w:tentative="1">
      <w:start w:val="1"/>
      <w:numFmt w:val="lowerRoman"/>
      <w:lvlText w:val="%3."/>
      <w:lvlJc w:val="right"/>
      <w:pPr>
        <w:ind w:left="2443" w:hanging="180"/>
      </w:pPr>
    </w:lvl>
    <w:lvl w:ilvl="3" w:tplc="0416000F" w:tentative="1">
      <w:start w:val="1"/>
      <w:numFmt w:val="decimal"/>
      <w:lvlText w:val="%4."/>
      <w:lvlJc w:val="left"/>
      <w:pPr>
        <w:ind w:left="3163" w:hanging="360"/>
      </w:pPr>
    </w:lvl>
    <w:lvl w:ilvl="4" w:tplc="04160019" w:tentative="1">
      <w:start w:val="1"/>
      <w:numFmt w:val="lowerLetter"/>
      <w:lvlText w:val="%5."/>
      <w:lvlJc w:val="left"/>
      <w:pPr>
        <w:ind w:left="3883" w:hanging="360"/>
      </w:pPr>
    </w:lvl>
    <w:lvl w:ilvl="5" w:tplc="0416001B" w:tentative="1">
      <w:start w:val="1"/>
      <w:numFmt w:val="lowerRoman"/>
      <w:lvlText w:val="%6."/>
      <w:lvlJc w:val="right"/>
      <w:pPr>
        <w:ind w:left="4603" w:hanging="180"/>
      </w:pPr>
    </w:lvl>
    <w:lvl w:ilvl="6" w:tplc="0416000F" w:tentative="1">
      <w:start w:val="1"/>
      <w:numFmt w:val="decimal"/>
      <w:lvlText w:val="%7."/>
      <w:lvlJc w:val="left"/>
      <w:pPr>
        <w:ind w:left="5323" w:hanging="360"/>
      </w:pPr>
    </w:lvl>
    <w:lvl w:ilvl="7" w:tplc="04160019" w:tentative="1">
      <w:start w:val="1"/>
      <w:numFmt w:val="lowerLetter"/>
      <w:lvlText w:val="%8."/>
      <w:lvlJc w:val="left"/>
      <w:pPr>
        <w:ind w:left="6043" w:hanging="360"/>
      </w:pPr>
    </w:lvl>
    <w:lvl w:ilvl="8" w:tplc="0416001B" w:tentative="1">
      <w:start w:val="1"/>
      <w:numFmt w:val="lowerRoman"/>
      <w:lvlText w:val="%9."/>
      <w:lvlJc w:val="right"/>
      <w:pPr>
        <w:ind w:left="6763" w:hanging="180"/>
      </w:pPr>
    </w:lvl>
  </w:abstractNum>
  <w:abstractNum w:abstractNumId="30" w15:restartNumberingAfterBreak="0">
    <w:nsid w:val="7E892076"/>
    <w:multiLevelType w:val="hybridMultilevel"/>
    <w:tmpl w:val="0242F9C8"/>
    <w:lvl w:ilvl="0" w:tplc="0F325A7A">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30E4D02">
      <w:start w:val="1"/>
      <w:numFmt w:val="bullet"/>
      <w:lvlText w:val="o"/>
      <w:lvlJc w:val="left"/>
      <w:pPr>
        <w:ind w:left="19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1769836">
      <w:start w:val="1"/>
      <w:numFmt w:val="bullet"/>
      <w:lvlText w:val="▪"/>
      <w:lvlJc w:val="left"/>
      <w:pPr>
        <w:ind w:left="26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DCC6174">
      <w:start w:val="1"/>
      <w:numFmt w:val="bullet"/>
      <w:lvlText w:val="•"/>
      <w:lvlJc w:val="left"/>
      <w:pPr>
        <w:ind w:left="33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052B54A">
      <w:start w:val="1"/>
      <w:numFmt w:val="bullet"/>
      <w:lvlText w:val="o"/>
      <w:lvlJc w:val="left"/>
      <w:pPr>
        <w:ind w:left="41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2DA4F88">
      <w:start w:val="1"/>
      <w:numFmt w:val="bullet"/>
      <w:lvlText w:val="▪"/>
      <w:lvlJc w:val="left"/>
      <w:pPr>
        <w:ind w:left="48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3D42506">
      <w:start w:val="1"/>
      <w:numFmt w:val="bullet"/>
      <w:lvlText w:val="•"/>
      <w:lvlJc w:val="left"/>
      <w:pPr>
        <w:ind w:left="55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1C0C11A">
      <w:start w:val="1"/>
      <w:numFmt w:val="bullet"/>
      <w:lvlText w:val="o"/>
      <w:lvlJc w:val="left"/>
      <w:pPr>
        <w:ind w:left="62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2647428">
      <w:start w:val="1"/>
      <w:numFmt w:val="bullet"/>
      <w:lvlText w:val="▪"/>
      <w:lvlJc w:val="left"/>
      <w:pPr>
        <w:ind w:left="69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21"/>
  </w:num>
  <w:num w:numId="2">
    <w:abstractNumId w:val="7"/>
  </w:num>
  <w:num w:numId="3">
    <w:abstractNumId w:val="30"/>
  </w:num>
  <w:num w:numId="4">
    <w:abstractNumId w:val="2"/>
  </w:num>
  <w:num w:numId="5">
    <w:abstractNumId w:val="26"/>
  </w:num>
  <w:num w:numId="6">
    <w:abstractNumId w:val="23"/>
  </w:num>
  <w:num w:numId="7">
    <w:abstractNumId w:val="1"/>
  </w:num>
  <w:num w:numId="8">
    <w:abstractNumId w:val="24"/>
  </w:num>
  <w:num w:numId="9">
    <w:abstractNumId w:val="6"/>
  </w:num>
  <w:num w:numId="10">
    <w:abstractNumId w:val="29"/>
  </w:num>
  <w:num w:numId="11">
    <w:abstractNumId w:val="5"/>
  </w:num>
  <w:num w:numId="12">
    <w:abstractNumId w:val="14"/>
  </w:num>
  <w:num w:numId="13">
    <w:abstractNumId w:val="0"/>
  </w:num>
  <w:num w:numId="14">
    <w:abstractNumId w:val="18"/>
  </w:num>
  <w:num w:numId="15">
    <w:abstractNumId w:val="22"/>
  </w:num>
  <w:num w:numId="16">
    <w:abstractNumId w:val="17"/>
  </w:num>
  <w:num w:numId="17">
    <w:abstractNumId w:val="15"/>
  </w:num>
  <w:num w:numId="18">
    <w:abstractNumId w:val="27"/>
  </w:num>
  <w:num w:numId="19">
    <w:abstractNumId w:val="19"/>
  </w:num>
  <w:num w:numId="20">
    <w:abstractNumId w:val="12"/>
  </w:num>
  <w:num w:numId="21">
    <w:abstractNumId w:val="3"/>
  </w:num>
  <w:num w:numId="22">
    <w:abstractNumId w:val="8"/>
  </w:num>
  <w:num w:numId="23">
    <w:abstractNumId w:val="20"/>
  </w:num>
  <w:num w:numId="24">
    <w:abstractNumId w:val="10"/>
  </w:num>
  <w:num w:numId="25">
    <w:abstractNumId w:val="28"/>
  </w:num>
  <w:num w:numId="26">
    <w:abstractNumId w:val="4"/>
  </w:num>
  <w:num w:numId="27">
    <w:abstractNumId w:val="13"/>
  </w:num>
  <w:num w:numId="28">
    <w:abstractNumId w:val="25"/>
  </w:num>
  <w:num w:numId="29">
    <w:abstractNumId w:val="11"/>
  </w:num>
  <w:num w:numId="30">
    <w:abstractNumId w:val="9"/>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40B2"/>
    <w:rsid w:val="000B2EA7"/>
    <w:rsid w:val="000D18B1"/>
    <w:rsid w:val="001137E5"/>
    <w:rsid w:val="001672CC"/>
    <w:rsid w:val="002546D6"/>
    <w:rsid w:val="00506CD3"/>
    <w:rsid w:val="00574E44"/>
    <w:rsid w:val="005865FC"/>
    <w:rsid w:val="005D5B39"/>
    <w:rsid w:val="007A407B"/>
    <w:rsid w:val="007A7283"/>
    <w:rsid w:val="00820243"/>
    <w:rsid w:val="00836024"/>
    <w:rsid w:val="00900DCF"/>
    <w:rsid w:val="00A07CBF"/>
    <w:rsid w:val="00A25CCE"/>
    <w:rsid w:val="00A72562"/>
    <w:rsid w:val="00B62A7E"/>
    <w:rsid w:val="00B87E4D"/>
    <w:rsid w:val="00D4574C"/>
    <w:rsid w:val="00DC11DE"/>
    <w:rsid w:val="00DE2FF3"/>
    <w:rsid w:val="00DE67C3"/>
    <w:rsid w:val="00E7162F"/>
    <w:rsid w:val="00F140B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6616E"/>
  <w15:docId w15:val="{2E6278E2-90E0-4100-A317-EEA9D87E4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pt-BR" w:eastAsia="pt-BR"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1" w:line="360" w:lineRule="auto"/>
      <w:ind w:left="293" w:hanging="10"/>
      <w:jc w:val="both"/>
    </w:pPr>
    <w:rPr>
      <w:rFonts w:ascii="Calibri" w:eastAsia="Calibri" w:hAnsi="Calibri" w:cs="Calibri"/>
      <w:color w:val="000000"/>
      <w:sz w:val="24"/>
    </w:rPr>
  </w:style>
  <w:style w:type="paragraph" w:styleId="Ttulo1">
    <w:name w:val="heading 1"/>
    <w:next w:val="Normal"/>
    <w:link w:val="Ttulo1Char"/>
    <w:uiPriority w:val="9"/>
    <w:qFormat/>
    <w:pPr>
      <w:keepNext/>
      <w:keepLines/>
      <w:spacing w:after="220"/>
      <w:ind w:left="566"/>
      <w:outlineLvl w:val="0"/>
    </w:pPr>
    <w:rPr>
      <w:rFonts w:ascii="Calibri" w:eastAsia="Calibri" w:hAnsi="Calibri" w:cs="Calibri"/>
      <w:b/>
      <w:color w:val="000000"/>
      <w:sz w:val="28"/>
    </w:rPr>
  </w:style>
  <w:style w:type="paragraph" w:styleId="Ttulo2">
    <w:name w:val="heading 2"/>
    <w:next w:val="Normal"/>
    <w:link w:val="Ttulo2Char"/>
    <w:uiPriority w:val="9"/>
    <w:unhideWhenUsed/>
    <w:qFormat/>
    <w:pPr>
      <w:keepNext/>
      <w:keepLines/>
      <w:spacing w:after="244"/>
      <w:ind w:left="239" w:hanging="10"/>
      <w:outlineLvl w:val="1"/>
    </w:pPr>
    <w:rPr>
      <w:rFonts w:ascii="Calibri" w:eastAsia="Calibri" w:hAnsi="Calibri" w:cs="Calibri"/>
      <w:b/>
      <w:color w:val="000000"/>
      <w:sz w:val="24"/>
    </w:rPr>
  </w:style>
  <w:style w:type="paragraph" w:styleId="Ttulo3">
    <w:name w:val="heading 3"/>
    <w:next w:val="Normal"/>
    <w:link w:val="Ttulo3Char"/>
    <w:uiPriority w:val="9"/>
    <w:unhideWhenUsed/>
    <w:qFormat/>
    <w:pPr>
      <w:keepNext/>
      <w:keepLines/>
      <w:spacing w:after="244"/>
      <w:ind w:left="239" w:hanging="10"/>
      <w:outlineLvl w:val="2"/>
    </w:pPr>
    <w:rPr>
      <w:rFonts w:ascii="Calibri" w:eastAsia="Calibri" w:hAnsi="Calibri" w:cs="Calibri"/>
      <w:b/>
      <w:color w:val="000000"/>
      <w:sz w:val="24"/>
    </w:rPr>
  </w:style>
  <w:style w:type="paragraph" w:styleId="Ttulo4">
    <w:name w:val="heading 4"/>
    <w:next w:val="Normal"/>
    <w:link w:val="Ttulo4Char"/>
    <w:uiPriority w:val="9"/>
    <w:unhideWhenUsed/>
    <w:qFormat/>
    <w:pPr>
      <w:keepNext/>
      <w:keepLines/>
      <w:spacing w:after="244"/>
      <w:ind w:left="239" w:hanging="10"/>
      <w:outlineLvl w:val="3"/>
    </w:pPr>
    <w:rPr>
      <w:rFonts w:ascii="Calibri" w:eastAsia="Calibri" w:hAnsi="Calibri" w:cs="Calibri"/>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Pr>
      <w:rFonts w:ascii="Calibri" w:eastAsia="Calibri" w:hAnsi="Calibri" w:cs="Calibri"/>
      <w:b/>
      <w:color w:val="000000"/>
      <w:sz w:val="28"/>
    </w:rPr>
  </w:style>
  <w:style w:type="character" w:customStyle="1" w:styleId="Ttulo2Char">
    <w:name w:val="Título 2 Char"/>
    <w:link w:val="Ttulo2"/>
    <w:rPr>
      <w:rFonts w:ascii="Calibri" w:eastAsia="Calibri" w:hAnsi="Calibri" w:cs="Calibri"/>
      <w:b/>
      <w:color w:val="000000"/>
      <w:sz w:val="24"/>
    </w:rPr>
  </w:style>
  <w:style w:type="character" w:customStyle="1" w:styleId="Ttulo3Char">
    <w:name w:val="Título 3 Char"/>
    <w:link w:val="Ttulo3"/>
    <w:rPr>
      <w:rFonts w:ascii="Calibri" w:eastAsia="Calibri" w:hAnsi="Calibri" w:cs="Calibri"/>
      <w:b/>
      <w:color w:val="000000"/>
      <w:sz w:val="24"/>
    </w:rPr>
  </w:style>
  <w:style w:type="character" w:customStyle="1" w:styleId="Ttulo4Char">
    <w:name w:val="Título 4 Char"/>
    <w:link w:val="Ttulo4"/>
    <w:rPr>
      <w:rFonts w:ascii="Calibri" w:eastAsia="Calibri" w:hAnsi="Calibri"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CabealhodoSumrio">
    <w:name w:val="TOC Heading"/>
    <w:basedOn w:val="Ttulo1"/>
    <w:next w:val="Normal"/>
    <w:uiPriority w:val="39"/>
    <w:unhideWhenUsed/>
    <w:qFormat/>
    <w:rsid w:val="000B2EA7"/>
    <w:pPr>
      <w:spacing w:before="240" w:after="0"/>
      <w:ind w:left="0"/>
      <w:outlineLvl w:val="9"/>
    </w:pPr>
    <w:rPr>
      <w:rFonts w:asciiTheme="majorHAnsi" w:eastAsiaTheme="majorEastAsia" w:hAnsiTheme="majorHAnsi" w:cstheme="majorBidi"/>
      <w:b w:val="0"/>
      <w:color w:val="2F5496" w:themeColor="accent1" w:themeShade="BF"/>
      <w:kern w:val="0"/>
      <w:sz w:val="32"/>
      <w:szCs w:val="32"/>
      <w14:ligatures w14:val="none"/>
    </w:rPr>
  </w:style>
  <w:style w:type="paragraph" w:styleId="Sumrio2">
    <w:name w:val="toc 2"/>
    <w:basedOn w:val="Normal"/>
    <w:next w:val="Normal"/>
    <w:autoRedefine/>
    <w:uiPriority w:val="39"/>
    <w:unhideWhenUsed/>
    <w:rsid w:val="000B2EA7"/>
    <w:pPr>
      <w:spacing w:after="100"/>
      <w:ind w:left="240"/>
    </w:pPr>
  </w:style>
  <w:style w:type="paragraph" w:styleId="Sumrio3">
    <w:name w:val="toc 3"/>
    <w:basedOn w:val="Normal"/>
    <w:next w:val="Normal"/>
    <w:autoRedefine/>
    <w:uiPriority w:val="39"/>
    <w:unhideWhenUsed/>
    <w:rsid w:val="000B2EA7"/>
    <w:pPr>
      <w:spacing w:after="100"/>
      <w:ind w:left="480"/>
    </w:pPr>
  </w:style>
  <w:style w:type="character" w:styleId="Hyperlink">
    <w:name w:val="Hyperlink"/>
    <w:basedOn w:val="Fontepargpadro"/>
    <w:uiPriority w:val="99"/>
    <w:unhideWhenUsed/>
    <w:rsid w:val="000B2EA7"/>
    <w:rPr>
      <w:color w:val="0563C1" w:themeColor="hyperlink"/>
      <w:u w:val="single"/>
    </w:rPr>
  </w:style>
  <w:style w:type="paragraph" w:styleId="Sumrio1">
    <w:name w:val="toc 1"/>
    <w:basedOn w:val="Normal"/>
    <w:next w:val="Normal"/>
    <w:autoRedefine/>
    <w:uiPriority w:val="39"/>
    <w:unhideWhenUsed/>
    <w:rsid w:val="000B2EA7"/>
    <w:pPr>
      <w:spacing w:after="100" w:line="259" w:lineRule="auto"/>
      <w:ind w:left="0" w:firstLine="0"/>
      <w:jc w:val="left"/>
    </w:pPr>
    <w:rPr>
      <w:rFonts w:asciiTheme="minorHAnsi" w:eastAsiaTheme="minorEastAsia" w:hAnsiTheme="minorHAnsi" w:cs="Times New Roman"/>
      <w:color w:val="auto"/>
      <w:kern w:val="0"/>
      <w:sz w:val="22"/>
      <w14:ligatures w14:val="none"/>
    </w:rPr>
  </w:style>
  <w:style w:type="character" w:styleId="MenoPendente">
    <w:name w:val="Unresolved Mention"/>
    <w:basedOn w:val="Fontepargpadro"/>
    <w:uiPriority w:val="99"/>
    <w:semiHidden/>
    <w:unhideWhenUsed/>
    <w:rsid w:val="00900DCF"/>
    <w:rPr>
      <w:color w:val="605E5C"/>
      <w:shd w:val="clear" w:color="auto" w:fill="E1DFDD"/>
    </w:rPr>
  </w:style>
  <w:style w:type="paragraph" w:styleId="PargrafodaLista">
    <w:name w:val="List Paragraph"/>
    <w:basedOn w:val="Normal"/>
    <w:uiPriority w:val="34"/>
    <w:qFormat/>
    <w:rsid w:val="00E7162F"/>
    <w:pPr>
      <w:ind w:left="720"/>
      <w:contextualSpacing/>
    </w:pPr>
  </w:style>
  <w:style w:type="paragraph" w:styleId="NormalWeb">
    <w:name w:val="Normal (Web)"/>
    <w:basedOn w:val="Normal"/>
    <w:uiPriority w:val="99"/>
    <w:semiHidden/>
    <w:unhideWhenUsed/>
    <w:rsid w:val="00820243"/>
    <w:pPr>
      <w:spacing w:before="100" w:beforeAutospacing="1" w:after="100" w:afterAutospacing="1" w:line="240" w:lineRule="auto"/>
      <w:ind w:left="0" w:firstLine="0"/>
      <w:jc w:val="left"/>
    </w:pPr>
    <w:rPr>
      <w:rFonts w:ascii="Times New Roman" w:eastAsia="Times New Roman" w:hAnsi="Times New Roman" w:cs="Times New Roman"/>
      <w:color w:val="auto"/>
      <w:kern w:val="0"/>
      <w:szCs w:val="24"/>
      <w14:ligatures w14:val="none"/>
    </w:rPr>
  </w:style>
  <w:style w:type="character" w:styleId="Forte">
    <w:name w:val="Strong"/>
    <w:basedOn w:val="Fontepargpadro"/>
    <w:uiPriority w:val="22"/>
    <w:qFormat/>
    <w:rsid w:val="00A72562"/>
    <w:rPr>
      <w:b/>
      <w:bCs/>
    </w:rPr>
  </w:style>
  <w:style w:type="character" w:customStyle="1" w:styleId="blogheroauthornamews7av">
    <w:name w:val="bloghero_authorname__ws7av"/>
    <w:basedOn w:val="Fontepargpadro"/>
    <w:rsid w:val="00DE67C3"/>
  </w:style>
  <w:style w:type="paragraph" w:styleId="Textodebalo">
    <w:name w:val="Balloon Text"/>
    <w:basedOn w:val="Normal"/>
    <w:link w:val="TextodebaloChar"/>
    <w:uiPriority w:val="99"/>
    <w:semiHidden/>
    <w:unhideWhenUsed/>
    <w:rsid w:val="00DE67C3"/>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DE67C3"/>
    <w:rPr>
      <w:rFonts w:ascii="Segoe UI" w:eastAsia="Calibri" w:hAnsi="Segoe UI" w:cs="Segoe UI"/>
      <w:color w:val="000000"/>
      <w:sz w:val="18"/>
      <w:szCs w:val="18"/>
    </w:rPr>
  </w:style>
  <w:style w:type="character" w:styleId="nfase">
    <w:name w:val="Emphasis"/>
    <w:basedOn w:val="Fontepargpadro"/>
    <w:uiPriority w:val="20"/>
    <w:qFormat/>
    <w:rsid w:val="005D5B3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598309">
      <w:bodyDiv w:val="1"/>
      <w:marLeft w:val="0"/>
      <w:marRight w:val="0"/>
      <w:marTop w:val="0"/>
      <w:marBottom w:val="0"/>
      <w:divBdr>
        <w:top w:val="none" w:sz="0" w:space="0" w:color="auto"/>
        <w:left w:val="none" w:sz="0" w:space="0" w:color="auto"/>
        <w:bottom w:val="none" w:sz="0" w:space="0" w:color="auto"/>
        <w:right w:val="none" w:sz="0" w:space="0" w:color="auto"/>
      </w:divBdr>
    </w:div>
    <w:div w:id="416101227">
      <w:bodyDiv w:val="1"/>
      <w:marLeft w:val="0"/>
      <w:marRight w:val="0"/>
      <w:marTop w:val="0"/>
      <w:marBottom w:val="0"/>
      <w:divBdr>
        <w:top w:val="none" w:sz="0" w:space="0" w:color="auto"/>
        <w:left w:val="none" w:sz="0" w:space="0" w:color="auto"/>
        <w:bottom w:val="none" w:sz="0" w:space="0" w:color="auto"/>
        <w:right w:val="none" w:sz="0" w:space="0" w:color="auto"/>
      </w:divBdr>
    </w:div>
    <w:div w:id="525562440">
      <w:bodyDiv w:val="1"/>
      <w:marLeft w:val="0"/>
      <w:marRight w:val="0"/>
      <w:marTop w:val="0"/>
      <w:marBottom w:val="0"/>
      <w:divBdr>
        <w:top w:val="none" w:sz="0" w:space="0" w:color="auto"/>
        <w:left w:val="none" w:sz="0" w:space="0" w:color="auto"/>
        <w:bottom w:val="none" w:sz="0" w:space="0" w:color="auto"/>
        <w:right w:val="none" w:sz="0" w:space="0" w:color="auto"/>
      </w:divBdr>
    </w:div>
    <w:div w:id="706681306">
      <w:bodyDiv w:val="1"/>
      <w:marLeft w:val="0"/>
      <w:marRight w:val="0"/>
      <w:marTop w:val="0"/>
      <w:marBottom w:val="0"/>
      <w:divBdr>
        <w:top w:val="none" w:sz="0" w:space="0" w:color="auto"/>
        <w:left w:val="none" w:sz="0" w:space="0" w:color="auto"/>
        <w:bottom w:val="none" w:sz="0" w:space="0" w:color="auto"/>
        <w:right w:val="none" w:sz="0" w:space="0" w:color="auto"/>
      </w:divBdr>
      <w:divsChild>
        <w:div w:id="1037897456">
          <w:marLeft w:val="150"/>
          <w:marRight w:val="0"/>
          <w:marTop w:val="0"/>
          <w:marBottom w:val="0"/>
          <w:divBdr>
            <w:top w:val="none" w:sz="0" w:space="0" w:color="auto"/>
            <w:left w:val="none" w:sz="0" w:space="0" w:color="auto"/>
            <w:bottom w:val="none" w:sz="0" w:space="0" w:color="auto"/>
            <w:right w:val="none" w:sz="0" w:space="0" w:color="auto"/>
          </w:divBdr>
        </w:div>
      </w:divsChild>
    </w:div>
    <w:div w:id="1819616211">
      <w:bodyDiv w:val="1"/>
      <w:marLeft w:val="0"/>
      <w:marRight w:val="0"/>
      <w:marTop w:val="0"/>
      <w:marBottom w:val="0"/>
      <w:divBdr>
        <w:top w:val="none" w:sz="0" w:space="0" w:color="auto"/>
        <w:left w:val="none" w:sz="0" w:space="0" w:color="auto"/>
        <w:bottom w:val="none" w:sz="0" w:space="0" w:color="auto"/>
        <w:right w:val="none" w:sz="0" w:space="0" w:color="auto"/>
      </w:divBdr>
    </w:div>
    <w:div w:id="20714171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53764F053E0064E97117CE10B65671C" ma:contentTypeVersion="8" ma:contentTypeDescription="Create a new document." ma:contentTypeScope="" ma:versionID="9c34e62936292a505beb4482fbfa5d13">
  <xsd:schema xmlns:xsd="http://www.w3.org/2001/XMLSchema" xmlns:xs="http://www.w3.org/2001/XMLSchema" xmlns:p="http://schemas.microsoft.com/office/2006/metadata/properties" xmlns:ns3="014f7f5d-144d-4041-bba0-be833a6b936c" xmlns:ns4="8f39a843-a356-4902-accc-c6e8023837af" targetNamespace="http://schemas.microsoft.com/office/2006/metadata/properties" ma:root="true" ma:fieldsID="aa0d236ba9efaa8d7286efd82aa76045" ns3:_="" ns4:_="">
    <xsd:import namespace="014f7f5d-144d-4041-bba0-be833a6b936c"/>
    <xsd:import namespace="8f39a843-a356-4902-accc-c6e8023837af"/>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4f7f5d-144d-4041-bba0-be833a6b93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f39a843-a356-4902-accc-c6e8023837af"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014f7f5d-144d-4041-bba0-be833a6b936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22280F-A5A0-4E25-9D5B-FAF429FBF91D}">
  <ds:schemaRefs>
    <ds:schemaRef ds:uri="http://schemas.microsoft.com/sharepoint/v3/contenttype/forms"/>
  </ds:schemaRefs>
</ds:datastoreItem>
</file>

<file path=customXml/itemProps2.xml><?xml version="1.0" encoding="utf-8"?>
<ds:datastoreItem xmlns:ds="http://schemas.openxmlformats.org/officeDocument/2006/customXml" ds:itemID="{5F5812EC-E383-4ED8-9A8F-3878EC864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4f7f5d-144d-4041-bba0-be833a6b936c"/>
    <ds:schemaRef ds:uri="8f39a843-a356-4902-accc-c6e8023837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8963823-B444-4FD9-86C6-1FF9181E4864}">
  <ds:schemaRefs>
    <ds:schemaRef ds:uri="http://schemas.microsoft.com/office/2006/metadata/properties"/>
    <ds:schemaRef ds:uri="http://schemas.microsoft.com/office/infopath/2007/PartnerControls"/>
    <ds:schemaRef ds:uri="014f7f5d-144d-4041-bba0-be833a6b936c"/>
  </ds:schemaRefs>
</ds:datastoreItem>
</file>

<file path=customXml/itemProps4.xml><?xml version="1.0" encoding="utf-8"?>
<ds:datastoreItem xmlns:ds="http://schemas.openxmlformats.org/officeDocument/2006/customXml" ds:itemID="{50F5DD1E-B3A8-44D6-BB8A-018C187AF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2599</Words>
  <Characters>14037</Characters>
  <Application>Microsoft Office Word</Application>
  <DocSecurity>0</DocSecurity>
  <Lines>116</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dc:creator>
  <cp:keywords/>
  <cp:lastModifiedBy>Fatec</cp:lastModifiedBy>
  <cp:revision>2</cp:revision>
  <dcterms:created xsi:type="dcterms:W3CDTF">2025-03-31T14:20:00Z</dcterms:created>
  <dcterms:modified xsi:type="dcterms:W3CDTF">2025-03-31T14:20:00Z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0x010100C53764F053E0064E97117CE10B65671C</vt:lpwstr>
  </property>
</Properties>
</file>