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8B" w:rsidRPr="0049538B" w:rsidRDefault="0049538B" w:rsidP="0049538B">
      <w:pPr>
        <w:rPr>
          <w:b/>
          <w:bCs/>
        </w:rPr>
      </w:pPr>
      <w:r w:rsidRPr="0049538B">
        <w:rPr>
          <w:b/>
          <w:bCs/>
        </w:rPr>
        <w:t>Questão 1 – 2 pontos</w:t>
      </w:r>
    </w:p>
    <w:p w:rsidR="0049538B" w:rsidRPr="0049538B" w:rsidRDefault="0049538B" w:rsidP="0049538B">
      <w:r w:rsidRPr="0049538B">
        <w:t xml:space="preserve">Chamamos de binômio de Newton todo o binômio da forma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9538B">
        <w:t xml:space="preserve">, sendo </w:t>
      </w:r>
      <m:oMath>
        <m:r>
          <w:rPr>
            <w:rFonts w:ascii="Cambria Math" w:hAnsi="Cambria Math"/>
          </w:rPr>
          <m:t>n</m:t>
        </m:r>
      </m:oMath>
      <w:r w:rsidRPr="0049538B">
        <w:t xml:space="preserve"> um número natural. Os termos do polinômio resultante são dados por:</w:t>
      </w:r>
    </w:p>
    <w:p w:rsidR="0049538B" w:rsidRPr="0049538B" w:rsidRDefault="003A4BEF" w:rsidP="0049538B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49538B" w:rsidRPr="0049538B" w:rsidRDefault="0049538B" w:rsidP="0049538B">
      <w:r w:rsidRPr="0049538B">
        <w:t xml:space="preserve">Onde o coeficiente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49538B">
        <w:t xml:space="preserve"> </w:t>
      </w:r>
    </w:p>
    <w:p w:rsidR="0049538B" w:rsidRPr="0049538B" w:rsidRDefault="0049538B" w:rsidP="0049538B">
      <w:pPr>
        <w:rPr>
          <w:b/>
        </w:rPr>
      </w:pPr>
      <w:r w:rsidRPr="0049538B">
        <w:rPr>
          <w:b/>
        </w:rPr>
        <w:t>Tarefa:</w:t>
      </w:r>
    </w:p>
    <w:p w:rsidR="0049538B" w:rsidRPr="0049538B" w:rsidRDefault="0049538B" w:rsidP="0049538B">
      <w:r w:rsidRPr="0049538B">
        <w:t xml:space="preserve">Escreva uma função </w:t>
      </w:r>
      <w:r w:rsidR="00086BB4">
        <w:rPr>
          <w:b/>
        </w:rPr>
        <w:t>Python</w:t>
      </w:r>
      <w:r w:rsidR="00086BB4" w:rsidRPr="0049538B">
        <w:t xml:space="preserve"> </w:t>
      </w:r>
      <w:r w:rsidRPr="0049538B">
        <w:t xml:space="preserve">chamada </w:t>
      </w:r>
      <w:proofErr w:type="spellStart"/>
      <w:r w:rsidRPr="0049538B">
        <w:rPr>
          <w:b/>
        </w:rPr>
        <w:t>sbin</w:t>
      </w:r>
      <w:proofErr w:type="spellEnd"/>
      <w:r w:rsidRPr="0049538B">
        <w:t xml:space="preserve">, que recebe como parâmetro de </w:t>
      </w:r>
      <w:r w:rsidRPr="0049538B">
        <w:rPr>
          <w:u w:val="single"/>
        </w:rPr>
        <w:t>entrada</w:t>
      </w:r>
      <w:r w:rsidRPr="0049538B">
        <w:t xml:space="preserve"> um número natural </w:t>
      </w:r>
      <m:oMath>
        <m:r>
          <w:rPr>
            <w:rFonts w:ascii="Cambria Math" w:hAnsi="Cambria Math"/>
          </w:rPr>
          <m:t>n</m:t>
        </m:r>
      </m:oMath>
      <w:r w:rsidRPr="0049538B">
        <w:t xml:space="preserve">, correspondente ao expoente do binômio de Newton, e retorna como parâmetro de </w:t>
      </w:r>
      <w:r w:rsidRPr="0049538B">
        <w:rPr>
          <w:u w:val="single"/>
        </w:rPr>
        <w:t>saída</w:t>
      </w:r>
      <w:r w:rsidRPr="0049538B">
        <w:t xml:space="preserve"> o resultado da soma da multiplicação de cada coeficiente pelo quadrado de seu índice. Ou seja, </w:t>
      </w:r>
    </w:p>
    <w:p w:rsidR="0049538B" w:rsidRPr="0049538B" w:rsidRDefault="0049538B" w:rsidP="0049538B"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49538B" w:rsidRPr="0049538B" w:rsidRDefault="0049538B" w:rsidP="0049538B">
      <w:pPr>
        <w:rPr>
          <w:b/>
          <w:bCs/>
        </w:rPr>
      </w:pPr>
      <w:r w:rsidRPr="0049538B">
        <w:rPr>
          <w:b/>
          <w:bCs/>
        </w:rPr>
        <w:t>Questão 2</w:t>
      </w:r>
      <w:r w:rsidRPr="0049538B">
        <w:rPr>
          <w:b/>
          <w:bCs/>
          <w:vertAlign w:val="superscript"/>
        </w:rPr>
        <w:footnoteReference w:id="1"/>
      </w:r>
      <w:r w:rsidRPr="0049538B">
        <w:rPr>
          <w:b/>
          <w:bCs/>
        </w:rPr>
        <w:t xml:space="preserve"> – 4 pontos</w:t>
      </w:r>
    </w:p>
    <w:p w:rsidR="0049538B" w:rsidRPr="0049538B" w:rsidRDefault="0049538B" w:rsidP="0049538B">
      <w:r w:rsidRPr="0049538B">
        <w:t xml:space="preserve">A antiga raça de </w:t>
      </w:r>
      <w:proofErr w:type="spellStart"/>
      <w:r w:rsidRPr="0049538B">
        <w:t>Gulamatu</w:t>
      </w:r>
      <w:proofErr w:type="spellEnd"/>
      <w:r w:rsidRPr="0049538B">
        <w:t xml:space="preserve"> é muito avançada no seu esquema de cálculo dos anos. Eles entendem o que é ano bissexto (ano que é divisível por 4 e não é divisível por 100, com a ressalva de que anos que são divisíveis por 400 são também anos bissextos). Em alguns anos, ocorrem festivais. Nos anos divisíveis por 15, acontece o Festival </w:t>
      </w:r>
      <w:proofErr w:type="spellStart"/>
      <w:r w:rsidRPr="0049538B">
        <w:t>Huluculu</w:t>
      </w:r>
      <w:proofErr w:type="spellEnd"/>
      <w:r w:rsidRPr="0049538B">
        <w:t xml:space="preserve">, e nos anos bissextos divisíveis por 55 acontece o Festival </w:t>
      </w:r>
      <w:proofErr w:type="spellStart"/>
      <w:r w:rsidRPr="0049538B">
        <w:t>Bulukulu</w:t>
      </w:r>
      <w:proofErr w:type="spellEnd"/>
      <w:r w:rsidRPr="0049538B">
        <w:t>.</w:t>
      </w:r>
    </w:p>
    <w:p w:rsidR="0049538B" w:rsidRPr="0049538B" w:rsidRDefault="0049538B" w:rsidP="0049538B">
      <w:r w:rsidRPr="0049538B">
        <w:t>Com base nisto, podemos criar um escore a atribuir a um ano, da seguinte maneira:</w:t>
      </w:r>
    </w:p>
    <w:p w:rsidR="0049538B" w:rsidRPr="0049538B" w:rsidRDefault="0049538B" w:rsidP="0049538B">
      <w:pPr>
        <w:numPr>
          <w:ilvl w:val="0"/>
          <w:numId w:val="1"/>
        </w:numPr>
      </w:pPr>
      <w:r w:rsidRPr="0049538B">
        <w:t xml:space="preserve">Se um ano é bissexto, soma-se 1 ao escore; </w:t>
      </w:r>
    </w:p>
    <w:p w:rsidR="0049538B" w:rsidRPr="0049538B" w:rsidRDefault="0049538B" w:rsidP="0049538B">
      <w:pPr>
        <w:numPr>
          <w:ilvl w:val="0"/>
          <w:numId w:val="1"/>
        </w:numPr>
      </w:pPr>
      <w:r w:rsidRPr="0049538B">
        <w:t xml:space="preserve">Se neste ano ocorre o Festival </w:t>
      </w:r>
      <w:proofErr w:type="spellStart"/>
      <w:r w:rsidRPr="0049538B">
        <w:t>Huluculu</w:t>
      </w:r>
      <w:proofErr w:type="spellEnd"/>
      <w:r w:rsidRPr="0049538B">
        <w:t xml:space="preserve">, soma-se 10 ao escore; </w:t>
      </w:r>
    </w:p>
    <w:p w:rsidR="0049538B" w:rsidRPr="0049538B" w:rsidRDefault="0049538B" w:rsidP="0049538B">
      <w:pPr>
        <w:numPr>
          <w:ilvl w:val="0"/>
          <w:numId w:val="1"/>
        </w:numPr>
      </w:pPr>
      <w:r w:rsidRPr="0049538B">
        <w:t xml:space="preserve">Se neste ano ocorre o Festival </w:t>
      </w:r>
      <w:proofErr w:type="spellStart"/>
      <w:r w:rsidRPr="0049538B">
        <w:t>Bulukulu</w:t>
      </w:r>
      <w:proofErr w:type="spellEnd"/>
      <w:r w:rsidRPr="0049538B">
        <w:t xml:space="preserve">, soma-se 100 ao escore. </w:t>
      </w:r>
    </w:p>
    <w:p w:rsidR="0049538B" w:rsidRPr="0049538B" w:rsidRDefault="0049538B" w:rsidP="0049538B">
      <w:r w:rsidRPr="0049538B">
        <w:t xml:space="preserve">Assim, por exemplo, se for possível que em um ano bissexto aconteçam ambos os festivais, o escore será 1+10+100=111. Se acontecer apenas o festival </w:t>
      </w:r>
      <w:proofErr w:type="spellStart"/>
      <w:r w:rsidRPr="0049538B">
        <w:t>Hulukulu</w:t>
      </w:r>
      <w:proofErr w:type="spellEnd"/>
      <w:r w:rsidRPr="0049538B">
        <w:t>, o escore será 10. Em anos simplesmente bissextos, o escore será 1, e em anos normais, o escore será zero.</w:t>
      </w:r>
    </w:p>
    <w:p w:rsidR="0049538B" w:rsidRPr="0049538B" w:rsidRDefault="0049538B" w:rsidP="0049538B">
      <w:pPr>
        <w:rPr>
          <w:b/>
        </w:rPr>
      </w:pPr>
      <w:r w:rsidRPr="0049538B">
        <w:rPr>
          <w:b/>
        </w:rPr>
        <w:t>Tarefas:</w:t>
      </w:r>
    </w:p>
    <w:p w:rsidR="0049538B" w:rsidRPr="0049538B" w:rsidRDefault="0049538B" w:rsidP="0049538B">
      <w:pPr>
        <w:numPr>
          <w:ilvl w:val="0"/>
          <w:numId w:val="2"/>
        </w:numPr>
      </w:pPr>
      <w:r w:rsidRPr="0049538B">
        <w:t xml:space="preserve">(2 pontos) Escreva uma função </w:t>
      </w:r>
      <w:r w:rsidR="00086BB4">
        <w:rPr>
          <w:b/>
        </w:rPr>
        <w:t>Python</w:t>
      </w:r>
      <w:r w:rsidR="00086BB4" w:rsidRPr="0049538B">
        <w:t xml:space="preserve"> </w:t>
      </w:r>
      <w:r w:rsidRPr="0049538B">
        <w:t xml:space="preserve">chamada </w:t>
      </w:r>
      <w:proofErr w:type="spellStart"/>
      <w:r w:rsidRPr="0049538B">
        <w:rPr>
          <w:b/>
        </w:rPr>
        <w:t>EscoreGulumatu</w:t>
      </w:r>
      <w:proofErr w:type="spellEnd"/>
      <w:r w:rsidRPr="0049538B">
        <w:t xml:space="preserve">, que recebe como parâmetro de </w:t>
      </w:r>
      <w:r w:rsidRPr="0049538B">
        <w:rPr>
          <w:u w:val="single"/>
        </w:rPr>
        <w:t>entrada</w:t>
      </w:r>
      <w:r w:rsidRPr="0049538B">
        <w:t xml:space="preserve"> um número natural </w:t>
      </w:r>
      <m:oMath>
        <m:r>
          <w:rPr>
            <w:rFonts w:ascii="Cambria Math" w:hAnsi="Cambria Math"/>
          </w:rPr>
          <m:t>a</m:t>
        </m:r>
      </m:oMath>
      <w:r w:rsidRPr="0049538B">
        <w:t xml:space="preserve">, com até quatro dígitos, correspondente ao ano que se deseja verificar, e retorna como parâmetro de </w:t>
      </w:r>
      <w:r w:rsidRPr="0049538B">
        <w:rPr>
          <w:u w:val="single"/>
        </w:rPr>
        <w:t>saída</w:t>
      </w:r>
      <w:r w:rsidRPr="0049538B">
        <w:t xml:space="preserve"> o escore do ano, calculado conforme descrito acima;</w:t>
      </w:r>
    </w:p>
    <w:p w:rsidR="0049538B" w:rsidRPr="0049538B" w:rsidRDefault="0049538B" w:rsidP="0049538B">
      <w:pPr>
        <w:numPr>
          <w:ilvl w:val="0"/>
          <w:numId w:val="2"/>
        </w:numPr>
      </w:pPr>
      <w:r w:rsidRPr="0049538B">
        <w:t xml:space="preserve">(2 pontos) Escreva uma função </w:t>
      </w:r>
      <w:r w:rsidR="00086BB4">
        <w:rPr>
          <w:b/>
        </w:rPr>
        <w:t>Python</w:t>
      </w:r>
      <w:r w:rsidR="00086BB4" w:rsidRPr="0049538B">
        <w:t xml:space="preserve"> </w:t>
      </w:r>
      <w:r w:rsidRPr="0049538B">
        <w:t xml:space="preserve">chamada </w:t>
      </w:r>
      <w:proofErr w:type="spellStart"/>
      <w:r w:rsidRPr="0049538B">
        <w:rPr>
          <w:b/>
        </w:rPr>
        <w:t>ContaGulumatu</w:t>
      </w:r>
      <w:proofErr w:type="spellEnd"/>
      <w:r w:rsidRPr="0049538B">
        <w:t xml:space="preserve">, que recebe como parâmetros de </w:t>
      </w:r>
      <w:r w:rsidRPr="0049538B">
        <w:rPr>
          <w:u w:val="single"/>
        </w:rPr>
        <w:t>entrada</w:t>
      </w:r>
      <w:r w:rsidRPr="0049538B">
        <w:t xml:space="preserve"> dois números </w:t>
      </w:r>
      <m:oMath>
        <m:r>
          <w:rPr>
            <w:rFonts w:ascii="Cambria Math" w:hAnsi="Cambria Math"/>
          </w:rPr>
          <m:t>a</m:t>
        </m:r>
      </m:oMath>
      <w:r w:rsidRPr="0049538B">
        <w:t xml:space="preserve"> e </w:t>
      </w:r>
      <m:oMath>
        <m:r>
          <w:rPr>
            <w:rFonts w:ascii="Cambria Math" w:hAnsi="Cambria Math"/>
          </w:rPr>
          <m:t>b</m:t>
        </m:r>
      </m:oMath>
      <w:r w:rsidRPr="0049538B">
        <w:t xml:space="preserve">, com até quatro dígitos, correspondentes a um intervalo de anos, e retorna como parâmetros de </w:t>
      </w:r>
      <w:r w:rsidRPr="0049538B">
        <w:rPr>
          <w:u w:val="single"/>
        </w:rPr>
        <w:t>saída</w:t>
      </w:r>
      <w:r w:rsidRPr="0049538B">
        <w:t>, nesta ordem: (i) a quantidade de anos bissextos; (</w:t>
      </w:r>
      <w:proofErr w:type="spellStart"/>
      <w:r w:rsidRPr="0049538B">
        <w:t>ii</w:t>
      </w:r>
      <w:proofErr w:type="spellEnd"/>
      <w:r w:rsidRPr="0049538B">
        <w:t xml:space="preserve">) a quantidade de anos com Festival </w:t>
      </w:r>
      <w:proofErr w:type="spellStart"/>
      <w:r w:rsidRPr="0049538B">
        <w:t>Huluculu</w:t>
      </w:r>
      <w:proofErr w:type="spellEnd"/>
      <w:r w:rsidRPr="0049538B">
        <w:t>; (</w:t>
      </w:r>
      <w:proofErr w:type="spellStart"/>
      <w:r w:rsidRPr="0049538B">
        <w:t>iii</w:t>
      </w:r>
      <w:proofErr w:type="spellEnd"/>
      <w:r w:rsidRPr="0049538B">
        <w:t xml:space="preserve">) a quantidade de anos com Festival </w:t>
      </w:r>
      <w:proofErr w:type="spellStart"/>
      <w:r w:rsidRPr="0049538B">
        <w:t>Bulukulu</w:t>
      </w:r>
      <w:proofErr w:type="spellEnd"/>
      <w:r w:rsidRPr="0049538B">
        <w:t>; e (</w:t>
      </w:r>
      <w:proofErr w:type="spellStart"/>
      <w:r w:rsidRPr="0049538B">
        <w:t>iv</w:t>
      </w:r>
      <w:proofErr w:type="spellEnd"/>
      <w:r w:rsidRPr="0049538B">
        <w:t xml:space="preserve">) a quantidade de anos com ambos os festivais. </w:t>
      </w:r>
    </w:p>
    <w:p w:rsidR="0049538B" w:rsidRPr="0049538B" w:rsidRDefault="0049538B" w:rsidP="0049538B"/>
    <w:p w:rsidR="0049538B" w:rsidRDefault="0049538B">
      <w:pPr>
        <w:rPr>
          <w:b/>
          <w:bCs/>
        </w:rPr>
      </w:pPr>
      <w:r>
        <w:rPr>
          <w:b/>
          <w:bCs/>
        </w:rPr>
        <w:br w:type="page"/>
      </w:r>
    </w:p>
    <w:p w:rsidR="0049538B" w:rsidRPr="0049538B" w:rsidRDefault="0049538B" w:rsidP="0049538B">
      <w:pPr>
        <w:rPr>
          <w:b/>
          <w:bCs/>
        </w:rPr>
      </w:pPr>
      <w:r w:rsidRPr="0049538B">
        <w:rPr>
          <w:b/>
          <w:bCs/>
        </w:rPr>
        <w:lastRenderedPageBreak/>
        <w:t>Questão 3</w:t>
      </w:r>
      <w:r w:rsidRPr="0049538B">
        <w:rPr>
          <w:b/>
          <w:bCs/>
          <w:vertAlign w:val="superscript"/>
        </w:rPr>
        <w:footnoteReference w:id="2"/>
      </w:r>
      <w:r w:rsidRPr="0049538B">
        <w:rPr>
          <w:b/>
          <w:bCs/>
        </w:rPr>
        <w:t xml:space="preserve"> – 4 pontos</w:t>
      </w:r>
    </w:p>
    <w:p w:rsidR="0049538B" w:rsidRPr="0049538B" w:rsidRDefault="0049538B" w:rsidP="0049538B">
      <w:r w:rsidRPr="0049538B">
        <w:t>A mineradora Xingue Lingue faz prospecções avançadas para extração de minério. Para saber se um terreno é lucrativo, ela precisa estimar a quantidade de minério que poderá extrair. O minério se encontra em uma faixa do solo, entre camadas de terra, como na figura abaixo, que representa um corte vertical num terreno com 8 km de comprimento e 1.000 metros de profundidade (cada marca na escala vertical corresponde a 100 metros). Podemos considerar que a distribuição do minério no solo só depende do comprimento e da profundidade, se mantendo constante ao longo da largura do terreno). A mineradora fez intensas pesquisas e conseguiu determinar as funções que definem as duas interfaces entre as camadas de terra e a camada de minério.</w:t>
      </w:r>
    </w:p>
    <w:p w:rsidR="0049538B" w:rsidRPr="0049538B" w:rsidRDefault="0049538B" w:rsidP="0049538B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-1392+864x-216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1312-864x+216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49538B">
        <w:t xml:space="preserve"> ;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-73+36x-54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17-4x+6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49538B" w:rsidRPr="0049538B" w:rsidRDefault="0049538B" w:rsidP="0049538B">
      <m:oMathPara>
        <m:oMath>
          <m:r>
            <w:rPr>
              <w:rFonts w:ascii="Cambria Math" w:hAnsi="Cambria Math"/>
            </w:rPr>
            <m:t>0≤x≤8;  0≥y≥-10</m:t>
          </m:r>
        </m:oMath>
      </m:oMathPara>
    </w:p>
    <w:p w:rsidR="0049538B" w:rsidRPr="0049538B" w:rsidRDefault="0049538B" w:rsidP="0049538B">
      <w:r w:rsidRPr="0049538B">
        <w:t xml:space="preserve">Para estimar a quantidade de minério, o método que a Xingue Lingue pretende implementar é um cálculo iterativo aproximado, que calcule a quantidade de minério em faixas de 20 metros de profundidade. </w:t>
      </w:r>
    </w:p>
    <w:p w:rsidR="0049538B" w:rsidRPr="0049538B" w:rsidRDefault="0049538B" w:rsidP="0049538B">
      <w:r w:rsidRPr="0049538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48DA4C1" wp14:editId="58F663D7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3310255" cy="3761105"/>
            <wp:effectExtent l="19050" t="19050" r="23495" b="1079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3761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9538B">
        <w:t>Partindo do pressuposto de que o perfil é constante ao longo da largura do terreno, é possível considerar os cálculos apenas para as áreas estimadas em um corte vertical. Os valores informados, portanto, referem-se ao custo e à receita a cada quilômetro de largura</w:t>
      </w:r>
    </w:p>
    <w:p w:rsidR="0049538B" w:rsidRPr="0049538B" w:rsidRDefault="0049538B" w:rsidP="0049538B">
      <w:r w:rsidRPr="0049538B">
        <w:t>A escavação do comprimento total (8km) de cada faixa de 20 metros de profundidade acarreta num custo operacional de R$ 250.000,00, e cada quilômetro de minério proporciona uma receita líquida de R$ 90.000,00. A lucratividade de um terreno depende da quantidade de minério que se consegue encontrar.</w:t>
      </w:r>
    </w:p>
    <w:p w:rsidR="0049538B" w:rsidRPr="0049538B" w:rsidRDefault="0049538B" w:rsidP="0049538B">
      <w:r w:rsidRPr="0049538B">
        <w:t xml:space="preserve">Assim, se numa faixa forem encontrados 3,5km de minério, o custo desta faixa será de R$ 250.000,00 e a receita será de R$ 315.000,00. </w:t>
      </w:r>
    </w:p>
    <w:p w:rsidR="0049538B" w:rsidRPr="0049538B" w:rsidRDefault="0049538B" w:rsidP="0049538B">
      <w:r w:rsidRPr="0049538B">
        <w:t xml:space="preserve">O método consiste em dividir o terreno em faixas horizontais de 20 metros de profundidade (ou seja, vamos ter 50 faixas, indo de 20 a 1000 metros de profundidade: desde </w:t>
      </w:r>
      <m:oMath>
        <m:r>
          <w:rPr>
            <w:rFonts w:ascii="Cambria Math" w:hAnsi="Cambria Math"/>
          </w:rPr>
          <m:t>y=-0.2</m:t>
        </m:r>
      </m:oMath>
      <w:r w:rsidRPr="0049538B">
        <w:t xml:space="preserve"> até </w:t>
      </w:r>
      <m:oMath>
        <m:r>
          <w:rPr>
            <w:rFonts w:ascii="Cambria Math" w:hAnsi="Cambria Math"/>
          </w:rPr>
          <m:t>y=-10</m:t>
        </m:r>
      </m:oMath>
      <w:r w:rsidRPr="0049538B">
        <w:t xml:space="preserve">, com intervalos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=0.2</m:t>
        </m:r>
      </m:oMath>
      <w:r w:rsidRPr="0049538B">
        <w:t xml:space="preserve">). Para cada faixa de profundidade, precisamos verificar onde o terreno tem minério e onde tem apenas terra. Para isso, em cada faixa de profundidade vamos “marcar” o comprimento terreno em pontos a cada 20 metros (desde </w:t>
      </w:r>
      <m:oMath>
        <m:r>
          <w:rPr>
            <w:rFonts w:ascii="Cambria Math" w:hAnsi="Cambria Math"/>
          </w:rPr>
          <m:t>x=0</m:t>
        </m:r>
      </m:oMath>
      <w:r w:rsidRPr="0049538B">
        <w:t xml:space="preserve"> até </w:t>
      </w:r>
      <m:oMath>
        <m:r>
          <w:rPr>
            <w:rFonts w:ascii="Cambria Math" w:hAnsi="Cambria Math"/>
          </w:rPr>
          <m:t>x=7.98</m:t>
        </m:r>
      </m:oMath>
      <w:r w:rsidRPr="0049538B">
        <w:t xml:space="preserve">, com intervalos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=0.02</m:t>
        </m:r>
      </m:oMath>
      <w:r w:rsidRPr="0049538B">
        <w:t xml:space="preserve">). Portanto, cada ponto será identificado por uma coordenada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Pr="0049538B">
        <w:t>.</w:t>
      </w:r>
    </w:p>
    <w:p w:rsidR="0049538B" w:rsidRPr="0049538B" w:rsidRDefault="0049538B" w:rsidP="0049538B">
      <w:r w:rsidRPr="0049538B">
        <w:t xml:space="preserve">Com estas coordenadas, podemos analisar a composição em cada ponto </w:t>
      </w:r>
      <m:oMath>
        <m:r>
          <w:rPr>
            <w:rFonts w:ascii="Cambria Math" w:hAnsi="Cambria Math"/>
          </w:rPr>
          <m:t>P</m:t>
        </m:r>
      </m:oMath>
      <w:r w:rsidRPr="0049538B">
        <w:t xml:space="preserve"> do terreno, substituindo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9538B">
        <w:t xml:space="preserve"> nas funções delimitadoras </w:t>
      </w:r>
      <m:oMath>
        <m:r>
          <w:rPr>
            <w:rFonts w:ascii="Cambria Math" w:hAnsi="Cambria Math"/>
          </w:rPr>
          <m:t>f(x)</m:t>
        </m:r>
      </m:oMath>
      <w:r w:rsidRPr="0049538B">
        <w:t xml:space="preserve"> e </w:t>
      </w:r>
      <m:oMath>
        <m:r>
          <w:rPr>
            <w:rFonts w:ascii="Cambria Math" w:hAnsi="Cambria Math"/>
          </w:rPr>
          <m:t>g(x)</m:t>
        </m:r>
      </m:oMath>
      <w:r w:rsidRPr="0049538B">
        <w:t>, e calculando os limites de cada faixa. Se a profundidade do ponto analisado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9538B">
        <w:t xml:space="preserve">) está entre os limites das duas funções para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9538B">
        <w:t xml:space="preserve"> (ou seja,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Pr="0049538B">
        <w:t xml:space="preserve"> e 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Pr="0049538B">
        <w:t xml:space="preserve">), significa que ele está localizado dentro da faixa de minério. Se estiver antes do primeiro limite ou depois do segundo, ele está fora da faixa de minério, e corresponde a um ponto onde só tem terra. </w:t>
      </w:r>
    </w:p>
    <w:p w:rsidR="0049538B" w:rsidRPr="0049538B" w:rsidRDefault="0049538B" w:rsidP="0049538B">
      <w:r w:rsidRPr="0049538B">
        <w:t>Por exemplo, na figura, os pontos A e B estão ambos a uma profundidade de 140 metros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=1.4</m:t>
        </m:r>
      </m:oMath>
      <w:r w:rsidRPr="0049538B">
        <w:t>). Dentro da faixa de profundidade de 140 metros, o ponto A está numa posição a 1km de comprimento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</m:t>
        </m:r>
      </m:oMath>
      <w:r w:rsidRPr="0049538B">
        <w:t>) e o ponto B está a 4 km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=4</m:t>
        </m:r>
      </m:oMath>
      <w:r w:rsidRPr="0049538B">
        <w:t xml:space="preserve">). </w:t>
      </w:r>
    </w:p>
    <w:p w:rsidR="0049538B" w:rsidRPr="0049538B" w:rsidRDefault="0049538B" w:rsidP="0049538B">
      <w:r w:rsidRPr="0049538B">
        <w:t xml:space="preserve">Como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Pr="0049538B">
        <w:t xml:space="preserve">, pode-se concluir que A está na faixa de minério. Já no ponto B, temos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49538B">
        <w:t>, ou seja, B está antes do primeiro limite da faixa de minério naquele comprimento do terreno, portanto B está fora da faixa de minério.</w:t>
      </w:r>
    </w:p>
    <w:p w:rsidR="0049538B" w:rsidRPr="0049538B" w:rsidRDefault="0049538B" w:rsidP="0049538B">
      <w:r w:rsidRPr="0049538B">
        <w:t>Ao se identificar que um ponto pertencente à faixa de minério, podemos, de maneira aproximada, considerar que os próximos 20 metros (correspondente ao pedaço de terreno daquele ponto) também pertencem à faixa. Assim, a cada ponto localizado na faixa de minério, somamos 20 metros à quantidade total de minério encontrada.</w:t>
      </w:r>
    </w:p>
    <w:p w:rsidR="0049538B" w:rsidRPr="0049538B" w:rsidRDefault="0049538B" w:rsidP="0049538B">
      <w:r w:rsidRPr="0049538B">
        <w:t>Para calcular a receita esperada decorrente da quantidade de minério em um corte vertical do terreno, multiplicamos o comprimento total de minério encontrado (em quilômetros) pela receita por quilômetro (R$ 90.000,00). O custo total vai ser igual a quantidade de faixas de terreno escavadas multiplicada pelo custo de cada faixa (R$ 250.000,00).</w:t>
      </w:r>
    </w:p>
    <w:p w:rsidR="0049538B" w:rsidRPr="0049538B" w:rsidRDefault="0049538B" w:rsidP="0049538B">
      <w:pPr>
        <w:rPr>
          <w:b/>
        </w:rPr>
      </w:pPr>
      <w:r w:rsidRPr="0049538B">
        <w:rPr>
          <w:b/>
        </w:rPr>
        <w:t>Tarefas:</w:t>
      </w:r>
    </w:p>
    <w:p w:rsidR="0049538B" w:rsidRPr="0049538B" w:rsidRDefault="0049538B" w:rsidP="0049538B">
      <w:pPr>
        <w:numPr>
          <w:ilvl w:val="0"/>
          <w:numId w:val="3"/>
        </w:numPr>
      </w:pPr>
      <w:r w:rsidRPr="0049538B">
        <w:t xml:space="preserve">(2 pontos) Escreva uma função </w:t>
      </w:r>
      <w:r w:rsidR="00086BB4">
        <w:rPr>
          <w:b/>
        </w:rPr>
        <w:t>Python</w:t>
      </w:r>
      <w:r w:rsidR="00086BB4" w:rsidRPr="0049538B">
        <w:t xml:space="preserve"> </w:t>
      </w:r>
      <w:r w:rsidRPr="0049538B">
        <w:t xml:space="preserve">chamada </w:t>
      </w:r>
      <w:proofErr w:type="spellStart"/>
      <w:r w:rsidRPr="0049538B">
        <w:rPr>
          <w:b/>
        </w:rPr>
        <w:t>minerio</w:t>
      </w:r>
      <w:proofErr w:type="spellEnd"/>
      <w:r w:rsidRPr="0049538B">
        <w:t xml:space="preserve">, que recebe como parâmetro de </w:t>
      </w:r>
      <w:r w:rsidRPr="0049538B">
        <w:rPr>
          <w:u w:val="single"/>
        </w:rPr>
        <w:t>entrada</w:t>
      </w:r>
      <w:r w:rsidRPr="0049538B">
        <w:t xml:space="preserve"> um número real </w:t>
      </w:r>
      <m:oMath>
        <m:r>
          <w:rPr>
            <w:rFonts w:ascii="Cambria Math" w:hAnsi="Cambria Math"/>
          </w:rPr>
          <m:t>p</m:t>
        </m:r>
      </m:oMath>
      <w:r w:rsidRPr="0049538B">
        <w:t xml:space="preserve"> entre 0 e 10, correspondente à profundidade do terreno que se deseja avaliar; e retorna como parâmetro de </w:t>
      </w:r>
      <w:r w:rsidRPr="0049538B">
        <w:rPr>
          <w:u w:val="single"/>
        </w:rPr>
        <w:t>saída</w:t>
      </w:r>
      <w:r w:rsidRPr="0049538B">
        <w:t xml:space="preserve"> o lucro esperado da escavação do terreno até esta profundidade, de acordo com as especificações descritas anteriormente;</w:t>
      </w:r>
    </w:p>
    <w:p w:rsidR="0049538B" w:rsidRDefault="0049538B" w:rsidP="00E90D6A">
      <w:pPr>
        <w:numPr>
          <w:ilvl w:val="0"/>
          <w:numId w:val="3"/>
        </w:numPr>
      </w:pPr>
      <w:r w:rsidRPr="0049538B">
        <w:t>(2 pontos</w:t>
      </w:r>
      <w:proofErr w:type="gramStart"/>
      <w:r w:rsidRPr="0049538B">
        <w:t>) É</w:t>
      </w:r>
      <w:proofErr w:type="gramEnd"/>
      <w:r w:rsidRPr="0049538B">
        <w:t xml:space="preserve"> possível que, a partir de um certo ponto, não seja mais interessante continuar a escavar, pois os custos superariam as receitas e a lucratividade total tenderia a se reduzir.</w:t>
      </w:r>
    </w:p>
    <w:p w:rsidR="0049538B" w:rsidRPr="0049538B" w:rsidRDefault="0049538B" w:rsidP="0049538B">
      <w:pPr>
        <w:ind w:left="720"/>
      </w:pPr>
      <w:r w:rsidRPr="0049538B">
        <w:t xml:space="preserve">Para avaliar isto, escreva uma função </w:t>
      </w:r>
      <w:r w:rsidR="003A4BEF">
        <w:rPr>
          <w:b/>
        </w:rPr>
        <w:t>Python</w:t>
      </w:r>
      <w:bookmarkStart w:id="0" w:name="_GoBack"/>
      <w:bookmarkEnd w:id="0"/>
      <w:r w:rsidRPr="0049538B">
        <w:t xml:space="preserve"> chamada </w:t>
      </w:r>
      <w:proofErr w:type="spellStart"/>
      <w:r w:rsidRPr="0049538B">
        <w:rPr>
          <w:b/>
        </w:rPr>
        <w:t>lmax</w:t>
      </w:r>
      <w:proofErr w:type="spellEnd"/>
      <w:r w:rsidRPr="0049538B">
        <w:t xml:space="preserve">, que </w:t>
      </w:r>
      <w:r w:rsidRPr="0049538B">
        <w:rPr>
          <w:b/>
        </w:rPr>
        <w:t>não recebe</w:t>
      </w:r>
      <w:r w:rsidRPr="0049538B">
        <w:t xml:space="preserve"> parâmetros de </w:t>
      </w:r>
      <w:r w:rsidRPr="0049538B">
        <w:rPr>
          <w:u w:val="single"/>
        </w:rPr>
        <w:t>entrada</w:t>
      </w:r>
      <w:r w:rsidRPr="0049538B">
        <w:t xml:space="preserve">, e retorna como parâmetros de </w:t>
      </w:r>
      <w:r w:rsidRPr="0049538B">
        <w:rPr>
          <w:u w:val="single"/>
        </w:rPr>
        <w:t>saída</w:t>
      </w:r>
      <w:r w:rsidRPr="0049538B">
        <w:t>: (i) a profundidade de escavação que possibilita obter o maior lucro possível; e (</w:t>
      </w:r>
      <w:proofErr w:type="spellStart"/>
      <w:r w:rsidRPr="0049538B">
        <w:t>ii</w:t>
      </w:r>
      <w:proofErr w:type="spellEnd"/>
      <w:r w:rsidRPr="0049538B">
        <w:t>) o lucro máximo que é possível obter.</w:t>
      </w:r>
    </w:p>
    <w:p w:rsidR="00826E05" w:rsidRPr="00826E05" w:rsidRDefault="00826E05" w:rsidP="00826E05">
      <w:pPr>
        <w:rPr>
          <w:b/>
          <w:bCs/>
        </w:rPr>
      </w:pPr>
      <w:r w:rsidRPr="00826E05">
        <w:rPr>
          <w:b/>
          <w:bCs/>
        </w:rPr>
        <w:t xml:space="preserve">Questão </w:t>
      </w:r>
      <w:r>
        <w:rPr>
          <w:b/>
          <w:bCs/>
        </w:rPr>
        <w:t>4</w:t>
      </w:r>
      <w:r w:rsidRPr="00826E05">
        <w:rPr>
          <w:b/>
          <w:bCs/>
        </w:rPr>
        <w:t xml:space="preserve"> – 2,5 pontos</w:t>
      </w:r>
    </w:p>
    <w:p w:rsidR="00826E05" w:rsidRPr="00826E05" w:rsidRDefault="00826E05" w:rsidP="00826E05">
      <w:r w:rsidRPr="00826E05">
        <w:t xml:space="preserve">Dependendo do valor de </w:t>
      </w:r>
      <m:oMath>
        <m:r>
          <w:rPr>
            <w:rFonts w:ascii="Cambria Math" w:hAnsi="Cambria Math"/>
          </w:rPr>
          <m:t>k</m:t>
        </m:r>
      </m:oMath>
      <w:r w:rsidRPr="00826E05">
        <w:t>, a série abaixo pode ser convergente ou divergente.</w:t>
      </w:r>
    </w:p>
    <w:p w:rsidR="00826E05" w:rsidRPr="00826E05" w:rsidRDefault="003A4BEF" w:rsidP="00826E05">
      <w:pPr>
        <w:rPr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26E05" w:rsidRPr="00826E05">
        <w:rPr>
          <w:b/>
        </w:rPr>
        <w:t>Tarefa:</w:t>
      </w:r>
    </w:p>
    <w:p w:rsidR="00826E05" w:rsidRPr="00826E05" w:rsidRDefault="00826E05" w:rsidP="00826E05">
      <w:r w:rsidRPr="00826E05">
        <w:t xml:space="preserve">Escreva uma função </w:t>
      </w:r>
      <w:r w:rsidR="00086BB4">
        <w:rPr>
          <w:b/>
        </w:rPr>
        <w:t>Python</w:t>
      </w:r>
      <w:r w:rsidR="00086BB4" w:rsidRPr="00826E05">
        <w:t xml:space="preserve"> </w:t>
      </w:r>
      <w:r w:rsidRPr="00826E05">
        <w:t xml:space="preserve">chamada </w:t>
      </w:r>
      <w:r w:rsidRPr="00826E05">
        <w:rPr>
          <w:b/>
        </w:rPr>
        <w:t>serie</w:t>
      </w:r>
      <w:r w:rsidRPr="00826E05">
        <w:t xml:space="preserve">, que recebe </w:t>
      </w:r>
      <w:r w:rsidRPr="00826E05">
        <w:rPr>
          <w:b/>
        </w:rPr>
        <w:t>dois parâmetros de entrada</w:t>
      </w:r>
      <w:r w:rsidRPr="00826E05">
        <w:t xml:space="preserve">: (i) o valor de </w:t>
      </w:r>
      <m:oMath>
        <m:r>
          <w:rPr>
            <w:rFonts w:ascii="Cambria Math" w:hAnsi="Cambria Math"/>
          </w:rPr>
          <m:t>k</m:t>
        </m:r>
      </m:oMath>
      <w:r w:rsidRPr="00826E05">
        <w:t>; e (</w:t>
      </w:r>
      <w:proofErr w:type="spellStart"/>
      <w:r w:rsidRPr="00826E05">
        <w:t>ii</w:t>
      </w:r>
      <w:proofErr w:type="spellEnd"/>
      <w:r w:rsidRPr="00826E05">
        <w:t xml:space="preserve">) um valor de precisão para seu cálculo, que será usado como critério de parada; e retorne </w:t>
      </w:r>
      <w:r w:rsidRPr="00826E05">
        <w:rPr>
          <w:b/>
        </w:rPr>
        <w:t>um parâmetro de saída</w:t>
      </w:r>
      <w:r w:rsidRPr="00826E05">
        <w:t xml:space="preserve">, duas possibilidades: a) o valor para o qual a série converge, caso ela seja convergente; ou b) o valor </w:t>
      </w:r>
      <m:oMath>
        <m:r>
          <w:rPr>
            <w:rFonts w:ascii="Cambria Math" w:hAnsi="Cambria Math"/>
          </w:rPr>
          <m:t>%inf</m:t>
        </m:r>
      </m:oMath>
      <w:r w:rsidRPr="00826E05">
        <w:t xml:space="preserve">, caso sejam somados 100 termos e a série não tenha chegado a um valor de convergência. </w:t>
      </w:r>
    </w:p>
    <w:p w:rsidR="00826E05" w:rsidRDefault="00826E05">
      <w:pPr>
        <w:rPr>
          <w:b/>
          <w:bCs/>
        </w:rPr>
      </w:pPr>
      <w:r>
        <w:rPr>
          <w:b/>
          <w:bCs/>
        </w:rPr>
        <w:br w:type="page"/>
      </w:r>
    </w:p>
    <w:p w:rsidR="00826E05" w:rsidRPr="00826E05" w:rsidRDefault="00826E05" w:rsidP="00826E05">
      <w:pPr>
        <w:rPr>
          <w:b/>
          <w:bCs/>
        </w:rPr>
      </w:pPr>
      <w:r w:rsidRPr="00826E05">
        <w:rPr>
          <w:b/>
          <w:bCs/>
        </w:rPr>
        <w:t xml:space="preserve">Questão </w:t>
      </w:r>
      <w:r>
        <w:rPr>
          <w:b/>
          <w:bCs/>
        </w:rPr>
        <w:t>5</w:t>
      </w:r>
      <w:r w:rsidRPr="00826E05">
        <w:rPr>
          <w:b/>
          <w:bCs/>
        </w:rPr>
        <w:t xml:space="preserve"> – 2,5 pontos</w:t>
      </w:r>
    </w:p>
    <w:p w:rsidR="00826E05" w:rsidRPr="00826E05" w:rsidRDefault="00826E05" w:rsidP="00826E05">
      <w:r w:rsidRPr="00826E05">
        <w:t xml:space="preserve">Dois números inteiros </w:t>
      </w:r>
      <m:oMath>
        <m:r>
          <w:rPr>
            <w:rFonts w:ascii="Cambria Math" w:hAnsi="Cambria Math"/>
          </w:rPr>
          <m:t>a</m:t>
        </m:r>
      </m:oMath>
      <w:r w:rsidRPr="00826E05">
        <w:t xml:space="preserve"> e </w:t>
      </w:r>
      <m:oMath>
        <m:r>
          <w:rPr>
            <w:rFonts w:ascii="Cambria Math" w:hAnsi="Cambria Math"/>
          </w:rPr>
          <m:t>b</m:t>
        </m:r>
      </m:oMath>
      <w:r w:rsidRPr="00826E05">
        <w:t xml:space="preserve"> são chamados de equivalentes quando a soma dos divisores inteiros positivos de </w:t>
      </w:r>
      <m:oMath>
        <m:r>
          <w:rPr>
            <w:rFonts w:ascii="Cambria Math" w:hAnsi="Cambria Math"/>
          </w:rPr>
          <m:t>a</m:t>
        </m:r>
      </m:oMath>
      <w:r w:rsidRPr="00826E05">
        <w:t xml:space="preserve"> coincide com a soma dos divisores inteiros positivos de </w:t>
      </w:r>
      <m:oMath>
        <m:r>
          <w:rPr>
            <w:rFonts w:ascii="Cambria Math" w:hAnsi="Cambria Math"/>
          </w:rPr>
          <m:t>b</m:t>
        </m:r>
      </m:oMath>
      <w:r w:rsidRPr="00826E05">
        <w:t>.</w:t>
      </w:r>
    </w:p>
    <w:p w:rsidR="00826E05" w:rsidRPr="00826E05" w:rsidRDefault="00826E05" w:rsidP="00826E05">
      <w:pPr>
        <w:rPr>
          <w:b/>
        </w:rPr>
      </w:pPr>
      <w:r w:rsidRPr="00826E05">
        <w:rPr>
          <w:b/>
        </w:rPr>
        <w:t>Tarefa:</w:t>
      </w:r>
    </w:p>
    <w:p w:rsidR="00826E05" w:rsidRPr="00826E05" w:rsidRDefault="00826E05" w:rsidP="00826E05">
      <w:r w:rsidRPr="00826E05">
        <w:t xml:space="preserve">Escreva uma função </w:t>
      </w:r>
      <w:r w:rsidR="00086BB4">
        <w:rPr>
          <w:b/>
        </w:rPr>
        <w:t>Python</w:t>
      </w:r>
      <w:r w:rsidR="00086BB4" w:rsidRPr="00826E05">
        <w:t xml:space="preserve"> </w:t>
      </w:r>
      <w:r w:rsidRPr="00826E05">
        <w:t xml:space="preserve">chamada </w:t>
      </w:r>
      <w:r w:rsidR="00086BB4">
        <w:rPr>
          <w:b/>
        </w:rPr>
        <w:t>e</w:t>
      </w:r>
      <w:r w:rsidRPr="00826E05">
        <w:rPr>
          <w:b/>
        </w:rPr>
        <w:t>quivalentes</w:t>
      </w:r>
      <w:r w:rsidRPr="00826E05">
        <w:t xml:space="preserve">, que recebe como </w:t>
      </w:r>
      <w:r w:rsidRPr="00826E05">
        <w:rPr>
          <w:b/>
        </w:rPr>
        <w:t>parâmetros de entrada</w:t>
      </w:r>
      <w:r w:rsidRPr="00826E05">
        <w:t xml:space="preserve"> os dois números, e retorne como </w:t>
      </w:r>
      <w:r w:rsidRPr="00826E05">
        <w:rPr>
          <w:b/>
        </w:rPr>
        <w:t>parâmetro de saída</w:t>
      </w:r>
      <w:r w:rsidRPr="00826E05">
        <w:t xml:space="preserve"> duas possibilidades: 1, caso os números sejam equivalentes; ou </w:t>
      </w:r>
      <w:proofErr w:type="gramStart"/>
      <w:r w:rsidRPr="00826E05">
        <w:t>0 ,</w:t>
      </w:r>
      <w:proofErr w:type="gramEnd"/>
      <w:r w:rsidRPr="00826E05">
        <w:t xml:space="preserve"> caso contrário. </w:t>
      </w:r>
    </w:p>
    <w:p w:rsidR="00826E05" w:rsidRPr="00826E05" w:rsidRDefault="00826E05" w:rsidP="00826E05">
      <w:pPr>
        <w:rPr>
          <w:b/>
          <w:bCs/>
        </w:rPr>
      </w:pPr>
      <w:r w:rsidRPr="00826E05">
        <w:rPr>
          <w:b/>
          <w:bCs/>
        </w:rPr>
        <w:t xml:space="preserve">Questão </w:t>
      </w:r>
      <w:r>
        <w:rPr>
          <w:b/>
          <w:bCs/>
        </w:rPr>
        <w:t>6</w:t>
      </w:r>
      <w:r w:rsidRPr="00826E05">
        <w:rPr>
          <w:b/>
          <w:bCs/>
        </w:rPr>
        <w:t xml:space="preserve"> – 2,5 pontos</w:t>
      </w:r>
    </w:p>
    <w:p w:rsidR="00826E05" w:rsidRPr="00826E05" w:rsidRDefault="00826E05" w:rsidP="00826E05">
      <w:r w:rsidRPr="00826E05">
        <w:t>Três segmentos de reta podem constituir os lados de um triângulo, caso a medida de qualquer um deles seja menor que a soma das medidas dos outros dois. No caso de poderem ser os lados de um triângulo, este pode ser: equilátero (quando todos os lados são iguais), isósceles (quando dois lados são iguais e diferentes do terceiro), ou escaleno (quando todos os lados são diferentes).</w:t>
      </w:r>
    </w:p>
    <w:p w:rsidR="00826E05" w:rsidRPr="00826E05" w:rsidRDefault="00826E05" w:rsidP="00826E05">
      <w:pPr>
        <w:rPr>
          <w:b/>
        </w:rPr>
      </w:pPr>
      <w:r w:rsidRPr="00826E05">
        <w:rPr>
          <w:b/>
        </w:rPr>
        <w:t>Tarefa:</w:t>
      </w:r>
    </w:p>
    <w:p w:rsidR="00826E05" w:rsidRPr="00826E05" w:rsidRDefault="00826E05" w:rsidP="00826E05">
      <w:r w:rsidRPr="00826E05">
        <w:t xml:space="preserve">Escreva uma função </w:t>
      </w:r>
      <w:r w:rsidR="00086BB4">
        <w:rPr>
          <w:b/>
        </w:rPr>
        <w:t>Python</w:t>
      </w:r>
      <w:r w:rsidR="00086BB4" w:rsidRPr="00826E05">
        <w:t xml:space="preserve"> </w:t>
      </w:r>
      <w:r w:rsidRPr="00826E05">
        <w:t xml:space="preserve">chamada </w:t>
      </w:r>
      <w:r w:rsidRPr="00826E05">
        <w:rPr>
          <w:b/>
        </w:rPr>
        <w:t>triangulo</w:t>
      </w:r>
      <w:r w:rsidRPr="00826E05">
        <w:t xml:space="preserve"> que recebe como </w:t>
      </w:r>
      <w:r w:rsidRPr="00826E05">
        <w:rPr>
          <w:b/>
        </w:rPr>
        <w:t>parâmetros de entrada</w:t>
      </w:r>
      <w:r w:rsidRPr="00826E05">
        <w:t xml:space="preserve"> três valores numéricos, e testa se estes valores podem ser as medidas dos lados de um triângulo e, caso possam, o tipo de triângulo que eles formam, retornando como </w:t>
      </w:r>
      <w:r w:rsidRPr="00826E05">
        <w:rPr>
          <w:b/>
        </w:rPr>
        <w:t>parâmetros de saída</w:t>
      </w:r>
      <w:r w:rsidRPr="00826E05">
        <w:t xml:space="preserve"> um código numérico de um algarismo, de acordo com a seguinte regra: 0: valores não formam os lados de um triângulo; 1: valores formam um triângulo equilátero; 2: valores formam um triângulo isósceles; 3: valores formam um triângulo escaleno.</w:t>
      </w:r>
    </w:p>
    <w:p w:rsidR="00826E05" w:rsidRPr="00826E05" w:rsidRDefault="00826E05" w:rsidP="00826E05">
      <w:pPr>
        <w:rPr>
          <w:b/>
          <w:bCs/>
        </w:rPr>
      </w:pPr>
      <w:r w:rsidRPr="00826E05">
        <w:rPr>
          <w:b/>
          <w:bCs/>
        </w:rPr>
        <w:t xml:space="preserve">Questão </w:t>
      </w:r>
      <w:r>
        <w:rPr>
          <w:b/>
          <w:bCs/>
        </w:rPr>
        <w:t>7</w:t>
      </w:r>
      <w:r w:rsidRPr="00826E05">
        <w:rPr>
          <w:b/>
          <w:bCs/>
        </w:rPr>
        <w:t xml:space="preserve"> – 2,5 pontos</w:t>
      </w:r>
    </w:p>
    <w:p w:rsidR="00826E05" w:rsidRPr="00826E05" w:rsidRDefault="00826E05" w:rsidP="00826E05">
      <w:r w:rsidRPr="00826E05">
        <w:t>Considere a seguinte série matemática:</w:t>
      </w:r>
    </w:p>
    <w:p w:rsidR="00826E05" w:rsidRPr="00826E05" w:rsidRDefault="00826E05" w:rsidP="00826E05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x,q</m:t>
              </m:r>
            </m:e>
          </m:d>
          <m:r>
            <w:rPr>
              <w:rFonts w:ascii="Cambria Math" w:hAnsi="Cambria Math"/>
            </w:rPr>
            <m:t>=x.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+x.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+x.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(i-1)</m:t>
                  </m:r>
                </m:sup>
              </m:sSup>
            </m:e>
          </m:nary>
        </m:oMath>
      </m:oMathPara>
    </w:p>
    <w:p w:rsidR="00826E05" w:rsidRPr="00826E05" w:rsidRDefault="00826E05" w:rsidP="00826E05">
      <w:r w:rsidRPr="00826E05">
        <w:t>Sabe-se (vocês estudaram Cálculo...) que esta soma é...</w:t>
      </w:r>
    </w:p>
    <w:p w:rsidR="00826E05" w:rsidRPr="00826E05" w:rsidRDefault="00826E05" w:rsidP="00826E05">
      <w:pPr>
        <w:numPr>
          <w:ilvl w:val="0"/>
          <w:numId w:val="4"/>
        </w:numPr>
      </w:pPr>
      <w:r w:rsidRPr="00826E05">
        <w:rPr>
          <w:i/>
        </w:rPr>
        <w:t>Convergente</w:t>
      </w:r>
      <w:r w:rsidRPr="00826E05">
        <w:t xml:space="preserve"> (ou seja, ela tem um </w:t>
      </w:r>
      <w:r w:rsidRPr="00826E05">
        <w:rPr>
          <w:i/>
        </w:rPr>
        <w:t>limite</w:t>
      </w:r>
      <w:r w:rsidRPr="00826E05">
        <w:t xml:space="preserve">, aproxima-se de um certo valor quando a quantidade de termos cresce “bastante”) quando o valor de </w:t>
      </w:r>
      <m:oMath>
        <m:r>
          <w:rPr>
            <w:rFonts w:ascii="Cambria Math" w:hAnsi="Cambria Math"/>
          </w:rPr>
          <m:t>q</m:t>
        </m:r>
      </m:oMath>
      <w:r w:rsidRPr="00826E05">
        <w:t xml:space="preserve"> é tal que </w:t>
      </w:r>
      <m:oMath>
        <m:r>
          <w:rPr>
            <w:rFonts w:ascii="Cambria Math" w:hAnsi="Cambria Math"/>
          </w:rPr>
          <m:t>-1&lt;q&lt;1</m:t>
        </m:r>
      </m:oMath>
      <w:r w:rsidRPr="00826E05">
        <w:t>.</w:t>
      </w:r>
    </w:p>
    <w:p w:rsidR="00826E05" w:rsidRPr="00826E05" w:rsidRDefault="00826E05" w:rsidP="00826E05">
      <w:pPr>
        <w:numPr>
          <w:ilvl w:val="0"/>
          <w:numId w:val="4"/>
        </w:numPr>
      </w:pPr>
      <w:r w:rsidRPr="00826E05">
        <w:rPr>
          <w:i/>
        </w:rPr>
        <w:t xml:space="preserve">Divergente </w:t>
      </w:r>
      <w:r w:rsidRPr="00826E05">
        <w:t xml:space="preserve">(ou seja, ela </w:t>
      </w:r>
      <w:r w:rsidRPr="00826E05">
        <w:rPr>
          <w:b/>
        </w:rPr>
        <w:t>não</w:t>
      </w:r>
      <w:r w:rsidRPr="00826E05">
        <w:t xml:space="preserve"> tem um </w:t>
      </w:r>
      <w:r w:rsidRPr="00826E05">
        <w:rPr>
          <w:i/>
        </w:rPr>
        <w:t>limite</w:t>
      </w:r>
      <w:r w:rsidRPr="00826E05">
        <w:t xml:space="preserve">, não se aproxima de qualquer valor quando a quantidade de termos cresce “bastante”) quando o valor de </w:t>
      </w:r>
      <m:oMath>
        <m:r>
          <w:rPr>
            <w:rFonts w:ascii="Cambria Math" w:hAnsi="Cambria Math"/>
          </w:rPr>
          <m:t>q</m:t>
        </m:r>
      </m:oMath>
      <w:r w:rsidRPr="00826E05">
        <w:t xml:space="preserve"> assume valores tais que </w:t>
      </w:r>
      <m:oMath>
        <m:r>
          <w:rPr>
            <w:rFonts w:ascii="Cambria Math" w:hAnsi="Cambria Math"/>
          </w:rPr>
          <m:t>q≤-1</m:t>
        </m:r>
      </m:oMath>
      <w:r w:rsidRPr="00826E05">
        <w:t xml:space="preserve"> ou </w:t>
      </w:r>
      <m:oMath>
        <m:r>
          <w:rPr>
            <w:rFonts w:ascii="Cambria Math" w:hAnsi="Cambria Math"/>
          </w:rPr>
          <m:t>q≥1</m:t>
        </m:r>
      </m:oMath>
    </w:p>
    <w:p w:rsidR="00826E05" w:rsidRPr="00826E05" w:rsidRDefault="00826E05" w:rsidP="00826E05">
      <w:pPr>
        <w:rPr>
          <w:b/>
        </w:rPr>
      </w:pPr>
      <w:r w:rsidRPr="00826E05">
        <w:rPr>
          <w:b/>
        </w:rPr>
        <w:t>Tarefa:</w:t>
      </w:r>
    </w:p>
    <w:p w:rsidR="00826E05" w:rsidRPr="00826E05" w:rsidRDefault="00826E05" w:rsidP="00826E05">
      <w:r w:rsidRPr="00826E05">
        <w:t xml:space="preserve">Escreva uma função </w:t>
      </w:r>
      <w:r w:rsidR="00086BB4">
        <w:rPr>
          <w:b/>
        </w:rPr>
        <w:t>Python</w:t>
      </w:r>
      <w:r w:rsidR="00086BB4" w:rsidRPr="00826E05">
        <w:t xml:space="preserve"> </w:t>
      </w:r>
      <w:r w:rsidRPr="00826E05">
        <w:t xml:space="preserve">chamada </w:t>
      </w:r>
      <w:r w:rsidRPr="00826E05">
        <w:rPr>
          <w:b/>
        </w:rPr>
        <w:t>serie</w:t>
      </w:r>
      <w:r w:rsidRPr="00826E05">
        <w:t xml:space="preserve"> que recebe dois </w:t>
      </w:r>
      <w:r w:rsidRPr="00826E05">
        <w:rPr>
          <w:b/>
        </w:rPr>
        <w:t>parâmetros de entrada</w:t>
      </w:r>
      <w:r w:rsidRPr="00826E05">
        <w:t xml:space="preserve">: </w:t>
      </w:r>
      <m:oMath>
        <m:r>
          <w:rPr>
            <w:rFonts w:ascii="Cambria Math" w:hAnsi="Cambria Math"/>
          </w:rPr>
          <m:t>x</m:t>
        </m:r>
      </m:oMath>
      <w:r w:rsidRPr="00826E05">
        <w:t xml:space="preserve"> e </w:t>
      </w:r>
      <m:oMath>
        <m:r>
          <w:rPr>
            <w:rFonts w:ascii="Cambria Math" w:hAnsi="Cambria Math"/>
          </w:rPr>
          <m:t>q</m:t>
        </m:r>
      </m:oMath>
      <w:r w:rsidRPr="00826E05">
        <w:t xml:space="preserve">, e retorne, como </w:t>
      </w:r>
      <w:r w:rsidRPr="00826E05">
        <w:rPr>
          <w:b/>
        </w:rPr>
        <w:t>parâmetro de saída</w:t>
      </w:r>
      <w:r w:rsidRPr="00826E05">
        <w:t>, uma destas duas alternativas: (i) O limite da série, com uma precisão de 0,000001, caso ela seja convergente; ou (</w:t>
      </w:r>
      <w:proofErr w:type="spellStart"/>
      <w:r w:rsidRPr="00826E05">
        <w:t>ii</w:t>
      </w:r>
      <w:proofErr w:type="spellEnd"/>
      <w:r w:rsidRPr="00826E05">
        <w:t xml:space="preserve">) quantos termos são necessários para que a soma ultrapasse um valor equivalente ao cubo do valor </w:t>
      </w:r>
      <m:oMath>
        <m:r>
          <w:rPr>
            <w:rFonts w:ascii="Cambria Math" w:hAnsi="Cambria Math"/>
          </w:rPr>
          <m:t>x</m:t>
        </m:r>
      </m:oMath>
      <w:r w:rsidRPr="00826E05">
        <w:t xml:space="preserve"> informado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</m:oMath>
      <w:r w:rsidRPr="00826E05">
        <w:t>), caso ela seja divergente.</w:t>
      </w:r>
    </w:p>
    <w:p w:rsidR="00C74F46" w:rsidRDefault="00C74F46"/>
    <w:p w:rsidR="00086BB4" w:rsidRDefault="00086BB4">
      <w:r>
        <w:br w:type="page"/>
      </w:r>
    </w:p>
    <w:p w:rsidR="00086BB4" w:rsidRPr="00086BB4" w:rsidRDefault="00086BB4" w:rsidP="00086BB4">
      <w:pPr>
        <w:rPr>
          <w:b/>
          <w:bCs/>
        </w:rPr>
      </w:pPr>
      <w:r w:rsidRPr="00086BB4">
        <w:rPr>
          <w:b/>
          <w:bCs/>
        </w:rPr>
        <w:t xml:space="preserve">Questão </w:t>
      </w:r>
      <w:r>
        <w:rPr>
          <w:b/>
          <w:bCs/>
        </w:rPr>
        <w:t>8</w:t>
      </w:r>
      <w:r w:rsidRPr="00086BB4">
        <w:rPr>
          <w:b/>
          <w:bCs/>
        </w:rPr>
        <w:t xml:space="preserve"> – 2,5 pontos</w:t>
      </w:r>
    </w:p>
    <w:p w:rsidR="00086BB4" w:rsidRPr="00086BB4" w:rsidRDefault="00086BB4" w:rsidP="00086BB4">
      <w:r w:rsidRPr="00086BB4">
        <w:t xml:space="preserve">Existem vários métodos para encontrar o valor de uma raiz de uma função. Quando se tem uma ideia de um intervalo que contenha uma raiz, é possível usar um método iterativo chamado “falsa posição”, como descrito a seguir. </w:t>
      </w:r>
    </w:p>
    <w:p w:rsidR="00086BB4" w:rsidRPr="00086BB4" w:rsidRDefault="00086BB4" w:rsidP="00086BB4">
      <w:r w:rsidRPr="00086BB4">
        <w:rPr>
          <w:noProof/>
          <w:lang w:eastAsia="pt-BR"/>
        </w:rPr>
        <w:drawing>
          <wp:inline distT="0" distB="0" distL="0" distR="0" wp14:anchorId="2854D4FE" wp14:editId="597BDD7A">
            <wp:extent cx="3838575" cy="294702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07" cy="294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BB4" w:rsidRPr="00086BB4" w:rsidRDefault="00086BB4" w:rsidP="00086BB4">
      <w:r w:rsidRPr="00086BB4">
        <w:t xml:space="preserve">Sejam </w:t>
      </w:r>
      <w:proofErr w:type="spellStart"/>
      <w:r w:rsidRPr="00086BB4">
        <w:t>x</w:t>
      </w:r>
      <w:r w:rsidRPr="00086BB4">
        <w:rPr>
          <w:vertAlign w:val="subscript"/>
        </w:rPr>
        <w:t>A</w:t>
      </w:r>
      <w:proofErr w:type="spellEnd"/>
      <w:r w:rsidRPr="00086BB4">
        <w:t xml:space="preserve"> e </w:t>
      </w:r>
      <w:proofErr w:type="spellStart"/>
      <w:r w:rsidRPr="00086BB4">
        <w:t>x</w:t>
      </w:r>
      <w:r w:rsidRPr="00086BB4">
        <w:rPr>
          <w:vertAlign w:val="subscript"/>
        </w:rPr>
        <w:t>B</w:t>
      </w:r>
      <w:proofErr w:type="spellEnd"/>
      <w:r w:rsidRPr="00086BB4">
        <w:t xml:space="preserve"> os pontos que definem o intervalo onde uma raiz está localizada. Nesta situação, </w:t>
      </w:r>
      <w:proofErr w:type="gramStart"/>
      <w:r w:rsidRPr="00086BB4">
        <w:t>f(</w:t>
      </w:r>
      <w:proofErr w:type="spellStart"/>
      <w:proofErr w:type="gramEnd"/>
      <w:r w:rsidRPr="00086BB4">
        <w:t>x</w:t>
      </w:r>
      <w:r w:rsidRPr="00086BB4">
        <w:rPr>
          <w:vertAlign w:val="subscript"/>
        </w:rPr>
        <w:t>A</w:t>
      </w:r>
      <w:proofErr w:type="spellEnd"/>
      <w:r w:rsidRPr="00086BB4">
        <w:t>) e f(</w:t>
      </w:r>
      <w:proofErr w:type="spellStart"/>
      <w:r w:rsidRPr="00086BB4">
        <w:t>x</w:t>
      </w:r>
      <w:r w:rsidRPr="00086BB4">
        <w:rPr>
          <w:vertAlign w:val="subscript"/>
        </w:rPr>
        <w:t>B</w:t>
      </w:r>
      <w:proofErr w:type="spellEnd"/>
      <w:r w:rsidRPr="00086BB4">
        <w:t>) têm sinais opostos. Uma aproximação para o valor da raiz será o ponto onde a reta definida pelos pontos (</w:t>
      </w:r>
      <w:proofErr w:type="spellStart"/>
      <w:r w:rsidRPr="00086BB4">
        <w:t>x</w:t>
      </w:r>
      <w:r w:rsidRPr="00086BB4">
        <w:rPr>
          <w:vertAlign w:val="subscript"/>
        </w:rPr>
        <w:t>A</w:t>
      </w:r>
      <w:proofErr w:type="spellEnd"/>
      <w:r w:rsidRPr="00086BB4">
        <w:t xml:space="preserve">, </w:t>
      </w:r>
      <w:proofErr w:type="gramStart"/>
      <w:r w:rsidRPr="00086BB4">
        <w:t>f(</w:t>
      </w:r>
      <w:proofErr w:type="spellStart"/>
      <w:proofErr w:type="gramEnd"/>
      <w:r w:rsidRPr="00086BB4">
        <w:t>x</w:t>
      </w:r>
      <w:r w:rsidRPr="00086BB4">
        <w:rPr>
          <w:vertAlign w:val="subscript"/>
        </w:rPr>
        <w:t>A</w:t>
      </w:r>
      <w:proofErr w:type="spellEnd"/>
      <w:r w:rsidRPr="00086BB4">
        <w:t>)) e (</w:t>
      </w:r>
      <w:proofErr w:type="spellStart"/>
      <w:r w:rsidRPr="00086BB4">
        <w:t>x</w:t>
      </w:r>
      <w:r w:rsidRPr="00086BB4">
        <w:rPr>
          <w:vertAlign w:val="subscript"/>
        </w:rPr>
        <w:t>B</w:t>
      </w:r>
      <w:proofErr w:type="spellEnd"/>
      <w:r w:rsidRPr="00086BB4">
        <w:t>, f(</w:t>
      </w:r>
      <w:proofErr w:type="spellStart"/>
      <w:r w:rsidRPr="00086BB4">
        <w:t>x</w:t>
      </w:r>
      <w:r w:rsidRPr="00086BB4">
        <w:rPr>
          <w:vertAlign w:val="subscript"/>
        </w:rPr>
        <w:t>B</w:t>
      </w:r>
      <w:proofErr w:type="spellEnd"/>
      <w:r w:rsidRPr="00086BB4">
        <w:t>)) corta o eixo das abscissas. Com este ponto, podemos definir um novo intervalo, menor que o anterior, onde a raiz se localiza, substituindo o ponto original cujo valor da função tem o mesmo sinal deste novo ponto (o que indica que a raiz está entre o novo ponto e o outro ponto original). Este processo continua até que o valor da função correspondente ao ponto encontrado seja muito próximo a zero, para uma precisão definida.</w:t>
      </w:r>
    </w:p>
    <w:p w:rsidR="00086BB4" w:rsidRPr="00086BB4" w:rsidRDefault="00086BB4" w:rsidP="00086BB4">
      <w:r w:rsidRPr="00086BB4">
        <w:t xml:space="preserve">Para os pontos </w:t>
      </w:r>
      <w:proofErr w:type="spellStart"/>
      <w:r w:rsidRPr="00086BB4">
        <w:t>x</w:t>
      </w:r>
      <w:r w:rsidRPr="00086BB4">
        <w:rPr>
          <w:vertAlign w:val="subscript"/>
        </w:rPr>
        <w:t>A</w:t>
      </w:r>
      <w:proofErr w:type="spellEnd"/>
      <w:r w:rsidRPr="00086BB4">
        <w:t xml:space="preserve"> e </w:t>
      </w:r>
      <w:proofErr w:type="spellStart"/>
      <w:r w:rsidRPr="00086BB4">
        <w:t>x</w:t>
      </w:r>
      <w:r w:rsidRPr="00086BB4">
        <w:rPr>
          <w:vertAlign w:val="subscript"/>
        </w:rPr>
        <w:t>B</w:t>
      </w:r>
      <w:proofErr w:type="spellEnd"/>
      <w:r w:rsidRPr="00086BB4">
        <w:t xml:space="preserve"> que definem o intervalo, o ponto x</w:t>
      </w:r>
      <w:r w:rsidRPr="00086BB4">
        <w:rPr>
          <w:vertAlign w:val="subscript"/>
        </w:rPr>
        <w:t>i</w:t>
      </w:r>
      <w:r w:rsidRPr="00086BB4">
        <w:t xml:space="preserve"> pode ser calculado com a fórmula:</w:t>
      </w:r>
    </w:p>
    <w:p w:rsidR="00086BB4" w:rsidRPr="00086BB4" w:rsidRDefault="003A4BEF" w:rsidP="00086B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:rsidR="00086BB4" w:rsidRPr="00086BB4" w:rsidRDefault="00086BB4" w:rsidP="00086BB4">
      <w:r w:rsidRPr="00086BB4">
        <w:t>Então, o método pode ser resumido como:</w:t>
      </w:r>
    </w:p>
    <w:p w:rsidR="00086BB4" w:rsidRPr="00086BB4" w:rsidRDefault="00086BB4" w:rsidP="00086BB4">
      <w:pPr>
        <w:numPr>
          <w:ilvl w:val="0"/>
          <w:numId w:val="4"/>
        </w:numPr>
      </w:pPr>
      <w:r w:rsidRPr="00086BB4">
        <w:t xml:space="preserve">Dados dois pontos </w:t>
      </w:r>
      <w:proofErr w:type="spellStart"/>
      <w:r w:rsidRPr="00086BB4">
        <w:t>x</w:t>
      </w:r>
      <w:r w:rsidRPr="00086BB4">
        <w:rPr>
          <w:vertAlign w:val="subscript"/>
        </w:rPr>
        <w:t>A</w:t>
      </w:r>
      <w:proofErr w:type="spellEnd"/>
      <w:r w:rsidRPr="00086BB4">
        <w:t xml:space="preserve"> e </w:t>
      </w:r>
      <w:proofErr w:type="spellStart"/>
      <w:r w:rsidRPr="00086BB4">
        <w:t>x</w:t>
      </w:r>
      <w:r w:rsidRPr="00086BB4">
        <w:rPr>
          <w:vertAlign w:val="subscript"/>
        </w:rPr>
        <w:t>B</w:t>
      </w:r>
      <w:proofErr w:type="spellEnd"/>
      <w:r w:rsidRPr="00086BB4">
        <w:t xml:space="preserve"> que definem um intervalo onde se localiza uma raiz</w:t>
      </w:r>
    </w:p>
    <w:p w:rsidR="00086BB4" w:rsidRPr="00086BB4" w:rsidRDefault="00086BB4" w:rsidP="00086BB4">
      <w:pPr>
        <w:numPr>
          <w:ilvl w:val="0"/>
          <w:numId w:val="4"/>
        </w:numPr>
      </w:pPr>
      <w:r w:rsidRPr="00086BB4">
        <w:t>Encontrar um próximo ponto x</w:t>
      </w:r>
      <w:r w:rsidRPr="00086BB4">
        <w:rPr>
          <w:vertAlign w:val="subscript"/>
        </w:rPr>
        <w:t>i</w:t>
      </w:r>
      <w:r w:rsidRPr="00086BB4">
        <w:t xml:space="preserve"> pela fórmula acima</w:t>
      </w:r>
    </w:p>
    <w:p w:rsidR="00086BB4" w:rsidRPr="00086BB4" w:rsidRDefault="00086BB4" w:rsidP="00086BB4">
      <w:pPr>
        <w:numPr>
          <w:ilvl w:val="0"/>
          <w:numId w:val="4"/>
        </w:numPr>
      </w:pPr>
      <w:r w:rsidRPr="00086BB4">
        <w:t>Substituir as coordenadas do ponto original cujo valor da função tenha o mesmo sinal que o valor da função no novo ponto, definindo os novos limites do intervalo</w:t>
      </w:r>
    </w:p>
    <w:p w:rsidR="00086BB4" w:rsidRPr="00086BB4" w:rsidRDefault="00086BB4" w:rsidP="00086BB4">
      <w:pPr>
        <w:numPr>
          <w:ilvl w:val="0"/>
          <w:numId w:val="4"/>
        </w:numPr>
      </w:pPr>
      <w:r w:rsidRPr="00086BB4">
        <w:t>Repetir enquanto o valor da função no novo ponto for maior que uma precisão pré</w:t>
      </w:r>
      <w:r w:rsidRPr="00086BB4">
        <w:noBreakHyphen/>
        <w:t xml:space="preserve">definida </w:t>
      </w:r>
    </w:p>
    <w:p w:rsidR="00086BB4" w:rsidRPr="00086BB4" w:rsidRDefault="00086BB4" w:rsidP="00086BB4">
      <w:r w:rsidRPr="00086BB4">
        <w:t xml:space="preserve">Escreva uma função </w:t>
      </w:r>
      <w:r>
        <w:rPr>
          <w:b/>
        </w:rPr>
        <w:t>Python</w:t>
      </w:r>
      <w:r w:rsidRPr="00086BB4">
        <w:t xml:space="preserve"> chamada </w:t>
      </w:r>
      <w:proofErr w:type="spellStart"/>
      <w:r w:rsidRPr="00086BB4">
        <w:rPr>
          <w:b/>
        </w:rPr>
        <w:t>FalsaPosicao</w:t>
      </w:r>
      <w:proofErr w:type="spellEnd"/>
      <w:r w:rsidRPr="00086BB4">
        <w:t xml:space="preserve"> que recebe quatro parâmetros (</w:t>
      </w:r>
      <w:r w:rsidRPr="00086BB4">
        <w:rPr>
          <w:b/>
        </w:rPr>
        <w:t>a</w:t>
      </w:r>
      <w:r w:rsidRPr="00086BB4">
        <w:t xml:space="preserve">, </w:t>
      </w:r>
      <w:r w:rsidRPr="00086BB4">
        <w:rPr>
          <w:b/>
        </w:rPr>
        <w:t>b</w:t>
      </w:r>
      <w:r w:rsidRPr="00086BB4">
        <w:t xml:space="preserve">, </w:t>
      </w:r>
      <w:r w:rsidRPr="00086BB4">
        <w:rPr>
          <w:b/>
        </w:rPr>
        <w:t>c</w:t>
      </w:r>
      <w:r w:rsidRPr="00086BB4">
        <w:t xml:space="preserve"> e </w:t>
      </w:r>
      <w:r w:rsidRPr="00086BB4">
        <w:rPr>
          <w:b/>
        </w:rPr>
        <w:t>precisão</w:t>
      </w:r>
      <w:r w:rsidRPr="00086BB4">
        <w:t xml:space="preserve">) e encontra a raiz da função </w:t>
      </w:r>
      <w:r w:rsidRPr="00086BB4">
        <w:rPr>
          <w:b/>
        </w:rPr>
        <w:t>y=ax</w:t>
      </w:r>
      <w:r w:rsidRPr="00086BB4">
        <w:rPr>
          <w:b/>
          <w:vertAlign w:val="superscript"/>
        </w:rPr>
        <w:t>2</w:t>
      </w:r>
      <w:r w:rsidRPr="00086BB4">
        <w:rPr>
          <w:b/>
        </w:rPr>
        <w:t>+bx+c</w:t>
      </w:r>
      <w:r w:rsidRPr="00086BB4">
        <w:t xml:space="preserve"> com uma precisão determinada, </w:t>
      </w:r>
      <w:r w:rsidRPr="00086BB4">
        <w:rPr>
          <w:u w:val="single"/>
        </w:rPr>
        <w:t>pela implementação do método acima descrito</w:t>
      </w:r>
      <w:r w:rsidRPr="00086BB4">
        <w:t xml:space="preserve">. </w:t>
      </w:r>
    </w:p>
    <w:p w:rsidR="00086BB4" w:rsidRDefault="00086BB4" w:rsidP="00086BB4">
      <w:r w:rsidRPr="00086BB4">
        <w:t xml:space="preserve">Observação: </w:t>
      </w:r>
      <w:r w:rsidRPr="00086BB4">
        <w:rPr>
          <w:u w:val="single"/>
        </w:rPr>
        <w:t xml:space="preserve">Use a função </w:t>
      </w:r>
      <w:r w:rsidR="00130E38">
        <w:rPr>
          <w:b/>
          <w:u w:val="single"/>
        </w:rPr>
        <w:t>i</w:t>
      </w:r>
      <w:r w:rsidRPr="00086BB4">
        <w:rPr>
          <w:b/>
          <w:u w:val="single"/>
        </w:rPr>
        <w:t>ntervalo</w:t>
      </w:r>
      <w:r w:rsidRPr="00086BB4">
        <w:rPr>
          <w:u w:val="single"/>
        </w:rPr>
        <w:t xml:space="preserve">, </w:t>
      </w:r>
      <w:r>
        <w:rPr>
          <w:u w:val="single"/>
        </w:rPr>
        <w:t>descrita abaixo</w:t>
      </w:r>
      <w:r w:rsidRPr="00086BB4">
        <w:rPr>
          <w:u w:val="single"/>
        </w:rPr>
        <w:t>, para encontrar os limites do intervalo inicial a ser usado no método</w:t>
      </w:r>
      <w:r w:rsidRPr="00086BB4">
        <w:t>.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proofErr w:type="spellStart"/>
      <w:proofErr w:type="gramStart"/>
      <w:r w:rsidRPr="00130E38">
        <w:rPr>
          <w:rFonts w:ascii="Courier New" w:hAnsi="Courier New"/>
          <w:sz w:val="20"/>
        </w:rPr>
        <w:t>def</w:t>
      </w:r>
      <w:proofErr w:type="spellEnd"/>
      <w:proofErr w:type="gramEnd"/>
      <w:r w:rsidRPr="00130E38">
        <w:rPr>
          <w:rFonts w:ascii="Courier New" w:hAnsi="Courier New"/>
          <w:sz w:val="20"/>
        </w:rPr>
        <w:t xml:space="preserve"> intervalo(</w:t>
      </w:r>
      <w:proofErr w:type="spellStart"/>
      <w:r w:rsidRPr="00130E38">
        <w:rPr>
          <w:rFonts w:ascii="Courier New" w:hAnsi="Courier New"/>
          <w:sz w:val="20"/>
        </w:rPr>
        <w:t>a,b,c</w:t>
      </w:r>
      <w:proofErr w:type="spellEnd"/>
      <w:r w:rsidRPr="00130E38">
        <w:rPr>
          <w:rFonts w:ascii="Courier New" w:hAnsi="Courier New"/>
          <w:sz w:val="20"/>
        </w:rPr>
        <w:t>):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</w:rPr>
        <w:t xml:space="preserve">    #Estima um intervalo que contém as raízes de uma função quadráti</w:t>
      </w:r>
      <w:r>
        <w:rPr>
          <w:rFonts w:ascii="Courier New" w:hAnsi="Courier New"/>
          <w:sz w:val="20"/>
        </w:rPr>
        <w:t>c</w:t>
      </w:r>
      <w:r w:rsidRPr="00130E38">
        <w:rPr>
          <w:rFonts w:ascii="Courier New" w:hAnsi="Courier New"/>
          <w:sz w:val="20"/>
        </w:rPr>
        <w:t>a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</w:rPr>
        <w:t xml:space="preserve">    #Se a função não tiver raízes, a função retorna um valor infinito</w:t>
      </w:r>
    </w:p>
    <w:p w:rsid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</w:rPr>
        <w:t xml:space="preserve">    #Se a função tiver apenas uma raiz, a função retornará dois valores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</w:rPr>
        <w:t xml:space="preserve">    # iguais à coordenada do vértice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  <w:lang w:val="en-US"/>
        </w:rPr>
      </w:pPr>
      <w:r w:rsidRPr="00130E38">
        <w:rPr>
          <w:rFonts w:ascii="Courier New" w:hAnsi="Courier New"/>
          <w:sz w:val="20"/>
        </w:rPr>
        <w:t xml:space="preserve">    </w:t>
      </w:r>
      <w:proofErr w:type="gramStart"/>
      <w:r w:rsidRPr="00130E38">
        <w:rPr>
          <w:rFonts w:ascii="Courier New" w:hAnsi="Courier New"/>
          <w:sz w:val="20"/>
          <w:lang w:val="en-US"/>
        </w:rPr>
        <w:t>delta=</w:t>
      </w:r>
      <w:proofErr w:type="gramEnd"/>
      <w:r w:rsidRPr="00130E38">
        <w:rPr>
          <w:rFonts w:ascii="Courier New" w:hAnsi="Courier New"/>
          <w:sz w:val="20"/>
          <w:lang w:val="en-US"/>
        </w:rPr>
        <w:t>b**2-4*a*c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  <w:lang w:val="en-US"/>
        </w:rPr>
      </w:pPr>
      <w:r w:rsidRPr="00130E38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130E38">
        <w:rPr>
          <w:rFonts w:ascii="Courier New" w:hAnsi="Courier New"/>
          <w:sz w:val="20"/>
          <w:lang w:val="en-US"/>
        </w:rPr>
        <w:t>if</w:t>
      </w:r>
      <w:proofErr w:type="gramEnd"/>
      <w:r w:rsidRPr="00130E38">
        <w:rPr>
          <w:rFonts w:ascii="Courier New" w:hAnsi="Courier New"/>
          <w:sz w:val="20"/>
          <w:lang w:val="en-US"/>
        </w:rPr>
        <w:t xml:space="preserve"> delta&lt;0: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  <w:lang w:val="en-US"/>
        </w:rPr>
      </w:pPr>
      <w:r w:rsidRPr="00130E38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130E38">
        <w:rPr>
          <w:rFonts w:ascii="Courier New" w:hAnsi="Courier New"/>
          <w:sz w:val="20"/>
          <w:lang w:val="en-US"/>
        </w:rPr>
        <w:t>xa</w:t>
      </w:r>
      <w:proofErr w:type="spellEnd"/>
      <w:r w:rsidRPr="00130E38">
        <w:rPr>
          <w:rFonts w:ascii="Courier New" w:hAnsi="Courier New"/>
          <w:sz w:val="20"/>
          <w:lang w:val="en-US"/>
        </w:rPr>
        <w:t>=</w:t>
      </w:r>
      <w:proofErr w:type="spellStart"/>
      <w:proofErr w:type="gramEnd"/>
      <w:r w:rsidRPr="00130E38">
        <w:rPr>
          <w:rFonts w:ascii="Courier New" w:hAnsi="Courier New"/>
          <w:sz w:val="20"/>
          <w:lang w:val="en-US"/>
        </w:rPr>
        <w:t>inf</w:t>
      </w:r>
      <w:proofErr w:type="spellEnd"/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  <w:lang w:val="en-US"/>
        </w:rPr>
      </w:pPr>
      <w:r w:rsidRPr="00130E38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130E38">
        <w:rPr>
          <w:rFonts w:ascii="Courier New" w:hAnsi="Courier New"/>
          <w:sz w:val="20"/>
          <w:lang w:val="en-US"/>
        </w:rPr>
        <w:t>xb</w:t>
      </w:r>
      <w:proofErr w:type="spellEnd"/>
      <w:r w:rsidRPr="00130E38">
        <w:rPr>
          <w:rFonts w:ascii="Courier New" w:hAnsi="Courier New"/>
          <w:sz w:val="20"/>
          <w:lang w:val="en-US"/>
        </w:rPr>
        <w:t>=</w:t>
      </w:r>
      <w:proofErr w:type="spellStart"/>
      <w:proofErr w:type="gramEnd"/>
      <w:r w:rsidRPr="00130E38">
        <w:rPr>
          <w:rFonts w:ascii="Courier New" w:hAnsi="Courier New"/>
          <w:sz w:val="20"/>
          <w:lang w:val="en-US"/>
        </w:rPr>
        <w:t>inf</w:t>
      </w:r>
      <w:proofErr w:type="spellEnd"/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  <w:lang w:val="en-US"/>
        </w:rPr>
      </w:pPr>
      <w:r w:rsidRPr="00130E38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130E38">
        <w:rPr>
          <w:rFonts w:ascii="Courier New" w:hAnsi="Courier New"/>
          <w:sz w:val="20"/>
          <w:lang w:val="en-US"/>
        </w:rPr>
        <w:t>else</w:t>
      </w:r>
      <w:proofErr w:type="gramEnd"/>
      <w:r w:rsidRPr="00130E38">
        <w:rPr>
          <w:rFonts w:ascii="Courier New" w:hAnsi="Courier New"/>
          <w:sz w:val="20"/>
          <w:lang w:val="en-US"/>
        </w:rPr>
        <w:t>: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  <w:lang w:val="en-US"/>
        </w:rPr>
        <w:t xml:space="preserve">        </w:t>
      </w:r>
      <w:proofErr w:type="spellStart"/>
      <w:proofErr w:type="gramStart"/>
      <w:r w:rsidRPr="00130E38">
        <w:rPr>
          <w:rFonts w:ascii="Courier New" w:hAnsi="Courier New"/>
          <w:sz w:val="20"/>
        </w:rPr>
        <w:t>xa</w:t>
      </w:r>
      <w:proofErr w:type="spellEnd"/>
      <w:proofErr w:type="gramEnd"/>
      <w:r w:rsidRPr="00130E38">
        <w:rPr>
          <w:rFonts w:ascii="Courier New" w:hAnsi="Courier New"/>
          <w:sz w:val="20"/>
        </w:rPr>
        <w:t>=(-b)/(2*a) #o primeiro ponto é o vértice da função</w:t>
      </w:r>
    </w:p>
    <w:p w:rsid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</w:rPr>
        <w:t xml:space="preserve">        </w:t>
      </w:r>
      <w:proofErr w:type="spellStart"/>
      <w:proofErr w:type="gramStart"/>
      <w:r w:rsidRPr="00130E38">
        <w:rPr>
          <w:rFonts w:ascii="Courier New" w:hAnsi="Courier New"/>
          <w:sz w:val="20"/>
        </w:rPr>
        <w:t>xb</w:t>
      </w:r>
      <w:proofErr w:type="spellEnd"/>
      <w:proofErr w:type="gramEnd"/>
      <w:r w:rsidRPr="00130E38">
        <w:rPr>
          <w:rFonts w:ascii="Courier New" w:hAnsi="Courier New"/>
          <w:sz w:val="20"/>
        </w:rPr>
        <w:t>=xa+1.5*</w:t>
      </w:r>
      <w:proofErr w:type="spellStart"/>
      <w:r w:rsidRPr="00130E38">
        <w:rPr>
          <w:rFonts w:ascii="Courier New" w:hAnsi="Courier New"/>
          <w:sz w:val="20"/>
        </w:rPr>
        <w:t>sqrt</w:t>
      </w:r>
      <w:proofErr w:type="spellEnd"/>
      <w:r w:rsidRPr="00130E38">
        <w:rPr>
          <w:rFonts w:ascii="Courier New" w:hAnsi="Courier New"/>
          <w:sz w:val="20"/>
        </w:rPr>
        <w:t xml:space="preserve">(delta)/(2*a) #o segundo ponto está a 1,5 delta do 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</w:t>
      </w:r>
      <w:r w:rsidRPr="00130E38">
        <w:rPr>
          <w:rFonts w:ascii="Courier New" w:hAnsi="Courier New"/>
          <w:sz w:val="20"/>
        </w:rPr>
        <w:t xml:space="preserve">    #primeiro</w:t>
      </w:r>
    </w:p>
    <w:p w:rsidR="00130E38" w:rsidRPr="00130E38" w:rsidRDefault="00130E38" w:rsidP="00130E38">
      <w:pPr>
        <w:spacing w:after="0" w:line="240" w:lineRule="auto"/>
        <w:ind w:left="709"/>
        <w:rPr>
          <w:rFonts w:ascii="Courier New" w:hAnsi="Courier New"/>
          <w:sz w:val="20"/>
        </w:rPr>
      </w:pPr>
      <w:r w:rsidRPr="00130E38">
        <w:rPr>
          <w:rFonts w:ascii="Courier New" w:hAnsi="Courier New"/>
          <w:sz w:val="20"/>
        </w:rPr>
        <w:t xml:space="preserve">    </w:t>
      </w:r>
      <w:proofErr w:type="spellStart"/>
      <w:proofErr w:type="gramStart"/>
      <w:r w:rsidRPr="00130E38">
        <w:rPr>
          <w:rFonts w:ascii="Courier New" w:hAnsi="Courier New"/>
          <w:sz w:val="20"/>
        </w:rPr>
        <w:t>return</w:t>
      </w:r>
      <w:proofErr w:type="spellEnd"/>
      <w:proofErr w:type="gramEnd"/>
      <w:r w:rsidRPr="00130E38">
        <w:rPr>
          <w:rFonts w:ascii="Courier New" w:hAnsi="Courier New"/>
          <w:sz w:val="20"/>
        </w:rPr>
        <w:t xml:space="preserve"> </w:t>
      </w:r>
      <w:proofErr w:type="spellStart"/>
      <w:r w:rsidRPr="00130E38">
        <w:rPr>
          <w:rFonts w:ascii="Courier New" w:hAnsi="Courier New"/>
          <w:sz w:val="20"/>
        </w:rPr>
        <w:t>xa,xb</w:t>
      </w:r>
      <w:proofErr w:type="spellEnd"/>
    </w:p>
    <w:p w:rsidR="00086BB4" w:rsidRDefault="00086BB4"/>
    <w:sectPr w:rsidR="00086BB4" w:rsidSect="0049538B">
      <w:footerReference w:type="default" r:id="rId9"/>
      <w:pgSz w:w="11906" w:h="16838"/>
      <w:pgMar w:top="1134" w:right="1134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1C" w:rsidRDefault="00CA6A1C" w:rsidP="0049538B">
      <w:pPr>
        <w:spacing w:after="0" w:line="240" w:lineRule="auto"/>
      </w:pPr>
      <w:r>
        <w:separator/>
      </w:r>
    </w:p>
  </w:endnote>
  <w:endnote w:type="continuationSeparator" w:id="0">
    <w:p w:rsidR="00CA6A1C" w:rsidRDefault="00CA6A1C" w:rsidP="0049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7B" w:rsidRPr="004B7A35" w:rsidRDefault="00CA6A1C" w:rsidP="001E78D9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" w:hAnsi="Arial" w:cs="Arial"/>
        <w:sz w:val="20"/>
      </w:rPr>
    </w:pPr>
    <w:r w:rsidRPr="004B7A35">
      <w:rPr>
        <w:rFonts w:ascii="Arial" w:hAnsi="Arial" w:cs="Arial"/>
        <w:sz w:val="20"/>
      </w:rPr>
      <w:tab/>
    </w:r>
    <w:r w:rsidRPr="004B7A35">
      <w:rPr>
        <w:rFonts w:ascii="Arial" w:hAnsi="Arial" w:cs="Arial"/>
        <w:sz w:val="20"/>
      </w:rPr>
      <w:fldChar w:fldCharType="begin"/>
    </w:r>
    <w:r w:rsidRPr="004B7A35">
      <w:rPr>
        <w:rFonts w:ascii="Arial" w:hAnsi="Arial" w:cs="Arial"/>
        <w:sz w:val="20"/>
      </w:rPr>
      <w:instrText>PAGE   \* MERGEFORMAT</w:instrText>
    </w:r>
    <w:r w:rsidRPr="004B7A35">
      <w:rPr>
        <w:rFonts w:ascii="Arial" w:hAnsi="Arial" w:cs="Arial"/>
        <w:sz w:val="20"/>
      </w:rPr>
      <w:fldChar w:fldCharType="separate"/>
    </w:r>
    <w:r w:rsidR="003A4BEF">
      <w:rPr>
        <w:rFonts w:ascii="Arial" w:hAnsi="Arial" w:cs="Arial"/>
        <w:noProof/>
        <w:sz w:val="20"/>
      </w:rPr>
      <w:t>3</w:t>
    </w:r>
    <w:r w:rsidRPr="004B7A35">
      <w:rPr>
        <w:rFonts w:ascii="Arial" w:hAnsi="Arial" w:cs="Arial"/>
        <w:sz w:val="20"/>
      </w:rPr>
      <w:fldChar w:fldCharType="end"/>
    </w:r>
    <w:r w:rsidRPr="004B7A35">
      <w:rPr>
        <w:rFonts w:ascii="Arial" w:hAnsi="Arial" w:cs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1C" w:rsidRDefault="00CA6A1C" w:rsidP="0049538B">
      <w:pPr>
        <w:spacing w:after="0" w:line="240" w:lineRule="auto"/>
      </w:pPr>
      <w:r>
        <w:separator/>
      </w:r>
    </w:p>
  </w:footnote>
  <w:footnote w:type="continuationSeparator" w:id="0">
    <w:p w:rsidR="00CA6A1C" w:rsidRDefault="00CA6A1C" w:rsidP="0049538B">
      <w:pPr>
        <w:spacing w:after="0" w:line="240" w:lineRule="auto"/>
      </w:pPr>
      <w:r>
        <w:continuationSeparator/>
      </w:r>
    </w:p>
  </w:footnote>
  <w:footnote w:id="1">
    <w:p w:rsidR="0049538B" w:rsidRDefault="0049538B" w:rsidP="0049538B">
      <w:pPr>
        <w:pStyle w:val="Textodenotaderodap"/>
      </w:pPr>
      <w:r>
        <w:rPr>
          <w:rStyle w:val="Refdenotaderodap"/>
        </w:rPr>
        <w:footnoteRef/>
      </w:r>
      <w:r>
        <w:t xml:space="preserve"> Adaptado de URI Online Judge: problema 1279 (</w:t>
      </w:r>
      <w:hyperlink r:id="rId1" w:history="1">
        <w:r w:rsidRPr="001E49C1">
          <w:rPr>
            <w:rStyle w:val="Hyperlink"/>
          </w:rPr>
          <w:t>https://www.urionlinejudge.com.br/judge/pt/problems/view/1279</w:t>
        </w:r>
      </w:hyperlink>
      <w:r>
        <w:t>) acessado em 17/09/2018</w:t>
      </w:r>
    </w:p>
  </w:footnote>
  <w:footnote w:id="2">
    <w:p w:rsidR="0049538B" w:rsidRDefault="0049538B" w:rsidP="0049538B">
      <w:pPr>
        <w:pStyle w:val="Textodenotaderodap"/>
      </w:pPr>
      <w:r>
        <w:rPr>
          <w:rStyle w:val="Refdenotaderodap"/>
        </w:rPr>
        <w:footnoteRef/>
      </w:r>
      <w:r>
        <w:t xml:space="preserve"> Adaptado de URI Online Judge: problema 1297 (</w:t>
      </w:r>
      <w:hyperlink r:id="rId2" w:history="1">
        <w:r w:rsidRPr="00A94C4A">
          <w:rPr>
            <w:rStyle w:val="Hyperlink"/>
          </w:rPr>
          <w:t>https://www.urionlinejudge.com.br/judge/pt/problems/view/1297</w:t>
        </w:r>
      </w:hyperlink>
      <w:r>
        <w:t xml:space="preserve">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44DD"/>
    <w:multiLevelType w:val="hybridMultilevel"/>
    <w:tmpl w:val="70784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4CD"/>
    <w:multiLevelType w:val="hybridMultilevel"/>
    <w:tmpl w:val="D486C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61DE8"/>
    <w:multiLevelType w:val="hybridMultilevel"/>
    <w:tmpl w:val="BE5086CC"/>
    <w:lvl w:ilvl="0" w:tplc="FE42C7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F5469"/>
    <w:multiLevelType w:val="hybridMultilevel"/>
    <w:tmpl w:val="70784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97"/>
    <w:rsid w:val="00086BB4"/>
    <w:rsid w:val="00130E38"/>
    <w:rsid w:val="003A4BEF"/>
    <w:rsid w:val="0049538B"/>
    <w:rsid w:val="00826E05"/>
    <w:rsid w:val="00C23897"/>
    <w:rsid w:val="00C74F46"/>
    <w:rsid w:val="00C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8272"/>
  <w15:chartTrackingRefBased/>
  <w15:docId w15:val="{9B86359A-E5E3-4E76-85CE-7C8E0750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9538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rsid w:val="00495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49538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49538B"/>
    <w:rPr>
      <w:vertAlign w:val="superscript"/>
    </w:rPr>
  </w:style>
  <w:style w:type="paragraph" w:styleId="Rodap">
    <w:name w:val="footer"/>
    <w:basedOn w:val="Normal"/>
    <w:link w:val="RodapChar"/>
    <w:rsid w:val="0049538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4953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95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rionlinejudge.com.br/judge/pt/problems/view/1297" TargetMode="External"/><Relationship Id="rId1" Type="http://schemas.openxmlformats.org/officeDocument/2006/relationships/hyperlink" Target="https://www.urionlinejudge.com.br/judge/pt/problems/view/127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1964</Words>
  <Characters>10608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Wagner Carvalho Sande</dc:creator>
  <cp:keywords/>
  <dc:description/>
  <cp:lastModifiedBy>Walter Wagner Carvalho Sande</cp:lastModifiedBy>
  <cp:revision>5</cp:revision>
  <dcterms:created xsi:type="dcterms:W3CDTF">2019-09-16T14:36:00Z</dcterms:created>
  <dcterms:modified xsi:type="dcterms:W3CDTF">2019-09-17T11:23:00Z</dcterms:modified>
</cp:coreProperties>
</file>