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00" w:rsidRDefault="00094C00" w:rsidP="00094C0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3739515</wp:posOffset>
            </wp:positionH>
            <wp:positionV relativeFrom="paragraph">
              <wp:posOffset>-137795</wp:posOffset>
            </wp:positionV>
            <wp:extent cx="1676400" cy="2150533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ela-davis-political-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5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Arial" w:hAnsi="Arial" w:cs="Arial"/>
          <w:b/>
          <w:bCs/>
        </w:rPr>
        <w:t>Trabalho de sociologia:</w:t>
      </w:r>
      <w:r>
        <w:rPr>
          <w:rStyle w:val="eop"/>
          <w:rFonts w:ascii="Arial" w:hAnsi="Arial" w:cs="Arial"/>
        </w:rPr>
        <w:t> </w:t>
      </w:r>
    </w:p>
    <w:p w:rsidR="00094C00" w:rsidRDefault="00094C00" w:rsidP="00094C0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Nome: Ana Julia Santana Cutrim</w:t>
      </w:r>
      <w:r>
        <w:rPr>
          <w:rStyle w:val="eop"/>
          <w:rFonts w:ascii="Arial" w:hAnsi="Arial" w:cs="Arial"/>
        </w:rPr>
        <w:t> </w:t>
      </w:r>
    </w:p>
    <w:p w:rsidR="00094C00" w:rsidRDefault="00094C00" w:rsidP="00094C0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Prof. João Neves</w:t>
      </w:r>
      <w:r>
        <w:rPr>
          <w:rStyle w:val="eop"/>
          <w:rFonts w:ascii="Arial" w:hAnsi="Arial" w:cs="Arial"/>
        </w:rPr>
        <w:t> </w:t>
      </w:r>
    </w:p>
    <w:p w:rsidR="00094C00" w:rsidRDefault="00094C00" w:rsidP="00094C0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Turma: 2ºDS</w:t>
      </w:r>
      <w:r>
        <w:rPr>
          <w:rStyle w:val="eop"/>
          <w:rFonts w:ascii="Arial" w:hAnsi="Arial" w:cs="Arial"/>
        </w:rPr>
        <w:t> </w:t>
      </w:r>
    </w:p>
    <w:p w:rsidR="0036415C" w:rsidRDefault="004F0362" w:rsidP="00094C00">
      <w:pPr>
        <w:spacing w:line="360" w:lineRule="auto"/>
        <w:jc w:val="both"/>
      </w:pPr>
    </w:p>
    <w:p w:rsidR="00094C00" w:rsidRDefault="00094C00" w:rsidP="00094C00">
      <w:pPr>
        <w:spacing w:line="360" w:lineRule="auto"/>
        <w:jc w:val="both"/>
      </w:pPr>
    </w:p>
    <w:p w:rsidR="00094C00" w:rsidRDefault="00094C00" w:rsidP="00094C00">
      <w:pPr>
        <w:spacing w:line="360" w:lineRule="auto"/>
        <w:jc w:val="both"/>
      </w:pPr>
    </w:p>
    <w:p w:rsidR="00094C00" w:rsidRDefault="00094C00" w:rsidP="00094C00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Angela Davis (1944 - </w:t>
      </w:r>
      <w:proofErr w:type="gramStart"/>
      <w:r>
        <w:rPr>
          <w:rFonts w:ascii="Arial" w:hAnsi="Arial" w:cs="Arial"/>
        </w:rPr>
        <w:t xml:space="preserve">  )</w:t>
      </w:r>
      <w:proofErr w:type="gramEnd"/>
      <w:r>
        <w:rPr>
          <w:rFonts w:ascii="Arial" w:hAnsi="Arial" w:cs="Arial"/>
        </w:rPr>
        <w:t xml:space="preserve"> </w:t>
      </w:r>
    </w:p>
    <w:p w:rsidR="00094C00" w:rsidRDefault="00094C00" w:rsidP="00094C00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Birmingham – EUA</w:t>
      </w:r>
    </w:p>
    <w:p w:rsidR="00094C00" w:rsidRDefault="00094C00" w:rsidP="00094C00">
      <w:pPr>
        <w:spacing w:line="360" w:lineRule="auto"/>
        <w:jc w:val="right"/>
        <w:rPr>
          <w:rFonts w:ascii="Arial" w:hAnsi="Arial" w:cs="Arial"/>
        </w:rPr>
      </w:pPr>
    </w:p>
    <w:p w:rsidR="00094C00" w:rsidRDefault="00094C00" w:rsidP="00D647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Reflexão da Frase: “Se não nos unirmos </w:t>
      </w:r>
      <w:r w:rsidR="00D6476C">
        <w:rPr>
          <w:rFonts w:ascii="Arial" w:hAnsi="Arial" w:cs="Arial"/>
          <w:sz w:val="24"/>
          <w:szCs w:val="24"/>
        </w:rPr>
        <w:t>a nossos irmãos e irmãs indígenas na luta urgente para salvar o planeta, todos os nossos movimentos por justiça serão em vão”</w:t>
      </w:r>
    </w:p>
    <w:p w:rsidR="00D6476C" w:rsidRDefault="00D6476C" w:rsidP="00094C0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presença dessa teoria na História da formação do Brasil</w:t>
      </w:r>
    </w:p>
    <w:p w:rsidR="001930FE" w:rsidRDefault="00D6476C" w:rsidP="00D647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frase citada em território Brasileiro estimula a importância de dar voz aos indígenas, uma vez que o Brasil é formado por esses povos, os quais permaneciam aqui mesmo antes das chegadas dos colonizadores. Contudo, por conta da colonização tiveram sua cultura deteriorada, já que os mesmos impuseram sua religião e costumes</w:t>
      </w:r>
      <w:r w:rsidR="001930FE">
        <w:rPr>
          <w:rFonts w:ascii="Arial" w:hAnsi="Arial" w:cs="Arial"/>
          <w:sz w:val="24"/>
          <w:szCs w:val="24"/>
        </w:rPr>
        <w:t>, além das perseguições e massacres em massas dos mesmos sem contar o trabalho escravo, assim como fizeram com os negros. Com isso, Angela Davis da importância a luta, assemelhando eles a irmãos e irmãs juntando forças ao movimento antirracista para que não sejam em vão.</w:t>
      </w:r>
    </w:p>
    <w:p w:rsidR="00174F21" w:rsidRDefault="00174F21" w:rsidP="00D647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Observa-se também o quanto os povos indígenas são negligenciados pelo resto da população e segregados da mesma, sendo assim para se encaixar na sociedade muitos foram urbanizados e saíram das suas tribos. Além disso, sã</w:t>
      </w:r>
      <w:r w:rsidR="00D04BFD">
        <w:rPr>
          <w:rFonts w:ascii="Arial" w:hAnsi="Arial" w:cs="Arial"/>
          <w:sz w:val="24"/>
          <w:szCs w:val="24"/>
        </w:rPr>
        <w:t>o pouco representados, já que contam com apenas 1 (0,19%) parlamentar no congresso nacional para os representar.</w:t>
      </w:r>
    </w:p>
    <w:p w:rsidR="00CD0CC4" w:rsidRPr="000F5BFF" w:rsidRDefault="00D04BFD" w:rsidP="00CD0CC4">
      <w:pPr>
        <w:rPr>
          <w:rFonts w:ascii="Arial" w:hAnsi="Arial" w:cs="Arial"/>
          <w:caps/>
          <w:color w:val="000000"/>
          <w:spacing w:val="12"/>
          <w:sz w:val="24"/>
          <w:szCs w:val="24"/>
          <w:u w:val="single"/>
        </w:rPr>
      </w:pPr>
      <w:r w:rsidRPr="00CD0CC4">
        <w:rPr>
          <w:rFonts w:ascii="Arial" w:hAnsi="Arial" w:cs="Arial"/>
          <w:sz w:val="24"/>
          <w:szCs w:val="24"/>
        </w:rPr>
        <w:t xml:space="preserve">Vale mencionar que, de acordo com o PRODES (Projeto de Monitoramento do Desmatamento na Amazônia Legal por Satélite), o valor estimado de desmatamento na Amazônia foi de 13.235 km2 de corte raso no período de 01 agosto de 2020 a 31 julho de 2021, um aumento consideravelmente grande </w:t>
      </w:r>
      <w:r w:rsidR="00CD0CC4" w:rsidRPr="00CD0CC4">
        <w:rPr>
          <w:rFonts w:ascii="Arial" w:hAnsi="Arial" w:cs="Arial"/>
          <w:sz w:val="24"/>
          <w:szCs w:val="24"/>
        </w:rPr>
        <w:t xml:space="preserve">se </w:t>
      </w:r>
      <w:r w:rsidR="00CD0CC4" w:rsidRPr="00CD0CC4">
        <w:rPr>
          <w:rFonts w:ascii="Arial" w:hAnsi="Arial" w:cs="Arial"/>
          <w:sz w:val="24"/>
          <w:szCs w:val="24"/>
        </w:rPr>
        <w:lastRenderedPageBreak/>
        <w:t>comparar com dados de agosto de 2017 a julho de 2018, que registrou 7.536 km</w:t>
      </w:r>
      <w:r w:rsidR="00CD0CC4" w:rsidRPr="00CD0CC4">
        <w:rPr>
          <w:rFonts w:ascii="Arial" w:hAnsi="Arial" w:cs="Arial"/>
          <w:caps/>
          <w:color w:val="000000"/>
          <w:spacing w:val="12"/>
          <w:sz w:val="24"/>
          <w:szCs w:val="24"/>
        </w:rPr>
        <w:t xml:space="preserve">² </w:t>
      </w:r>
      <w:bookmarkStart w:id="0" w:name="_GoBack"/>
      <w:bookmarkEnd w:id="0"/>
    </w:p>
    <w:p w:rsidR="00D04BFD" w:rsidRPr="00CD0CC4" w:rsidRDefault="00CD0CC4" w:rsidP="00CD0CC4">
      <w:pPr>
        <w:shd w:val="clear" w:color="auto" w:fill="FFFFFF" w:themeFill="background1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0CC4">
        <w:rPr>
          <w:rFonts w:ascii="Arial" w:hAnsi="Arial" w:cs="Arial"/>
          <w:bCs/>
          <w:color w:val="BDC1C6"/>
          <w:shd w:val="clear" w:color="auto" w:fill="202124"/>
        </w:rPr>
        <w:t>(</w:t>
      </w:r>
      <w:proofErr w:type="gramStart"/>
      <w:r w:rsidRPr="00CD0CC4">
        <w:rPr>
          <w:rFonts w:ascii="Arial" w:hAnsi="Arial" w:cs="Arial"/>
          <w:bCs/>
          <w:color w:val="BDC1C6"/>
          <w:shd w:val="clear" w:color="auto" w:fill="202124"/>
        </w:rPr>
        <w:t>agosto</w:t>
      </w:r>
      <w:proofErr w:type="gramEnd"/>
      <w:r w:rsidRPr="00CD0CC4">
        <w:rPr>
          <w:rFonts w:ascii="Arial" w:hAnsi="Arial" w:cs="Arial"/>
          <w:bCs/>
          <w:color w:val="BDC1C6"/>
          <w:shd w:val="clear" w:color="auto" w:fill="202124"/>
        </w:rPr>
        <w:t xml:space="preserve"> de 2017 a julho de 2018), que registrou 7.536 km² de área desmatada</w:t>
      </w:r>
    </w:p>
    <w:p w:rsidR="00D6476C" w:rsidRPr="00D6476C" w:rsidRDefault="00D6476C" w:rsidP="00D647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1930FE" w:rsidRPr="001930FE" w:rsidRDefault="001930FE" w:rsidP="00094C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0FE">
        <w:rPr>
          <w:rFonts w:ascii="Arial" w:hAnsi="Arial" w:cs="Arial"/>
          <w:sz w:val="24"/>
          <w:szCs w:val="24"/>
        </w:rPr>
        <w:t xml:space="preserve">No artigo 49 </w:t>
      </w:r>
      <w:r>
        <w:rPr>
          <w:rFonts w:ascii="Arial" w:hAnsi="Arial" w:cs="Arial"/>
          <w:sz w:val="24"/>
          <w:szCs w:val="24"/>
        </w:rPr>
        <w:t>incisos XVI da C</w:t>
      </w:r>
      <w:r w:rsidRPr="001930FE">
        <w:rPr>
          <w:rFonts w:ascii="Arial" w:hAnsi="Arial" w:cs="Arial"/>
          <w:sz w:val="24"/>
          <w:szCs w:val="24"/>
        </w:rPr>
        <w:t>onstituição</w:t>
      </w:r>
      <w:r>
        <w:rPr>
          <w:rFonts w:ascii="Arial" w:hAnsi="Arial" w:cs="Arial"/>
          <w:sz w:val="24"/>
          <w:szCs w:val="24"/>
        </w:rPr>
        <w:t xml:space="preserve"> Federal 1988 se assegura que o Conselho Nacional tem o poder de autorizar a extração de recursos naturais em terras indígenas, sendo assim, negando a importância dos mesmos para a cultura do povo que ali vive como por exemplo na Terra Mineirinha a qual enfrentam o agronegócio para manter a floresta de araucárias em pé</w:t>
      </w:r>
      <w:r w:rsidR="00174F21">
        <w:rPr>
          <w:rFonts w:ascii="Arial" w:hAnsi="Arial" w:cs="Arial"/>
          <w:sz w:val="24"/>
          <w:szCs w:val="24"/>
        </w:rPr>
        <w:t>, a qual tem grande importância na sua cultura,</w:t>
      </w:r>
      <w:r>
        <w:rPr>
          <w:rFonts w:ascii="Arial" w:hAnsi="Arial" w:cs="Arial"/>
          <w:sz w:val="24"/>
          <w:szCs w:val="24"/>
        </w:rPr>
        <w:t xml:space="preserve"> e combater o desmatamento da área</w:t>
      </w:r>
      <w:r w:rsidR="00174F21">
        <w:rPr>
          <w:rFonts w:ascii="Arial" w:hAnsi="Arial" w:cs="Arial"/>
          <w:sz w:val="24"/>
          <w:szCs w:val="24"/>
        </w:rPr>
        <w:t xml:space="preserve"> que está sendo ocupada 14% de lavouras.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1930FE" w:rsidRPr="00193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00"/>
    <w:rsid w:val="00046C2C"/>
    <w:rsid w:val="00094C00"/>
    <w:rsid w:val="000F5BFF"/>
    <w:rsid w:val="00174F21"/>
    <w:rsid w:val="001930FE"/>
    <w:rsid w:val="0036426C"/>
    <w:rsid w:val="004F0362"/>
    <w:rsid w:val="00B54E44"/>
    <w:rsid w:val="00CD0CC4"/>
    <w:rsid w:val="00D04BFD"/>
    <w:rsid w:val="00D6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DAB22-0DE7-4EF4-85FD-33F11DBA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D0C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94C00"/>
  </w:style>
  <w:style w:type="character" w:customStyle="1" w:styleId="eop">
    <w:name w:val="eop"/>
    <w:basedOn w:val="Fontepargpadro"/>
    <w:rsid w:val="00094C00"/>
  </w:style>
  <w:style w:type="character" w:customStyle="1" w:styleId="Ttulo4Char">
    <w:name w:val="Título 4 Char"/>
    <w:basedOn w:val="Fontepargpadro"/>
    <w:link w:val="Ttulo4"/>
    <w:uiPriority w:val="9"/>
    <w:rsid w:val="00CD0CC4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VITORIA AGUSTINHO DE SOUZA</dc:creator>
  <cp:keywords/>
  <dc:description/>
  <cp:lastModifiedBy>USUÁRIO TEMPORÁRIO</cp:lastModifiedBy>
  <cp:revision>4</cp:revision>
  <dcterms:created xsi:type="dcterms:W3CDTF">2022-09-27T13:54:00Z</dcterms:created>
  <dcterms:modified xsi:type="dcterms:W3CDTF">2022-09-27T17:10:00Z</dcterms:modified>
</cp:coreProperties>
</file>