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el esquema entidad/relación que represente el organigrama de una empresa, de modo que: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Aparezcan los datos de todos los empleados y empleadas: dni, nº de seguridad social, código de trabajador, nombre, apellidos, dirección, teléfono y departamento en el que trabajan indicado por su código y nombre.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También hay que tener en cuenta que cada trabajador puede tener un responsable (que en realidad es otro trabajador)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departamentos poseen un único coordinador del mismo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Necesitamos almacenar la categoría profesional de los trabajadores y trabajadoras, teniendo en cuenta que la categoría a veces cambia al cambiar el contrato, de los contratos se almacena la fecha de inicio del mismo y la fecha final (un contrato en vigor tendrá como fecha final el valor nulo).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También controlaremos las nóminas que ha recibido el trabajador de las que sabemos la fecha, el salario y a qué trabajador van dirigidas y la categoría del mismo.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