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D1112" w14:textId="3ECE9E86" w:rsidR="00C649F0" w:rsidRPr="005E18DB" w:rsidRDefault="00E0375D" w:rsidP="00E0375D">
      <w:pPr>
        <w:spacing w:line="240" w:lineRule="auto"/>
        <w:jc w:val="center"/>
        <w:rPr>
          <w:b/>
          <w:bCs/>
          <w:u w:val="single"/>
        </w:rPr>
      </w:pPr>
      <w:r w:rsidRPr="005E18DB">
        <w:rPr>
          <w:b/>
          <w:bCs/>
          <w:u w:val="single"/>
        </w:rPr>
        <w:t>Java In One Short</w:t>
      </w:r>
    </w:p>
    <w:p w14:paraId="174558BD" w14:textId="77777777" w:rsidR="00E0375D" w:rsidRDefault="00E0375D" w:rsidP="00E0375D">
      <w:pPr>
        <w:spacing w:line="240" w:lineRule="auto"/>
        <w:jc w:val="center"/>
      </w:pPr>
    </w:p>
    <w:p w14:paraId="32F90BD7" w14:textId="4B5014E9" w:rsidR="00E0375D" w:rsidRPr="00782E14" w:rsidRDefault="00E0375D" w:rsidP="00782E14">
      <w:pPr>
        <w:pStyle w:val="ListParagraph"/>
        <w:numPr>
          <w:ilvl w:val="0"/>
          <w:numId w:val="7"/>
        </w:numPr>
        <w:spacing w:line="240" w:lineRule="auto"/>
        <w:rPr>
          <w:b/>
          <w:bCs/>
          <w:u w:val="single"/>
        </w:rPr>
      </w:pPr>
      <w:r w:rsidRPr="00782E14">
        <w:rPr>
          <w:b/>
          <w:bCs/>
          <w:u w:val="single"/>
        </w:rPr>
        <w:t>Type Conversion or Type Casting</w:t>
      </w:r>
    </w:p>
    <w:p w14:paraId="540ADCD8" w14:textId="77777777" w:rsidR="00E0375D" w:rsidRDefault="00E0375D" w:rsidP="00E0375D">
      <w:pPr>
        <w:spacing w:line="240" w:lineRule="auto"/>
        <w:rPr>
          <w:b/>
          <w:bCs/>
          <w:u w:val="single"/>
        </w:rPr>
      </w:pPr>
    </w:p>
    <w:p w14:paraId="69085D83" w14:textId="475E6471" w:rsidR="00E0375D" w:rsidRPr="00E0375D" w:rsidRDefault="00E0375D" w:rsidP="00E0375D">
      <w:pPr>
        <w:spacing w:line="240" w:lineRule="auto"/>
        <w:rPr>
          <w:rFonts w:ascii="Times New Roman" w:eastAsia="Times New Roman" w:hAnsi="Times New Roman" w:cs="Times New Roman"/>
          <w:color w:val="333333"/>
          <w:kern w:val="0"/>
          <w:lang w:eastAsia="en-IN"/>
          <w14:ligatures w14:val="none"/>
        </w:rPr>
      </w:pPr>
      <w:r>
        <w:rPr>
          <w:b/>
          <w:bCs/>
          <w:u w:val="single"/>
        </w:rPr>
        <w:t>Type Casting:</w:t>
      </w:r>
      <w:r w:rsidRPr="00E0375D">
        <w:t xml:space="preserve"> </w:t>
      </w:r>
      <w:r w:rsidRPr="00E0375D">
        <w:rPr>
          <w:rFonts w:ascii="Times New Roman" w:eastAsia="Times New Roman" w:hAnsi="Times New Roman" w:cs="Times New Roman"/>
          <w:color w:val="333333"/>
          <w:kern w:val="0"/>
          <w:lang w:eastAsia="en-IN"/>
          <w14:ligatures w14:val="none"/>
        </w:rPr>
        <w:t>In Java, </w:t>
      </w:r>
      <w:r w:rsidRPr="00E0375D">
        <w:rPr>
          <w:rFonts w:ascii="Times New Roman" w:eastAsia="Times New Roman" w:hAnsi="Times New Roman" w:cs="Times New Roman"/>
          <w:b/>
          <w:bCs/>
          <w:color w:val="333333"/>
          <w:kern w:val="0"/>
          <w:lang w:eastAsia="en-IN"/>
          <w14:ligatures w14:val="none"/>
        </w:rPr>
        <w:t>type casting</w:t>
      </w:r>
      <w:r w:rsidRPr="00E0375D">
        <w:rPr>
          <w:rFonts w:ascii="Times New Roman" w:eastAsia="Times New Roman" w:hAnsi="Times New Roman" w:cs="Times New Roman"/>
          <w:color w:val="333333"/>
          <w:kern w:val="0"/>
          <w:lang w:eastAsia="en-IN"/>
          <w14:ligatures w14:val="none"/>
        </w:rPr>
        <w:t> is a method or process that converts a data type into another data type in both ways manually and automatically. The automatic conversion is done by the compiler and manual conversion performed by the programmer. In this section, we will discuss </w:t>
      </w:r>
      <w:r w:rsidRPr="00E0375D">
        <w:rPr>
          <w:rFonts w:ascii="Times New Roman" w:eastAsia="Times New Roman" w:hAnsi="Times New Roman" w:cs="Times New Roman"/>
          <w:b/>
          <w:bCs/>
          <w:color w:val="333333"/>
          <w:kern w:val="0"/>
          <w:lang w:eastAsia="en-IN"/>
          <w14:ligatures w14:val="none"/>
        </w:rPr>
        <w:t>type casting</w:t>
      </w:r>
      <w:r w:rsidRPr="00E0375D">
        <w:rPr>
          <w:rFonts w:ascii="Times New Roman" w:eastAsia="Times New Roman" w:hAnsi="Times New Roman" w:cs="Times New Roman"/>
          <w:color w:val="333333"/>
          <w:kern w:val="0"/>
          <w:lang w:eastAsia="en-IN"/>
          <w14:ligatures w14:val="none"/>
        </w:rPr>
        <w:t> and </w:t>
      </w:r>
      <w:r w:rsidRPr="00E0375D">
        <w:rPr>
          <w:rFonts w:ascii="Times New Roman" w:eastAsia="Times New Roman" w:hAnsi="Times New Roman" w:cs="Times New Roman"/>
          <w:b/>
          <w:bCs/>
          <w:color w:val="333333"/>
          <w:kern w:val="0"/>
          <w:lang w:eastAsia="en-IN"/>
          <w14:ligatures w14:val="none"/>
        </w:rPr>
        <w:t>its types</w:t>
      </w:r>
      <w:r w:rsidRPr="00E0375D">
        <w:rPr>
          <w:rFonts w:ascii="Times New Roman" w:eastAsia="Times New Roman" w:hAnsi="Times New Roman" w:cs="Times New Roman"/>
          <w:color w:val="333333"/>
          <w:kern w:val="0"/>
          <w:lang w:eastAsia="en-IN"/>
          <w14:ligatures w14:val="none"/>
        </w:rPr>
        <w:t> with proper examples.</w:t>
      </w:r>
    </w:p>
    <w:p w14:paraId="007B8A87" w14:textId="49D9D492" w:rsidR="00E0375D" w:rsidRDefault="00E0375D" w:rsidP="00E0375D">
      <w:pPr>
        <w:spacing w:line="240" w:lineRule="auto"/>
      </w:pPr>
      <w:r w:rsidRPr="00E0375D">
        <w:rPr>
          <w:rFonts w:ascii="Times New Roman" w:eastAsia="Times New Roman" w:hAnsi="Times New Roman" w:cs="Times New Roman"/>
          <w:noProof/>
          <w:kern w:val="0"/>
          <w:sz w:val="24"/>
          <w:szCs w:val="24"/>
          <w:lang w:eastAsia="en-IN"/>
          <w14:ligatures w14:val="none"/>
        </w:rPr>
        <w:drawing>
          <wp:inline distT="0" distB="0" distL="0" distR="0" wp14:anchorId="56828A81" wp14:editId="2708801C">
            <wp:extent cx="4429685" cy="1313299"/>
            <wp:effectExtent l="0" t="0" r="0" b="1270"/>
            <wp:docPr id="188202046" name="Picture 1" descr="Type 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Casting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9496" cy="1325102"/>
                    </a:xfrm>
                    <a:prstGeom prst="rect">
                      <a:avLst/>
                    </a:prstGeom>
                    <a:noFill/>
                    <a:ln>
                      <a:noFill/>
                    </a:ln>
                  </pic:spPr>
                </pic:pic>
              </a:graphicData>
            </a:graphic>
          </wp:inline>
        </w:drawing>
      </w:r>
    </w:p>
    <w:p w14:paraId="5D963BB6" w14:textId="77777777" w:rsidR="00E0375D" w:rsidRDefault="00E0375D" w:rsidP="00E0375D">
      <w:pPr>
        <w:spacing w:line="240" w:lineRule="auto"/>
      </w:pPr>
    </w:p>
    <w:p w14:paraId="6F29ECDD" w14:textId="77777777" w:rsidR="00E0375D" w:rsidRPr="00E0375D" w:rsidRDefault="00E0375D" w:rsidP="00E0375D">
      <w:pPr>
        <w:shd w:val="clear" w:color="auto" w:fill="FFFFFF"/>
        <w:spacing w:before="100" w:beforeAutospacing="1" w:after="100" w:afterAutospacing="1" w:line="240" w:lineRule="auto"/>
        <w:jc w:val="both"/>
        <w:outlineLvl w:val="1"/>
        <w:rPr>
          <w:rFonts w:ascii="Times New Roman" w:eastAsia="Times New Roman" w:hAnsi="Times New Roman" w:cs="Times New Roman"/>
          <w:b/>
          <w:bCs/>
          <w:kern w:val="0"/>
          <w:u w:val="single"/>
          <w:lang w:eastAsia="en-IN"/>
          <w14:ligatures w14:val="none"/>
        </w:rPr>
      </w:pPr>
      <w:r w:rsidRPr="00E0375D">
        <w:rPr>
          <w:rFonts w:ascii="Times New Roman" w:eastAsia="Times New Roman" w:hAnsi="Times New Roman" w:cs="Times New Roman"/>
          <w:b/>
          <w:bCs/>
          <w:kern w:val="0"/>
          <w:u w:val="single"/>
          <w:lang w:eastAsia="en-IN"/>
          <w14:ligatures w14:val="none"/>
        </w:rPr>
        <w:t>Types of Type Casting</w:t>
      </w:r>
    </w:p>
    <w:p w14:paraId="3670D8D7" w14:textId="12CD6620" w:rsidR="00E0375D" w:rsidRPr="00E0375D" w:rsidRDefault="00E0375D" w:rsidP="00E0375D">
      <w:pPr>
        <w:shd w:val="clear" w:color="auto" w:fill="FFFFFF"/>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0375D">
        <w:rPr>
          <w:rFonts w:ascii="Times New Roman" w:eastAsia="Times New Roman" w:hAnsi="Times New Roman" w:cs="Times New Roman"/>
          <w:kern w:val="0"/>
          <w:lang w:eastAsia="en-IN"/>
          <w14:ligatures w14:val="none"/>
        </w:rPr>
        <w:t>There are two types of type casting:</w:t>
      </w:r>
      <w:r>
        <w:rPr>
          <w:rFonts w:ascii="Times New Roman" w:eastAsia="Times New Roman" w:hAnsi="Times New Roman" w:cs="Times New Roman"/>
          <w:kern w:val="0"/>
          <w:lang w:eastAsia="en-IN"/>
          <w14:ligatures w14:val="none"/>
        </w:rPr>
        <w:t xml:space="preserve"> Both types can support </w:t>
      </w:r>
    </w:p>
    <w:p w14:paraId="62A7C1C1" w14:textId="5713BD55" w:rsidR="005E18DB" w:rsidRPr="00526FA9" w:rsidRDefault="00E0375D" w:rsidP="00526FA9">
      <w:pPr>
        <w:pStyle w:val="ListParagraph"/>
        <w:numPr>
          <w:ilvl w:val="0"/>
          <w:numId w:val="4"/>
        </w:numPr>
        <w:shd w:val="clear" w:color="auto" w:fill="FFFFFF"/>
        <w:spacing w:before="60" w:after="100" w:afterAutospacing="1" w:line="240" w:lineRule="auto"/>
        <w:jc w:val="both"/>
        <w:rPr>
          <w:rStyle w:val="Strong"/>
          <w:rFonts w:ascii="Times New Roman" w:eastAsia="Times New Roman" w:hAnsi="Times New Roman" w:cs="Times New Roman"/>
          <w:b w:val="0"/>
          <w:bCs w:val="0"/>
          <w:kern w:val="0"/>
          <w:lang w:eastAsia="en-IN"/>
          <w14:ligatures w14:val="none"/>
        </w:rPr>
      </w:pPr>
      <w:r w:rsidRPr="00526FA9">
        <w:rPr>
          <w:rFonts w:ascii="Times New Roman" w:eastAsia="Times New Roman" w:hAnsi="Times New Roman" w:cs="Times New Roman"/>
          <w:b/>
          <w:bCs/>
          <w:kern w:val="0"/>
          <w:u w:val="single"/>
          <w:lang w:eastAsia="en-IN"/>
          <w14:ligatures w14:val="none"/>
        </w:rPr>
        <w:t>Widening Type Casting:</w:t>
      </w:r>
      <w:r>
        <w:rPr>
          <w:rFonts w:ascii="Times New Roman" w:eastAsia="Times New Roman" w:hAnsi="Times New Roman" w:cs="Times New Roman"/>
          <w:kern w:val="0"/>
          <w:lang w:eastAsia="en-IN"/>
          <w14:ligatures w14:val="none"/>
        </w:rPr>
        <w:t xml:space="preserve"> When we try to convert the small data type into the larger data type. </w:t>
      </w:r>
      <w:r w:rsidRPr="005E18DB">
        <w:rPr>
          <w:rFonts w:ascii="Times New Roman" w:eastAsia="Times New Roman" w:hAnsi="Times New Roman" w:cs="Times New Roman"/>
          <w:b/>
          <w:bCs/>
          <w:kern w:val="0"/>
          <w:lang w:eastAsia="en-IN"/>
          <w14:ligatures w14:val="none"/>
        </w:rPr>
        <w:t>No, data loss</w:t>
      </w:r>
      <w:r>
        <w:rPr>
          <w:rFonts w:ascii="Times New Roman" w:eastAsia="Times New Roman" w:hAnsi="Times New Roman" w:cs="Times New Roman"/>
          <w:kern w:val="0"/>
          <w:lang w:eastAsia="en-IN"/>
          <w14:ligatures w14:val="none"/>
        </w:rPr>
        <w:t xml:space="preserve"> in this case.</w:t>
      </w:r>
      <w:r w:rsidR="005E18DB">
        <w:rPr>
          <w:rFonts w:ascii="Times New Roman" w:eastAsia="Times New Roman" w:hAnsi="Times New Roman" w:cs="Times New Roman"/>
          <w:kern w:val="0"/>
          <w:lang w:eastAsia="en-IN"/>
          <w14:ligatures w14:val="none"/>
        </w:rPr>
        <w:t xml:space="preserve"> It also known as </w:t>
      </w:r>
      <w:r w:rsidR="005E18DB" w:rsidRPr="005E18DB">
        <w:rPr>
          <w:rStyle w:val="Strong"/>
          <w:rFonts w:ascii="Times New Roman" w:hAnsi="Times New Roman" w:cs="Times New Roman"/>
          <w:color w:val="333333"/>
          <w:shd w:val="clear" w:color="auto" w:fill="FFFFFF"/>
        </w:rPr>
        <w:t>implicit conversion</w:t>
      </w:r>
      <w:r w:rsidR="005E18DB" w:rsidRPr="005E18DB">
        <w:rPr>
          <w:rFonts w:ascii="Times New Roman" w:hAnsi="Times New Roman" w:cs="Times New Roman"/>
          <w:color w:val="333333"/>
          <w:shd w:val="clear" w:color="auto" w:fill="FFFFFF"/>
        </w:rPr>
        <w:t> or </w:t>
      </w:r>
      <w:r w:rsidR="005E18DB" w:rsidRPr="005E18DB">
        <w:rPr>
          <w:rStyle w:val="Strong"/>
          <w:rFonts w:ascii="Times New Roman" w:hAnsi="Times New Roman" w:cs="Times New Roman"/>
          <w:color w:val="333333"/>
          <w:shd w:val="clear" w:color="auto" w:fill="FFFFFF"/>
        </w:rPr>
        <w:t>casting down</w:t>
      </w:r>
    </w:p>
    <w:p w14:paraId="0A9C46E9" w14:textId="61E72FBC" w:rsidR="005E18DB" w:rsidRDefault="005E18DB" w:rsidP="005E18DB">
      <w:pPr>
        <w:pStyle w:val="alt"/>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 xml:space="preserve">      byte</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short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char</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long</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float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double</w:t>
      </w:r>
      <w:r>
        <w:rPr>
          <w:rFonts w:ascii="Segoe UI" w:hAnsi="Segoe UI" w:cs="Segoe UI"/>
          <w:color w:val="000000"/>
          <w:bdr w:val="none" w:sz="0" w:space="0" w:color="auto" w:frame="1"/>
        </w:rPr>
        <w:t>  </w:t>
      </w:r>
    </w:p>
    <w:p w14:paraId="7C50AAFB" w14:textId="77777777" w:rsidR="005E18DB" w:rsidRPr="005E18DB" w:rsidRDefault="005E18DB" w:rsidP="005E18DB">
      <w:pPr>
        <w:pStyle w:val="ListParagraph"/>
        <w:shd w:val="clear" w:color="auto" w:fill="FFFFFF"/>
        <w:spacing w:before="60" w:after="100" w:afterAutospacing="1" w:line="240" w:lineRule="auto"/>
        <w:ind w:left="360"/>
        <w:jc w:val="both"/>
        <w:rPr>
          <w:rFonts w:ascii="Times New Roman" w:eastAsia="Times New Roman" w:hAnsi="Times New Roman" w:cs="Times New Roman"/>
          <w:kern w:val="0"/>
          <w:lang w:eastAsia="en-IN"/>
          <w14:ligatures w14:val="none"/>
        </w:rPr>
      </w:pPr>
    </w:p>
    <w:p w14:paraId="386531D0" w14:textId="5026E336" w:rsidR="005E18DB" w:rsidRPr="00526FA9" w:rsidRDefault="00E0375D" w:rsidP="00526FA9">
      <w:pPr>
        <w:pStyle w:val="ListParagraph"/>
        <w:numPr>
          <w:ilvl w:val="0"/>
          <w:numId w:val="4"/>
        </w:numPr>
        <w:shd w:val="clear" w:color="auto" w:fill="FFFFFF"/>
        <w:spacing w:before="60" w:after="100" w:afterAutospacing="1" w:line="240" w:lineRule="auto"/>
        <w:jc w:val="both"/>
        <w:rPr>
          <w:rStyle w:val="Strong"/>
          <w:rFonts w:ascii="Times New Roman" w:eastAsia="Times New Roman" w:hAnsi="Times New Roman" w:cs="Times New Roman"/>
          <w:b w:val="0"/>
          <w:bCs w:val="0"/>
          <w:kern w:val="0"/>
          <w:lang w:eastAsia="en-IN"/>
          <w14:ligatures w14:val="none"/>
        </w:rPr>
      </w:pPr>
      <w:r w:rsidRPr="00E0375D">
        <w:rPr>
          <w:rFonts w:ascii="Times New Roman" w:eastAsia="Times New Roman" w:hAnsi="Times New Roman" w:cs="Times New Roman"/>
          <w:b/>
          <w:bCs/>
          <w:kern w:val="0"/>
          <w:u w:val="single"/>
          <w:lang w:eastAsia="en-IN"/>
          <w14:ligatures w14:val="none"/>
        </w:rPr>
        <w:t>Narrowing Type Casting</w:t>
      </w:r>
      <w:r w:rsidRPr="00526FA9">
        <w:rPr>
          <w:rFonts w:ascii="Times New Roman" w:eastAsia="Times New Roman" w:hAnsi="Times New Roman" w:cs="Times New Roman"/>
          <w:b/>
          <w:bCs/>
          <w:kern w:val="0"/>
          <w:u w:val="single"/>
          <w:lang w:eastAsia="en-IN"/>
          <w14:ligatures w14:val="none"/>
        </w:rPr>
        <w:t>:</w:t>
      </w:r>
      <w:r w:rsidRPr="00E0375D">
        <w:rPr>
          <w:rFonts w:ascii="Times New Roman" w:eastAsia="Times New Roman" w:hAnsi="Times New Roman" w:cs="Times New Roman"/>
          <w:kern w:val="0"/>
          <w:lang w:eastAsia="en-IN"/>
          <w14:ligatures w14:val="none"/>
        </w:rPr>
        <w:t xml:space="preserve"> </w:t>
      </w:r>
      <w:r>
        <w:rPr>
          <w:rFonts w:ascii="Times New Roman" w:eastAsia="Times New Roman" w:hAnsi="Times New Roman" w:cs="Times New Roman"/>
          <w:kern w:val="0"/>
          <w:lang w:eastAsia="en-IN"/>
          <w14:ligatures w14:val="none"/>
        </w:rPr>
        <w:t xml:space="preserve">When we try to convert the large data type into the smaller data </w:t>
      </w:r>
      <w:r w:rsidR="005E18DB">
        <w:rPr>
          <w:rFonts w:ascii="Times New Roman" w:eastAsia="Times New Roman" w:hAnsi="Times New Roman" w:cs="Times New Roman"/>
          <w:kern w:val="0"/>
          <w:lang w:eastAsia="en-IN"/>
          <w14:ligatures w14:val="none"/>
        </w:rPr>
        <w:t>type. High</w:t>
      </w:r>
      <w:r>
        <w:rPr>
          <w:rFonts w:ascii="Times New Roman" w:eastAsia="Times New Roman" w:hAnsi="Times New Roman" w:cs="Times New Roman"/>
          <w:kern w:val="0"/>
          <w:lang w:eastAsia="en-IN"/>
          <w14:ligatures w14:val="none"/>
        </w:rPr>
        <w:t xml:space="preserve"> </w:t>
      </w:r>
      <w:r w:rsidRPr="005E18DB">
        <w:rPr>
          <w:rFonts w:ascii="Times New Roman" w:eastAsia="Times New Roman" w:hAnsi="Times New Roman" w:cs="Times New Roman"/>
          <w:b/>
          <w:bCs/>
          <w:kern w:val="0"/>
          <w:lang w:eastAsia="en-IN"/>
          <w14:ligatures w14:val="none"/>
        </w:rPr>
        <w:t>data loss</w:t>
      </w:r>
      <w:r>
        <w:rPr>
          <w:rFonts w:ascii="Times New Roman" w:eastAsia="Times New Roman" w:hAnsi="Times New Roman" w:cs="Times New Roman"/>
          <w:kern w:val="0"/>
          <w:lang w:eastAsia="en-IN"/>
          <w14:ligatures w14:val="none"/>
        </w:rPr>
        <w:t xml:space="preserve"> arises in this case.</w:t>
      </w:r>
      <w:r w:rsidR="005E18DB">
        <w:rPr>
          <w:rFonts w:ascii="Times New Roman" w:eastAsia="Times New Roman" w:hAnsi="Times New Roman" w:cs="Times New Roman"/>
          <w:kern w:val="0"/>
          <w:lang w:eastAsia="en-IN"/>
          <w14:ligatures w14:val="none"/>
        </w:rPr>
        <w:t xml:space="preserve"> It also known </w:t>
      </w:r>
      <w:r w:rsidR="005E18DB" w:rsidRPr="005E18DB">
        <w:rPr>
          <w:rFonts w:ascii="Times New Roman" w:eastAsia="Times New Roman" w:hAnsi="Times New Roman" w:cs="Times New Roman"/>
          <w:kern w:val="0"/>
          <w:lang w:eastAsia="en-IN"/>
          <w14:ligatures w14:val="none"/>
        </w:rPr>
        <w:t xml:space="preserve">as </w:t>
      </w:r>
      <w:r w:rsidR="005E18DB" w:rsidRPr="005E18DB">
        <w:rPr>
          <w:rStyle w:val="Strong"/>
          <w:rFonts w:ascii="Times New Roman" w:hAnsi="Times New Roman" w:cs="Times New Roman"/>
          <w:color w:val="333333"/>
          <w:shd w:val="clear" w:color="auto" w:fill="FFFFFF"/>
        </w:rPr>
        <w:t>explicit conversion</w:t>
      </w:r>
      <w:r w:rsidR="005E18DB" w:rsidRPr="005E18DB">
        <w:rPr>
          <w:rFonts w:ascii="Times New Roman" w:hAnsi="Times New Roman" w:cs="Times New Roman"/>
          <w:color w:val="333333"/>
          <w:shd w:val="clear" w:color="auto" w:fill="FFFFFF"/>
        </w:rPr>
        <w:t> or </w:t>
      </w:r>
      <w:r w:rsidR="005E18DB" w:rsidRPr="005E18DB">
        <w:rPr>
          <w:rStyle w:val="Strong"/>
          <w:rFonts w:ascii="Times New Roman" w:hAnsi="Times New Roman" w:cs="Times New Roman"/>
          <w:color w:val="333333"/>
          <w:shd w:val="clear" w:color="auto" w:fill="FFFFFF"/>
        </w:rPr>
        <w:t>casting up</w:t>
      </w:r>
    </w:p>
    <w:p w14:paraId="1BC11445" w14:textId="202650D1" w:rsidR="005E18DB" w:rsidRDefault="005E18DB" w:rsidP="005E18DB">
      <w:pPr>
        <w:pStyle w:val="alt"/>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 xml:space="preserve">      double</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float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long</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char</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short</w:t>
      </w:r>
      <w:r>
        <w:rPr>
          <w:rFonts w:ascii="Segoe UI" w:hAnsi="Segoe UI" w:cs="Segoe UI"/>
          <w:color w:val="000000"/>
          <w:bdr w:val="none" w:sz="0" w:space="0" w:color="auto" w:frame="1"/>
        </w:rPr>
        <w:t> -&gt; </w:t>
      </w:r>
      <w:r>
        <w:rPr>
          <w:rStyle w:val="keyword"/>
          <w:rFonts w:ascii="Segoe UI" w:eastAsiaTheme="majorEastAsia" w:hAnsi="Segoe UI" w:cs="Segoe UI"/>
          <w:b/>
          <w:bCs/>
          <w:color w:val="006699"/>
          <w:bdr w:val="none" w:sz="0" w:space="0" w:color="auto" w:frame="1"/>
        </w:rPr>
        <w:t>byte</w:t>
      </w:r>
      <w:r>
        <w:rPr>
          <w:rFonts w:ascii="Segoe UI" w:hAnsi="Segoe UI" w:cs="Segoe UI"/>
          <w:color w:val="000000"/>
          <w:bdr w:val="none" w:sz="0" w:space="0" w:color="auto" w:frame="1"/>
        </w:rPr>
        <w:t>  </w:t>
      </w:r>
    </w:p>
    <w:p w14:paraId="5FF7284B" w14:textId="09A3E1F3" w:rsidR="00E0375D" w:rsidRDefault="00E0375D" w:rsidP="005E18DB">
      <w:pPr>
        <w:shd w:val="clear" w:color="auto" w:fill="FFFFFF"/>
        <w:spacing w:before="60" w:after="100" w:afterAutospacing="1" w:line="240" w:lineRule="auto"/>
        <w:jc w:val="both"/>
        <w:rPr>
          <w:rFonts w:ascii="Times New Roman" w:eastAsia="Times New Roman" w:hAnsi="Times New Roman" w:cs="Times New Roman"/>
          <w:kern w:val="0"/>
          <w:lang w:eastAsia="en-IN"/>
          <w14:ligatures w14:val="none"/>
        </w:rPr>
      </w:pPr>
    </w:p>
    <w:p w14:paraId="74868709" w14:textId="77777777" w:rsidR="005E18DB" w:rsidRPr="00E0375D" w:rsidRDefault="005E18DB" w:rsidP="005E18DB">
      <w:pPr>
        <w:shd w:val="clear" w:color="auto" w:fill="FFFFFF"/>
        <w:spacing w:before="60" w:after="100" w:afterAutospacing="1" w:line="240" w:lineRule="auto"/>
        <w:jc w:val="both"/>
        <w:rPr>
          <w:rFonts w:ascii="Times New Roman" w:eastAsia="Times New Roman" w:hAnsi="Times New Roman" w:cs="Times New Roman"/>
          <w:kern w:val="0"/>
          <w:lang w:eastAsia="en-IN"/>
          <w14:ligatures w14:val="none"/>
        </w:rPr>
      </w:pPr>
    </w:p>
    <w:p w14:paraId="4A9B4A2F" w14:textId="77777777" w:rsidR="00782E14" w:rsidRDefault="00782E14" w:rsidP="00782E14">
      <w:pPr>
        <w:pStyle w:val="ListParagraph"/>
        <w:numPr>
          <w:ilvl w:val="0"/>
          <w:numId w:val="7"/>
        </w:numPr>
        <w:spacing w:line="240" w:lineRule="auto"/>
        <w:rPr>
          <w:rFonts w:ascii="Times New Roman" w:hAnsi="Times New Roman" w:cs="Times New Roman"/>
        </w:rPr>
      </w:pPr>
      <w:r w:rsidRPr="00782E14">
        <w:rPr>
          <w:rFonts w:ascii="Times New Roman" w:hAnsi="Times New Roman" w:cs="Times New Roman"/>
          <w:b/>
          <w:bCs/>
          <w:u w:val="single"/>
        </w:rPr>
        <w:t>Shadowing:</w:t>
      </w:r>
      <w:r w:rsidRPr="00782E14">
        <w:rPr>
          <w:rFonts w:ascii="Times New Roman" w:hAnsi="Times New Roman" w:cs="Times New Roman"/>
        </w:rPr>
        <w:t xml:space="preserve"> </w:t>
      </w:r>
    </w:p>
    <w:p w14:paraId="2F15A018" w14:textId="77777777" w:rsidR="00782E14" w:rsidRDefault="00782E14" w:rsidP="00782E14">
      <w:pPr>
        <w:spacing w:line="240" w:lineRule="auto"/>
        <w:rPr>
          <w:rFonts w:ascii="Times New Roman" w:hAnsi="Times New Roman" w:cs="Times New Roman"/>
        </w:rPr>
      </w:pPr>
      <w:r w:rsidRPr="00782E14">
        <w:rPr>
          <w:rFonts w:ascii="Times New Roman" w:hAnsi="Times New Roman" w:cs="Times New Roman"/>
        </w:rPr>
        <w:t>It occurs when a variable declared within a certain scope (inner scope) has the same name as a variable declared in an outer scope (outer scope). The inner variable "shadows" the outer variable within its scope, making the outer variable temporarily inaccessible within that scope.</w:t>
      </w:r>
      <w:r>
        <w:rPr>
          <w:rFonts w:ascii="Times New Roman" w:hAnsi="Times New Roman" w:cs="Times New Roman"/>
        </w:rPr>
        <w:br/>
      </w:r>
      <w:r>
        <w:rPr>
          <w:rFonts w:ascii="Times New Roman" w:hAnsi="Times New Roman" w:cs="Times New Roman"/>
        </w:rPr>
        <w:br/>
      </w:r>
      <w:r w:rsidRPr="00782E14">
        <w:rPr>
          <w:rFonts w:ascii="Times New Roman" w:hAnsi="Times New Roman" w:cs="Times New Roman"/>
          <w:b/>
          <w:bCs/>
          <w:u w:val="single"/>
        </w:rPr>
        <w:t>Example:</w:t>
      </w:r>
      <w:r>
        <w:rPr>
          <w:rFonts w:ascii="Times New Roman" w:hAnsi="Times New Roman" w:cs="Times New Roman"/>
        </w:rPr>
        <w:t xml:space="preserve"> </w:t>
      </w:r>
      <w:r>
        <w:rPr>
          <w:rFonts w:ascii="Times New Roman" w:hAnsi="Times New Roman" w:cs="Times New Roman"/>
        </w:rPr>
        <w:br/>
      </w:r>
    </w:p>
    <w:p w14:paraId="29CEE4F3" w14:textId="3950F340"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public class ShadowingExample {</w:t>
      </w:r>
    </w:p>
    <w:p w14:paraId="7619B381" w14:textId="66A08C55"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int x = 10; // Outer variable</w:t>
      </w:r>
    </w:p>
    <w:p w14:paraId="53084EBB"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public void shadowTest() {</w:t>
      </w:r>
    </w:p>
    <w:p w14:paraId="00C12C7C"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lastRenderedPageBreak/>
        <w:t xml:space="preserve">        int x = 20; // Inner variable, shadows the outer variable</w:t>
      </w:r>
    </w:p>
    <w:p w14:paraId="0DD44EA4"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System.out.println("Inner x: " + x); // Prints the value of inner x</w:t>
      </w:r>
    </w:p>
    <w:p w14:paraId="24D9A8E5"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w:t>
      </w:r>
    </w:p>
    <w:p w14:paraId="4D312AD3"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 Access the outer x using 'this'</w:t>
      </w:r>
    </w:p>
    <w:p w14:paraId="7244C9BD"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System.out.println("Outer x: " + this.x); // Prints the value of outer x</w:t>
      </w:r>
    </w:p>
    <w:p w14:paraId="0E769C7E" w14:textId="54769E55"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w:t>
      </w:r>
      <w:r>
        <w:rPr>
          <w:rFonts w:ascii="Times New Roman" w:hAnsi="Times New Roman" w:cs="Times New Roman"/>
        </w:rPr>
        <w:t>}</w:t>
      </w:r>
    </w:p>
    <w:p w14:paraId="775E4644"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public static void main(String[] args) {</w:t>
      </w:r>
    </w:p>
    <w:p w14:paraId="76BA9D41"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ShadowingExample example = new ShadowingExample();</w:t>
      </w:r>
    </w:p>
    <w:p w14:paraId="702FBEDF"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example.shadowTest();</w:t>
      </w:r>
    </w:p>
    <w:p w14:paraId="72BA5F61" w14:textId="77777777" w:rsidR="00782E14" w:rsidRP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 xml:space="preserve">    }</w:t>
      </w:r>
    </w:p>
    <w:p w14:paraId="7EFDF800" w14:textId="4C5B63BC" w:rsidR="00782E14" w:rsidRDefault="00782E14" w:rsidP="00782E14">
      <w:pPr>
        <w:shd w:val="clear" w:color="auto" w:fill="C5E0B3" w:themeFill="accent6" w:themeFillTint="66"/>
        <w:spacing w:line="240" w:lineRule="auto"/>
        <w:rPr>
          <w:rFonts w:ascii="Times New Roman" w:hAnsi="Times New Roman" w:cs="Times New Roman"/>
        </w:rPr>
      </w:pPr>
      <w:r w:rsidRPr="00782E14">
        <w:rPr>
          <w:rFonts w:ascii="Times New Roman" w:hAnsi="Times New Roman" w:cs="Times New Roman"/>
        </w:rPr>
        <w:t>}</w:t>
      </w:r>
    </w:p>
    <w:p w14:paraId="595EA8C2" w14:textId="77777777" w:rsidR="00782E14" w:rsidRDefault="00782E14" w:rsidP="00782E14">
      <w:pPr>
        <w:spacing w:line="240" w:lineRule="auto"/>
      </w:pPr>
    </w:p>
    <w:p w14:paraId="1A16FDAF" w14:textId="0951FC34" w:rsidR="00782E14" w:rsidRPr="00782E14" w:rsidRDefault="00782E14" w:rsidP="00782E14">
      <w:pPr>
        <w:pStyle w:val="ListParagraph"/>
        <w:numPr>
          <w:ilvl w:val="0"/>
          <w:numId w:val="7"/>
        </w:numPr>
        <w:spacing w:line="240" w:lineRule="auto"/>
        <w:rPr>
          <w:rFonts w:ascii="Times New Roman" w:hAnsi="Times New Roman" w:cs="Times New Roman"/>
          <w:b/>
          <w:bCs/>
          <w:u w:val="single"/>
        </w:rPr>
      </w:pPr>
      <w:r w:rsidRPr="00782E14">
        <w:rPr>
          <w:b/>
          <w:bCs/>
          <w:u w:val="single"/>
        </w:rPr>
        <w:t xml:space="preserve">Varargs </w:t>
      </w:r>
      <w:r w:rsidRPr="00782E14">
        <w:rPr>
          <w:rFonts w:ascii="Times New Roman" w:hAnsi="Times New Roman" w:cs="Times New Roman"/>
          <w:b/>
          <w:bCs/>
          <w:u w:val="single"/>
        </w:rPr>
        <w:t>Arguments in methods(varags):</w:t>
      </w:r>
    </w:p>
    <w:p w14:paraId="09E78A93" w14:textId="724F96EA" w:rsidR="00782E14" w:rsidRDefault="00782E14" w:rsidP="00782E14">
      <w:pPr>
        <w:spacing w:line="240" w:lineRule="auto"/>
        <w:rPr>
          <w:rFonts w:ascii="Times New Roman" w:hAnsi="Times New Roman" w:cs="Times New Roman"/>
        </w:rPr>
      </w:pPr>
      <w:r w:rsidRPr="00782E14">
        <w:rPr>
          <w:rFonts w:ascii="Times New Roman" w:hAnsi="Times New Roman" w:cs="Times New Roman"/>
        </w:rPr>
        <w:t>In Java, varargs (variable-length arguments) allow you to create methods that can accept a variable number of arguments of the same type. This feature simplifies the syntax for methods that need to handle multiple arguments, especially when the number of arguments is not known at compile-time.</w:t>
      </w:r>
    </w:p>
    <w:p w14:paraId="078B3214" w14:textId="77777777" w:rsidR="00782E14" w:rsidRPr="00782E14" w:rsidRDefault="00782E14" w:rsidP="00782E1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782E14">
        <w:rPr>
          <w:rFonts w:ascii="Times New Roman" w:eastAsia="Times New Roman" w:hAnsi="Times New Roman" w:cs="Times New Roman"/>
          <w:b/>
          <w:bCs/>
          <w:kern w:val="0"/>
          <w:lang w:eastAsia="en-IN"/>
          <w14:ligatures w14:val="none"/>
        </w:rPr>
        <w:t>Key Points about Varargs:</w:t>
      </w:r>
    </w:p>
    <w:p w14:paraId="1FB21C59" w14:textId="77777777" w:rsidR="00E27FF5" w:rsidRDefault="00782E14" w:rsidP="00E27FF5">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782E14">
        <w:rPr>
          <w:rFonts w:ascii="Times New Roman" w:eastAsia="Times New Roman" w:hAnsi="Times New Roman" w:cs="Times New Roman"/>
          <w:b/>
          <w:bCs/>
          <w:kern w:val="0"/>
          <w:lang w:eastAsia="en-IN"/>
          <w14:ligatures w14:val="none"/>
        </w:rPr>
        <w:t>Syntax:</w:t>
      </w:r>
    </w:p>
    <w:p w14:paraId="73600889" w14:textId="77777777" w:rsidR="00E27FF5" w:rsidRDefault="00782E14" w:rsidP="00E27FF5">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27FF5">
        <w:rPr>
          <w:rFonts w:ascii="Times New Roman" w:eastAsia="Times New Roman" w:hAnsi="Times New Roman" w:cs="Times New Roman"/>
          <w:kern w:val="0"/>
          <w:lang w:eastAsia="en-IN"/>
          <w14:ligatures w14:val="none"/>
        </w:rPr>
        <w:t>Varargs are denoted by an ellipsis (...) following the type of the last parameter in a method signature.</w:t>
      </w:r>
    </w:p>
    <w:p w14:paraId="371BDBE7" w14:textId="0E51CE32" w:rsidR="00782E14" w:rsidRPr="00E27FF5" w:rsidRDefault="00782E14" w:rsidP="00E27FF5">
      <w:pPr>
        <w:pStyle w:val="ListParagraph"/>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27FF5">
        <w:rPr>
          <w:rFonts w:ascii="Times New Roman" w:eastAsia="Times New Roman" w:hAnsi="Times New Roman" w:cs="Times New Roman"/>
          <w:kern w:val="0"/>
          <w:lang w:eastAsia="en-IN"/>
          <w14:ligatures w14:val="none"/>
        </w:rPr>
        <w:t>The varargs parameter must be the last parameter in the method's parameter list.</w:t>
      </w:r>
    </w:p>
    <w:p w14:paraId="613445B4" w14:textId="2B944609" w:rsidR="00E27FF5" w:rsidRPr="00E27FF5" w:rsidRDefault="00E27FF5" w:rsidP="00782E14">
      <w:p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E27FF5">
        <w:rPr>
          <w:rFonts w:ascii="Times New Roman" w:eastAsia="Times New Roman" w:hAnsi="Times New Roman" w:cs="Times New Roman"/>
          <w:b/>
          <w:bCs/>
          <w:kern w:val="0"/>
          <w:lang w:eastAsia="en-IN"/>
          <w14:ligatures w14:val="none"/>
        </w:rPr>
        <w:t>Example:</w:t>
      </w:r>
    </w:p>
    <w:p w14:paraId="46953AEF" w14:textId="77BB5C7B" w:rsidR="00E27FF5" w:rsidRPr="00E27FF5" w:rsidRDefault="00E27FF5" w:rsidP="00E27FF5">
      <w:pPr>
        <w:shd w:val="clear" w:color="auto" w:fill="C5E0B3" w:themeFill="accent6" w:themeFillTint="66"/>
        <w:spacing w:before="100" w:beforeAutospacing="1" w:after="100" w:afterAutospacing="1" w:line="240" w:lineRule="auto"/>
        <w:rPr>
          <w:rFonts w:ascii="Times New Roman" w:eastAsia="Times New Roman" w:hAnsi="Times New Roman" w:cs="Times New Roman"/>
          <w:kern w:val="0"/>
          <w:lang w:eastAsia="en-IN"/>
          <w14:ligatures w14:val="none"/>
        </w:rPr>
      </w:pPr>
      <w:r w:rsidRPr="00E27FF5">
        <w:rPr>
          <w:rFonts w:ascii="Times New Roman" w:eastAsia="Times New Roman" w:hAnsi="Times New Roman" w:cs="Times New Roman"/>
          <w:kern w:val="0"/>
          <w:lang w:eastAsia="en-IN"/>
          <w14:ligatures w14:val="none"/>
        </w:rPr>
        <w:t>returnType methodName(type... parameterName) {</w:t>
      </w:r>
    </w:p>
    <w:p w14:paraId="6602C940" w14:textId="77777777" w:rsidR="00E27FF5" w:rsidRPr="00E27FF5" w:rsidRDefault="00E27FF5" w:rsidP="00E27FF5">
      <w:pPr>
        <w:shd w:val="clear" w:color="auto" w:fill="C5E0B3" w:themeFill="accent6" w:themeFillTint="66"/>
        <w:spacing w:before="100" w:beforeAutospacing="1" w:after="100" w:afterAutospacing="1" w:line="240" w:lineRule="auto"/>
        <w:rPr>
          <w:rFonts w:ascii="Times New Roman" w:eastAsia="Times New Roman" w:hAnsi="Times New Roman" w:cs="Times New Roman"/>
          <w:kern w:val="0"/>
          <w:lang w:eastAsia="en-IN"/>
          <w14:ligatures w14:val="none"/>
        </w:rPr>
      </w:pPr>
      <w:r w:rsidRPr="00E27FF5">
        <w:rPr>
          <w:rFonts w:ascii="Times New Roman" w:eastAsia="Times New Roman" w:hAnsi="Times New Roman" w:cs="Times New Roman"/>
          <w:kern w:val="0"/>
          <w:lang w:eastAsia="en-IN"/>
          <w14:ligatures w14:val="none"/>
        </w:rPr>
        <w:t xml:space="preserve">    // method body</w:t>
      </w:r>
    </w:p>
    <w:p w14:paraId="49F984A5" w14:textId="13EF81B5" w:rsidR="00E27FF5" w:rsidRPr="00782E14" w:rsidRDefault="00E27FF5" w:rsidP="00E27FF5">
      <w:pPr>
        <w:shd w:val="clear" w:color="auto" w:fill="C5E0B3" w:themeFill="accent6" w:themeFillTint="66"/>
        <w:spacing w:before="100" w:beforeAutospacing="1" w:after="100" w:afterAutospacing="1" w:line="240" w:lineRule="auto"/>
        <w:rPr>
          <w:rFonts w:ascii="Times New Roman" w:eastAsia="Times New Roman" w:hAnsi="Times New Roman" w:cs="Times New Roman"/>
          <w:kern w:val="0"/>
          <w:lang w:eastAsia="en-IN"/>
          <w14:ligatures w14:val="none"/>
        </w:rPr>
      </w:pPr>
      <w:r w:rsidRPr="00E27FF5">
        <w:rPr>
          <w:rFonts w:ascii="Times New Roman" w:eastAsia="Times New Roman" w:hAnsi="Times New Roman" w:cs="Times New Roman"/>
          <w:kern w:val="0"/>
          <w:lang w:eastAsia="en-IN"/>
          <w14:ligatures w14:val="none"/>
        </w:rPr>
        <w:t>}</w:t>
      </w:r>
    </w:p>
    <w:p w14:paraId="58E337EC" w14:textId="77777777" w:rsidR="00E27FF5" w:rsidRDefault="00E27FF5" w:rsidP="00782E14">
      <w:pPr>
        <w:spacing w:line="240" w:lineRule="auto"/>
        <w:rPr>
          <w:rFonts w:ascii="Times New Roman" w:hAnsi="Times New Roman" w:cs="Times New Roman"/>
          <w:b/>
          <w:bCs/>
          <w:u w:val="single"/>
        </w:rPr>
      </w:pPr>
    </w:p>
    <w:p w14:paraId="74099838" w14:textId="42249ADF" w:rsidR="00A85DE7" w:rsidRDefault="00E27FF5" w:rsidP="00F31F53">
      <w:pPr>
        <w:shd w:val="clear" w:color="auto" w:fill="C00000"/>
        <w:spacing w:line="240" w:lineRule="auto"/>
      </w:pPr>
      <w:r w:rsidRPr="00E27FF5">
        <w:rPr>
          <w:rFonts w:ascii="Times New Roman" w:hAnsi="Times New Roman" w:cs="Times New Roman"/>
          <w:b/>
          <w:bCs/>
          <w:u w:val="single"/>
        </w:rPr>
        <w:t>Note:</w:t>
      </w:r>
      <w:r>
        <w:rPr>
          <w:rFonts w:ascii="Times New Roman" w:hAnsi="Times New Roman" w:cs="Times New Roman"/>
        </w:rPr>
        <w:t xml:space="preserve"> When we try varargs in function and not give any parameter in calling functions, then it return empty. </w:t>
      </w:r>
      <w:r>
        <w:t>When using varargs in method overloading, if you pass different arguments to each overloaded method, it resolves ambiguity effectively. However, if you do not pass any arguments to both overloaded methods, it may lead to ambiguity because the compiler cannot determine which method should be called, potentially resulting in a compilation error.</w:t>
      </w:r>
    </w:p>
    <w:p w14:paraId="7C63412D" w14:textId="77777777" w:rsidR="00F31F53" w:rsidRDefault="00F31F53" w:rsidP="00F31F53">
      <w:pPr>
        <w:spacing w:line="240" w:lineRule="auto"/>
        <w:rPr>
          <w:rFonts w:ascii="Segoe UI" w:hAnsi="Segoe UI" w:cs="Segoe UI"/>
          <w:color w:val="333333"/>
          <w:shd w:val="clear" w:color="auto" w:fill="FFFFFF"/>
        </w:rPr>
      </w:pPr>
    </w:p>
    <w:p w14:paraId="508F54D5" w14:textId="77777777" w:rsidR="00F31F53" w:rsidRDefault="00F31F53" w:rsidP="00F31F53">
      <w:pPr>
        <w:spacing w:line="240" w:lineRule="auto"/>
        <w:rPr>
          <w:rFonts w:ascii="Segoe UI" w:hAnsi="Segoe UI" w:cs="Segoe UI"/>
          <w:color w:val="333333"/>
          <w:shd w:val="clear" w:color="auto" w:fill="FFFFFF"/>
        </w:rPr>
      </w:pPr>
    </w:p>
    <w:p w14:paraId="5DEFD1D5" w14:textId="77777777" w:rsidR="00F31F53" w:rsidRDefault="00F31F53" w:rsidP="00F31F53">
      <w:pPr>
        <w:spacing w:line="240" w:lineRule="auto"/>
        <w:rPr>
          <w:rFonts w:ascii="Segoe UI" w:hAnsi="Segoe UI" w:cs="Segoe UI"/>
          <w:color w:val="333333"/>
          <w:shd w:val="clear" w:color="auto" w:fill="FFFFFF"/>
        </w:rPr>
      </w:pPr>
    </w:p>
    <w:p w14:paraId="1B174A09" w14:textId="05CA0347" w:rsidR="00136B6D" w:rsidRPr="00136B6D" w:rsidRDefault="00136B6D" w:rsidP="00136B6D">
      <w:pPr>
        <w:pStyle w:val="ListParagraph"/>
        <w:numPr>
          <w:ilvl w:val="0"/>
          <w:numId w:val="12"/>
        </w:numPr>
        <w:spacing w:line="240" w:lineRule="auto"/>
        <w:rPr>
          <w:rFonts w:ascii="Times New Roman" w:hAnsi="Times New Roman" w:cs="Times New Roman"/>
          <w:b/>
          <w:bCs/>
          <w:color w:val="333333"/>
          <w:shd w:val="clear" w:color="auto" w:fill="FFFFFF"/>
        </w:rPr>
      </w:pPr>
      <w:r w:rsidRPr="00136B6D">
        <w:rPr>
          <w:rFonts w:ascii="Times New Roman" w:hAnsi="Times New Roman" w:cs="Times New Roman"/>
          <w:b/>
          <w:bCs/>
          <w:color w:val="333333"/>
          <w:shd w:val="clear" w:color="auto" w:fill="FFFFFF"/>
        </w:rPr>
        <w:lastRenderedPageBreak/>
        <w:t>Strings</w:t>
      </w:r>
      <w:r w:rsidR="00B84BC7">
        <w:rPr>
          <w:rFonts w:ascii="Times New Roman" w:hAnsi="Times New Roman" w:cs="Times New Roman"/>
          <w:b/>
          <w:bCs/>
          <w:color w:val="333333"/>
          <w:shd w:val="clear" w:color="auto" w:fill="FFFFFF"/>
        </w:rPr>
        <w:t xml:space="preserve"> and String Pool</w:t>
      </w:r>
      <w:r w:rsidRPr="00136B6D">
        <w:rPr>
          <w:rFonts w:ascii="Times New Roman" w:hAnsi="Times New Roman" w:cs="Times New Roman"/>
          <w:b/>
          <w:bCs/>
          <w:color w:val="333333"/>
          <w:shd w:val="clear" w:color="auto" w:fill="FFFFFF"/>
        </w:rPr>
        <w:t>:</w:t>
      </w:r>
    </w:p>
    <w:p w14:paraId="37CC7700" w14:textId="3DC29BA4" w:rsidR="00F31F53" w:rsidRDefault="00316886" w:rsidP="00316886">
      <w:pPr>
        <w:spacing w:line="240" w:lineRule="auto"/>
        <w:rPr>
          <w:rFonts w:ascii="Times New Roman" w:hAnsi="Times New Roman" w:cs="Times New Roman"/>
          <w:color w:val="333333"/>
          <w:shd w:val="clear" w:color="auto" w:fill="FFFFFF"/>
        </w:rPr>
      </w:pPr>
      <w:r w:rsidRPr="00316886">
        <w:rPr>
          <w:rFonts w:ascii="Times New Roman" w:hAnsi="Times New Roman" w:cs="Times New Roman"/>
          <w:color w:val="333333"/>
          <w:shd w:val="clear" w:color="auto" w:fill="FFFFFF"/>
        </w:rPr>
        <w:t>String is a sequence of characters. But in Java, string is an object that represents a sequence of characters. The java.lang.String class is used to create a string object.</w:t>
      </w:r>
    </w:p>
    <w:p w14:paraId="0B432957" w14:textId="633D3138" w:rsidR="000E1D9B" w:rsidRDefault="009F781E" w:rsidP="00316886">
      <w:pPr>
        <w:spacing w:line="240" w:lineRule="auto"/>
        <w:rPr>
          <w:rFonts w:ascii="Times New Roman" w:hAnsi="Times New Roman" w:cs="Times New Roman"/>
          <w:color w:val="333333"/>
          <w:shd w:val="clear" w:color="auto" w:fill="FFFFFF"/>
        </w:rPr>
      </w:pPr>
      <w:r w:rsidRPr="009F781E">
        <w:rPr>
          <w:rFonts w:ascii="Times New Roman" w:hAnsi="Times New Roman" w:cs="Times New Roman"/>
          <w:color w:val="333333"/>
          <w:shd w:val="clear" w:color="auto" w:fill="FFFFFF"/>
        </w:rPr>
        <w:t>The Java String is immutable which means it cannot be changed. Whenever we change any string, a new instance is created. For mutable strings, you can use StringBuffer and StringBuilder classes.</w:t>
      </w:r>
    </w:p>
    <w:p w14:paraId="0167CB20" w14:textId="77777777" w:rsidR="000E1D9B" w:rsidRPr="000E1D9B" w:rsidRDefault="000E1D9B" w:rsidP="000E1D9B">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lang w:eastAsia="en-IN"/>
          <w14:ligatures w14:val="none"/>
        </w:rPr>
      </w:pPr>
      <w:r w:rsidRPr="000E1D9B">
        <w:rPr>
          <w:rFonts w:ascii="Times New Roman" w:eastAsia="Times New Roman" w:hAnsi="Times New Roman" w:cs="Times New Roman"/>
          <w:color w:val="333333"/>
          <w:kern w:val="0"/>
          <w:lang w:eastAsia="en-IN"/>
          <w14:ligatures w14:val="none"/>
        </w:rPr>
        <w:t>There are two ways to create String object:</w:t>
      </w:r>
    </w:p>
    <w:p w14:paraId="05E83C9B" w14:textId="77777777" w:rsidR="000E1D9B" w:rsidRDefault="000E1D9B" w:rsidP="000E1D9B">
      <w:pPr>
        <w:numPr>
          <w:ilvl w:val="0"/>
          <w:numId w:val="13"/>
        </w:numPr>
        <w:shd w:val="clear" w:color="auto" w:fill="FFFFFF"/>
        <w:spacing w:before="60" w:after="100" w:afterAutospacing="1" w:line="375" w:lineRule="atLeast"/>
        <w:jc w:val="both"/>
        <w:rPr>
          <w:rFonts w:ascii="Times New Roman" w:eastAsia="Times New Roman" w:hAnsi="Times New Roman" w:cs="Times New Roman"/>
          <w:b/>
          <w:bCs/>
          <w:color w:val="000000"/>
          <w:kern w:val="0"/>
          <w:u w:val="single"/>
          <w:lang w:eastAsia="en-IN"/>
          <w14:ligatures w14:val="none"/>
        </w:rPr>
      </w:pPr>
      <w:r w:rsidRPr="000E1D9B">
        <w:rPr>
          <w:rFonts w:ascii="Times New Roman" w:eastAsia="Times New Roman" w:hAnsi="Times New Roman" w:cs="Times New Roman"/>
          <w:b/>
          <w:bCs/>
          <w:color w:val="000000"/>
          <w:kern w:val="0"/>
          <w:u w:val="single"/>
          <w:lang w:eastAsia="en-IN"/>
          <w14:ligatures w14:val="none"/>
        </w:rPr>
        <w:t>By string literal</w:t>
      </w:r>
    </w:p>
    <w:p w14:paraId="0556C89F" w14:textId="77777777" w:rsidR="00AC27D3" w:rsidRDefault="00DD3671" w:rsidP="00DD3671">
      <w:pPr>
        <w:pStyle w:val="NormalWeb"/>
        <w:shd w:val="clear" w:color="auto" w:fill="FFFFFF"/>
        <w:jc w:val="both"/>
        <w:rPr>
          <w:color w:val="333333"/>
          <w:sz w:val="22"/>
          <w:szCs w:val="22"/>
        </w:rPr>
      </w:pPr>
      <w:r w:rsidRPr="00DD3671">
        <w:rPr>
          <w:color w:val="000000"/>
          <w:sz w:val="22"/>
          <w:szCs w:val="22"/>
        </w:rPr>
        <w:t>J</w:t>
      </w:r>
      <w:r w:rsidRPr="00DD3671">
        <w:rPr>
          <w:color w:val="333333"/>
          <w:sz w:val="22"/>
          <w:szCs w:val="22"/>
        </w:rPr>
        <w:t xml:space="preserve">ava String literal is created by using double quotes. </w:t>
      </w:r>
    </w:p>
    <w:p w14:paraId="29E380A6" w14:textId="5E3DD665" w:rsidR="00DD3671" w:rsidRPr="00AC27D3" w:rsidRDefault="00DD3671" w:rsidP="00DD3671">
      <w:pPr>
        <w:pStyle w:val="NormalWeb"/>
        <w:shd w:val="clear" w:color="auto" w:fill="FFFFFF"/>
        <w:jc w:val="both"/>
        <w:rPr>
          <w:b/>
          <w:bCs/>
          <w:color w:val="333333"/>
          <w:sz w:val="22"/>
          <w:szCs w:val="22"/>
          <w:u w:val="single"/>
        </w:rPr>
      </w:pPr>
      <w:r w:rsidRPr="00AC27D3">
        <w:rPr>
          <w:b/>
          <w:bCs/>
          <w:color w:val="333333"/>
          <w:sz w:val="22"/>
          <w:szCs w:val="22"/>
          <w:u w:val="single"/>
        </w:rPr>
        <w:t>Example:</w:t>
      </w:r>
    </w:p>
    <w:p w14:paraId="17CB35CD" w14:textId="77777777" w:rsidR="00DD3671" w:rsidRDefault="00DD3671" w:rsidP="00DD3671">
      <w:pPr>
        <w:pStyle w:val="alt"/>
        <w:shd w:val="clear" w:color="auto" w:fill="C5E0B3" w:themeFill="accent6" w:themeFillTint="66"/>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eastAsiaTheme="majorEastAsia" w:hAnsi="Segoe UI" w:cs="Segoe UI"/>
          <w:color w:val="0000FF"/>
          <w:bdr w:val="none" w:sz="0" w:space="0" w:color="auto" w:frame="1"/>
        </w:rPr>
        <w:t>"welcome"</w:t>
      </w:r>
      <w:r>
        <w:rPr>
          <w:rFonts w:ascii="Segoe UI" w:hAnsi="Segoe UI" w:cs="Segoe UI"/>
          <w:color w:val="000000"/>
          <w:bdr w:val="none" w:sz="0" w:space="0" w:color="auto" w:frame="1"/>
        </w:rPr>
        <w:t>;  </w:t>
      </w:r>
    </w:p>
    <w:p w14:paraId="323A352F" w14:textId="69DBB69D" w:rsidR="000E1D9B" w:rsidRPr="000E1D9B" w:rsidRDefault="000E1D9B" w:rsidP="00DD3671">
      <w:pPr>
        <w:shd w:val="clear" w:color="auto" w:fill="FFFFFF"/>
        <w:spacing w:before="60" w:after="100" w:afterAutospacing="1" w:line="375" w:lineRule="atLeast"/>
        <w:jc w:val="both"/>
        <w:rPr>
          <w:rFonts w:ascii="Times New Roman" w:eastAsia="Times New Roman" w:hAnsi="Times New Roman" w:cs="Times New Roman"/>
          <w:b/>
          <w:bCs/>
          <w:color w:val="000000"/>
          <w:kern w:val="0"/>
          <w:u w:val="single"/>
          <w:lang w:eastAsia="en-IN"/>
          <w14:ligatures w14:val="none"/>
        </w:rPr>
      </w:pPr>
    </w:p>
    <w:p w14:paraId="3969BFB5" w14:textId="77777777" w:rsidR="000E1D9B" w:rsidRDefault="000E1D9B" w:rsidP="000E1D9B">
      <w:pPr>
        <w:numPr>
          <w:ilvl w:val="0"/>
          <w:numId w:val="13"/>
        </w:numPr>
        <w:shd w:val="clear" w:color="auto" w:fill="FFFFFF"/>
        <w:spacing w:before="60" w:after="100" w:afterAutospacing="1" w:line="375" w:lineRule="atLeast"/>
        <w:jc w:val="both"/>
        <w:rPr>
          <w:rFonts w:ascii="Times New Roman" w:eastAsia="Times New Roman" w:hAnsi="Times New Roman" w:cs="Times New Roman"/>
          <w:b/>
          <w:bCs/>
          <w:color w:val="000000"/>
          <w:kern w:val="0"/>
          <w:u w:val="single"/>
          <w:lang w:eastAsia="en-IN"/>
          <w14:ligatures w14:val="none"/>
        </w:rPr>
      </w:pPr>
      <w:r w:rsidRPr="000E1D9B">
        <w:rPr>
          <w:rFonts w:ascii="Times New Roman" w:eastAsia="Times New Roman" w:hAnsi="Times New Roman" w:cs="Times New Roman"/>
          <w:b/>
          <w:bCs/>
          <w:color w:val="000000"/>
          <w:kern w:val="0"/>
          <w:u w:val="single"/>
          <w:lang w:eastAsia="en-IN"/>
          <w14:ligatures w14:val="none"/>
        </w:rPr>
        <w:t>By new keyword</w:t>
      </w:r>
    </w:p>
    <w:p w14:paraId="481583C8" w14:textId="28588398" w:rsidR="00AC27D3" w:rsidRPr="000E1D9B" w:rsidRDefault="00AC27D3" w:rsidP="00AC27D3">
      <w:pPr>
        <w:shd w:val="clear" w:color="auto" w:fill="FFFFFF"/>
        <w:spacing w:before="60" w:after="100" w:afterAutospacing="1" w:line="375" w:lineRule="atLeast"/>
        <w:ind w:left="720"/>
        <w:jc w:val="both"/>
        <w:rPr>
          <w:rFonts w:ascii="Times New Roman" w:eastAsia="Times New Roman" w:hAnsi="Times New Roman" w:cs="Times New Roman"/>
          <w:b/>
          <w:bCs/>
          <w:color w:val="000000"/>
          <w:kern w:val="0"/>
          <w:u w:val="single"/>
          <w:lang w:eastAsia="en-IN"/>
          <w14:ligatures w14:val="none"/>
        </w:rPr>
      </w:pPr>
      <w:r w:rsidRPr="00AC27D3">
        <w:rPr>
          <w:rFonts w:ascii="Times New Roman" w:hAnsi="Times New Roman" w:cs="Times New Roman"/>
          <w:color w:val="333333"/>
          <w:shd w:val="clear" w:color="auto" w:fill="FFFFFF"/>
        </w:rPr>
        <w:t>In such case, </w:t>
      </w:r>
      <w:hyperlink r:id="rId8" w:history="1">
        <w:r w:rsidRPr="00AC27D3">
          <w:rPr>
            <w:rStyle w:val="Hyperlink"/>
            <w:rFonts w:ascii="Times New Roman" w:hAnsi="Times New Roman" w:cs="Times New Roman"/>
            <w:color w:val="008000"/>
            <w:shd w:val="clear" w:color="auto" w:fill="FFFFFF"/>
          </w:rPr>
          <w:t>JVM</w:t>
        </w:r>
      </w:hyperlink>
      <w:r w:rsidRPr="00AC27D3">
        <w:rPr>
          <w:rFonts w:ascii="Times New Roman" w:hAnsi="Times New Roman" w:cs="Times New Roman"/>
          <w:color w:val="333333"/>
          <w:shd w:val="clear" w:color="auto" w:fill="FFFFFF"/>
        </w:rPr>
        <w:t> will create a new string object in normal (non-pool) heap memory, and the literal "Welcome" will be placed in the string constant pool. The variable s will refer to the object in a heap (non-pool).</w:t>
      </w:r>
    </w:p>
    <w:p w14:paraId="09E00BA1" w14:textId="77777777" w:rsidR="00585106" w:rsidRDefault="00585106" w:rsidP="00AC27D3">
      <w:pPr>
        <w:pStyle w:val="alt"/>
        <w:shd w:val="clear" w:color="auto" w:fill="C5E0B3" w:themeFill="accent6" w:themeFillTint="66"/>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eastAsiaTheme="majorEastAsia" w:hAnsi="Segoe UI" w:cs="Segoe UI"/>
          <w:color w:val="0000FF"/>
          <w:bdr w:val="none" w:sz="0" w:space="0" w:color="auto" w:frame="1"/>
        </w:rPr>
        <w:t>"Welcome"</w:t>
      </w:r>
      <w:r>
        <w:rPr>
          <w:rFonts w:ascii="Segoe UI" w:hAnsi="Segoe UI" w:cs="Segoe UI"/>
          <w:color w:val="000000"/>
          <w:bdr w:val="none" w:sz="0" w:space="0" w:color="auto" w:frame="1"/>
        </w:rPr>
        <w:t>);</w:t>
      </w:r>
      <w:r>
        <w:rPr>
          <w:rStyle w:val="comment"/>
          <w:rFonts w:ascii="Segoe UI" w:eastAsiaTheme="majorEastAsia"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14:paraId="4C0FD36D" w14:textId="77777777" w:rsidR="000E1D9B" w:rsidRDefault="000E1D9B" w:rsidP="00316886">
      <w:pPr>
        <w:spacing w:line="240" w:lineRule="auto"/>
        <w:rPr>
          <w:rFonts w:ascii="Times New Roman" w:hAnsi="Times New Roman" w:cs="Times New Roman"/>
        </w:rPr>
      </w:pPr>
    </w:p>
    <w:p w14:paraId="5783FD73" w14:textId="625B779A" w:rsidR="005E4359" w:rsidRDefault="00431FCE" w:rsidP="00316886">
      <w:pPr>
        <w:spacing w:line="240" w:lineRule="auto"/>
        <w:rPr>
          <w:rFonts w:ascii="Times New Roman" w:hAnsi="Times New Roman" w:cs="Times New Roman"/>
        </w:rPr>
      </w:pPr>
      <w:r w:rsidRPr="00B63C59">
        <w:rPr>
          <w:rFonts w:ascii="Times New Roman" w:hAnsi="Times New Roman" w:cs="Times New Roman"/>
          <w:b/>
          <w:bCs/>
          <w:u w:val="single"/>
        </w:rPr>
        <w:t>String Po</w:t>
      </w:r>
      <w:r w:rsidR="00B63C59" w:rsidRPr="00B63C59">
        <w:rPr>
          <w:rFonts w:ascii="Times New Roman" w:hAnsi="Times New Roman" w:cs="Times New Roman"/>
          <w:b/>
          <w:bCs/>
          <w:u w:val="single"/>
        </w:rPr>
        <w:t>ol:</w:t>
      </w:r>
      <w:r w:rsidR="00B63C59" w:rsidRPr="00B63C59">
        <w:rPr>
          <w:rFonts w:ascii="Times New Roman" w:hAnsi="Times New Roman" w:cs="Times New Roman"/>
          <w:b/>
          <w:bCs/>
          <w:u w:val="single"/>
        </w:rPr>
        <w:br/>
      </w:r>
      <w:r w:rsidR="00B63C59">
        <w:rPr>
          <w:rFonts w:ascii="Times New Roman" w:hAnsi="Times New Roman" w:cs="Times New Roman"/>
        </w:rPr>
        <w:br/>
      </w:r>
      <w:r w:rsidR="00B63C59" w:rsidRPr="00B63C59">
        <w:rPr>
          <w:rFonts w:ascii="Times New Roman" w:hAnsi="Times New Roman" w:cs="Times New Roman"/>
        </w:rPr>
        <w:t xml:space="preserve">The string pool (or string constant pool) is a special memory area in the Java heap memory. It is used to store string literals and strings created using the </w:t>
      </w:r>
      <w:r w:rsidR="00B63C59" w:rsidRPr="00B63C59">
        <w:rPr>
          <w:rStyle w:val="HTMLCode"/>
          <w:rFonts w:ascii="Times New Roman" w:eastAsiaTheme="majorEastAsia" w:hAnsi="Times New Roman" w:cs="Times New Roman"/>
          <w:sz w:val="22"/>
          <w:szCs w:val="22"/>
        </w:rPr>
        <w:t>String.intern()</w:t>
      </w:r>
      <w:r w:rsidR="00B63C59" w:rsidRPr="00B63C59">
        <w:rPr>
          <w:rFonts w:ascii="Times New Roman" w:hAnsi="Times New Roman" w:cs="Times New Roman"/>
        </w:rPr>
        <w:t xml:space="preserve"> method. Here are some key points about the string pool:</w:t>
      </w:r>
    </w:p>
    <w:p w14:paraId="3DB2F6C4" w14:textId="77777777" w:rsidR="005E4359" w:rsidRPr="005E4359" w:rsidRDefault="005E4359" w:rsidP="005E4359">
      <w:pPr>
        <w:spacing w:before="100" w:beforeAutospacing="1" w:after="100" w:afterAutospacing="1" w:line="240" w:lineRule="auto"/>
        <w:rPr>
          <w:rFonts w:ascii="Times New Roman" w:eastAsia="Times New Roman" w:hAnsi="Times New Roman" w:cs="Times New Roman"/>
          <w:kern w:val="0"/>
          <w:lang w:eastAsia="en-IN"/>
          <w14:ligatures w14:val="none"/>
        </w:rPr>
      </w:pPr>
      <w:r w:rsidRPr="005E4359">
        <w:rPr>
          <w:rFonts w:ascii="Times New Roman" w:eastAsia="Times New Roman" w:hAnsi="Times New Roman" w:cs="Times New Roman"/>
          <w:b/>
          <w:bCs/>
          <w:kern w:val="0"/>
          <w:lang w:eastAsia="en-IN"/>
          <w14:ligatures w14:val="none"/>
        </w:rPr>
        <w:t>String Literal Pool</w:t>
      </w:r>
      <w:r w:rsidRPr="005E4359">
        <w:rPr>
          <w:rFonts w:ascii="Times New Roman" w:eastAsia="Times New Roman" w:hAnsi="Times New Roman" w:cs="Times New Roman"/>
          <w:kern w:val="0"/>
          <w:lang w:eastAsia="en-IN"/>
          <w14:ligatures w14:val="none"/>
        </w:rPr>
        <w:t>:</w:t>
      </w:r>
    </w:p>
    <w:p w14:paraId="15B19865" w14:textId="77777777" w:rsidR="005E4359" w:rsidRPr="005E4359" w:rsidRDefault="005E4359" w:rsidP="005E4359">
      <w:pPr>
        <w:numPr>
          <w:ilvl w:val="0"/>
          <w:numId w:val="16"/>
        </w:num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5E4359">
        <w:rPr>
          <w:rFonts w:ascii="Times New Roman" w:eastAsia="Times New Roman" w:hAnsi="Times New Roman" w:cs="Times New Roman"/>
          <w:kern w:val="0"/>
          <w:highlight w:val="yellow"/>
          <w:lang w:eastAsia="en-IN"/>
          <w14:ligatures w14:val="none"/>
        </w:rPr>
        <w:t>When you create a string using a string literal (String str = "Hello";), Java checks if the string already exists in the pool.</w:t>
      </w:r>
    </w:p>
    <w:p w14:paraId="59301057" w14:textId="6BD63A1B" w:rsidR="005E4359" w:rsidRDefault="005E4359" w:rsidP="005E4359">
      <w:pPr>
        <w:numPr>
          <w:ilvl w:val="0"/>
          <w:numId w:val="16"/>
        </w:numPr>
        <w:spacing w:before="100" w:beforeAutospacing="1" w:after="100" w:afterAutospacing="1" w:line="240" w:lineRule="auto"/>
        <w:rPr>
          <w:rFonts w:ascii="Times New Roman" w:eastAsia="Times New Roman" w:hAnsi="Times New Roman" w:cs="Times New Roman"/>
          <w:kern w:val="0"/>
          <w:highlight w:val="yellow"/>
          <w:lang w:eastAsia="en-IN"/>
          <w14:ligatures w14:val="none"/>
        </w:rPr>
      </w:pPr>
      <w:r w:rsidRPr="005E4359">
        <w:rPr>
          <w:rFonts w:ascii="Times New Roman" w:eastAsia="Times New Roman" w:hAnsi="Times New Roman" w:cs="Times New Roman"/>
          <w:kern w:val="0"/>
          <w:highlight w:val="yellow"/>
          <w:lang w:eastAsia="en-IN"/>
          <w14:ligatures w14:val="none"/>
        </w:rPr>
        <w:t>If it does, the existing string object is reused; if not, a new string object is created and placed in the pool.</w:t>
      </w:r>
    </w:p>
    <w:p w14:paraId="42642503" w14:textId="2E5E9430" w:rsidR="00AF2ADE" w:rsidRPr="00AF2ADE" w:rsidRDefault="00AF2ADE" w:rsidP="00B84BC7">
      <w:pPr>
        <w:shd w:val="clear" w:color="auto" w:fill="C5E0B3" w:themeFill="accent6" w:themeFillTint="66"/>
        <w:spacing w:after="0" w:line="375" w:lineRule="atLeast"/>
        <w:ind w:left="720"/>
        <w:jc w:val="both"/>
        <w:rPr>
          <w:rFonts w:ascii="Times New Roman" w:eastAsia="Times New Roman" w:hAnsi="Times New Roman" w:cs="Times New Roman"/>
          <w:color w:val="000000"/>
          <w:kern w:val="0"/>
          <w:lang w:eastAsia="en-IN"/>
          <w14:ligatures w14:val="none"/>
        </w:rPr>
      </w:pPr>
      <w:r w:rsidRPr="00AF2ADE">
        <w:rPr>
          <w:rFonts w:ascii="Times New Roman" w:eastAsia="Times New Roman" w:hAnsi="Times New Roman" w:cs="Times New Roman"/>
          <w:color w:val="000000"/>
          <w:kern w:val="0"/>
          <w:bdr w:val="none" w:sz="0" w:space="0" w:color="auto" w:frame="1"/>
          <w:lang w:eastAsia="en-IN"/>
          <w14:ligatures w14:val="none"/>
        </w:rPr>
        <w:t>String s1=</w:t>
      </w:r>
      <w:r w:rsidRPr="00AF2ADE">
        <w:rPr>
          <w:rFonts w:ascii="Times New Roman" w:eastAsia="Times New Roman" w:hAnsi="Times New Roman" w:cs="Times New Roman"/>
          <w:color w:val="0000FF"/>
          <w:kern w:val="0"/>
          <w:bdr w:val="none" w:sz="0" w:space="0" w:color="auto" w:frame="1"/>
          <w:lang w:eastAsia="en-IN"/>
          <w14:ligatures w14:val="none"/>
        </w:rPr>
        <w:t>"Welcome"</w:t>
      </w:r>
      <w:r w:rsidRPr="00AF2ADE">
        <w:rPr>
          <w:rFonts w:ascii="Times New Roman" w:eastAsia="Times New Roman" w:hAnsi="Times New Roman" w:cs="Times New Roman"/>
          <w:color w:val="000000"/>
          <w:kern w:val="0"/>
          <w:bdr w:val="none" w:sz="0" w:space="0" w:color="auto" w:frame="1"/>
          <w:lang w:eastAsia="en-IN"/>
          <w14:ligatures w14:val="none"/>
        </w:rPr>
        <w:t>;  </w:t>
      </w:r>
    </w:p>
    <w:p w14:paraId="16ECB34B" w14:textId="6676A5C1" w:rsidR="00AF2ADE" w:rsidRPr="00AF2ADE" w:rsidRDefault="00AF2ADE" w:rsidP="00B84BC7">
      <w:pPr>
        <w:shd w:val="clear" w:color="auto" w:fill="C5E0B3" w:themeFill="accent6" w:themeFillTint="66"/>
        <w:spacing w:after="120" w:line="375" w:lineRule="atLeast"/>
        <w:ind w:left="720"/>
        <w:jc w:val="both"/>
        <w:rPr>
          <w:rFonts w:ascii="Times New Roman" w:eastAsia="Times New Roman" w:hAnsi="Times New Roman" w:cs="Times New Roman"/>
          <w:color w:val="000000"/>
          <w:kern w:val="0"/>
          <w:lang w:eastAsia="en-IN"/>
          <w14:ligatures w14:val="none"/>
        </w:rPr>
      </w:pPr>
      <w:r w:rsidRPr="00AF2ADE">
        <w:rPr>
          <w:rFonts w:ascii="Times New Roman" w:eastAsia="Times New Roman" w:hAnsi="Times New Roman" w:cs="Times New Roman"/>
          <w:color w:val="000000"/>
          <w:kern w:val="0"/>
          <w:bdr w:val="none" w:sz="0" w:space="0" w:color="auto" w:frame="1"/>
          <w:lang w:eastAsia="en-IN"/>
          <w14:ligatures w14:val="none"/>
        </w:rPr>
        <w:t>String s2=</w:t>
      </w:r>
      <w:r w:rsidRPr="00AF2ADE">
        <w:rPr>
          <w:rFonts w:ascii="Times New Roman" w:eastAsia="Times New Roman" w:hAnsi="Times New Roman" w:cs="Times New Roman"/>
          <w:color w:val="0000FF"/>
          <w:kern w:val="0"/>
          <w:bdr w:val="none" w:sz="0" w:space="0" w:color="auto" w:frame="1"/>
          <w:lang w:eastAsia="en-IN"/>
          <w14:ligatures w14:val="none"/>
        </w:rPr>
        <w:t>"Welcome"</w:t>
      </w:r>
      <w:r w:rsidRPr="00AF2ADE">
        <w:rPr>
          <w:rFonts w:ascii="Times New Roman" w:eastAsia="Times New Roman" w:hAnsi="Times New Roman" w:cs="Times New Roman"/>
          <w:color w:val="000000"/>
          <w:kern w:val="0"/>
          <w:bdr w:val="none" w:sz="0" w:space="0" w:color="auto" w:frame="1"/>
          <w:lang w:eastAsia="en-IN"/>
          <w14:ligatures w14:val="none"/>
        </w:rPr>
        <w:t>;</w:t>
      </w:r>
      <w:r w:rsidR="00C762C1" w:rsidRPr="00B84BC7">
        <w:rPr>
          <w:rFonts w:ascii="Times New Roman" w:eastAsia="Times New Roman" w:hAnsi="Times New Roman" w:cs="Times New Roman"/>
          <w:color w:val="000000"/>
          <w:kern w:val="0"/>
          <w:bdr w:val="none" w:sz="0" w:space="0" w:color="auto" w:frame="1"/>
          <w:lang w:eastAsia="en-IN"/>
          <w14:ligatures w14:val="none"/>
        </w:rPr>
        <w:t xml:space="preserve"> </w:t>
      </w:r>
      <w:r w:rsidR="00B84BC7">
        <w:rPr>
          <w:rFonts w:ascii="Times New Roman" w:eastAsia="Times New Roman" w:hAnsi="Times New Roman" w:cs="Times New Roman"/>
          <w:color w:val="000000"/>
          <w:kern w:val="0"/>
          <w:bdr w:val="none" w:sz="0" w:space="0" w:color="auto" w:frame="1"/>
          <w:lang w:eastAsia="en-IN"/>
          <w14:ligatures w14:val="none"/>
        </w:rPr>
        <w:tab/>
      </w:r>
      <w:r w:rsidRPr="00AF2ADE">
        <w:rPr>
          <w:rFonts w:ascii="Times New Roman" w:eastAsia="Times New Roman" w:hAnsi="Times New Roman" w:cs="Times New Roman"/>
          <w:color w:val="008200"/>
          <w:kern w:val="0"/>
          <w:bdr w:val="none" w:sz="0" w:space="0" w:color="auto" w:frame="1"/>
          <w:lang w:eastAsia="en-IN"/>
          <w14:ligatures w14:val="none"/>
        </w:rPr>
        <w:t>//It doesn't create a new instance</w:t>
      </w:r>
      <w:r w:rsidRPr="00AF2ADE">
        <w:rPr>
          <w:rFonts w:ascii="Times New Roman" w:eastAsia="Times New Roman" w:hAnsi="Times New Roman" w:cs="Times New Roman"/>
          <w:color w:val="000000"/>
          <w:kern w:val="0"/>
          <w:bdr w:val="none" w:sz="0" w:space="0" w:color="auto" w:frame="1"/>
          <w:lang w:eastAsia="en-IN"/>
          <w14:ligatures w14:val="none"/>
        </w:rPr>
        <w:t>  </w:t>
      </w:r>
    </w:p>
    <w:p w14:paraId="0CBB6B71" w14:textId="428D9E28" w:rsidR="000059A3" w:rsidRPr="005E4359" w:rsidRDefault="00B84BC7" w:rsidP="00AF2ADE">
      <w:pPr>
        <w:spacing w:before="100" w:beforeAutospacing="1" w:after="100" w:afterAutospacing="1" w:line="240" w:lineRule="auto"/>
        <w:ind w:left="720"/>
        <w:rPr>
          <w:rFonts w:ascii="Times New Roman" w:eastAsia="Times New Roman" w:hAnsi="Times New Roman" w:cs="Times New Roman"/>
          <w:kern w:val="0"/>
          <w:highlight w:val="yellow"/>
          <w:lang w:eastAsia="en-IN"/>
          <w14:ligatures w14:val="none"/>
        </w:rPr>
      </w:pPr>
      <w:r w:rsidRPr="00AF2ADE">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1" locked="0" layoutInCell="1" allowOverlap="1" wp14:anchorId="4F0F36EF" wp14:editId="166872A2">
            <wp:simplePos x="0" y="0"/>
            <wp:positionH relativeFrom="column">
              <wp:posOffset>1294130</wp:posOffset>
            </wp:positionH>
            <wp:positionV relativeFrom="paragraph">
              <wp:posOffset>149720</wp:posOffset>
            </wp:positionV>
            <wp:extent cx="1968500" cy="1512570"/>
            <wp:effectExtent l="0" t="0" r="0" b="0"/>
            <wp:wrapTight wrapText="bothSides">
              <wp:wrapPolygon edited="0">
                <wp:start x="0" y="0"/>
                <wp:lineTo x="0" y="21219"/>
                <wp:lineTo x="21321" y="21219"/>
                <wp:lineTo x="21321" y="0"/>
                <wp:lineTo x="0" y="0"/>
              </wp:wrapPolygon>
            </wp:wrapTight>
            <wp:docPr id="1916791714" name="Picture 2"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r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8500" cy="1512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2ADE" w:rsidRPr="00AF2ADE">
        <w:rPr>
          <w:rFonts w:ascii="Segoe UI" w:eastAsia="Times New Roman" w:hAnsi="Segoe UI" w:cs="Segoe UI"/>
          <w:color w:val="333333"/>
          <w:kern w:val="0"/>
          <w:sz w:val="24"/>
          <w:szCs w:val="24"/>
          <w:lang w:eastAsia="en-IN"/>
          <w14:ligatures w14:val="none"/>
        </w:rPr>
        <w:br/>
      </w:r>
    </w:p>
    <w:p w14:paraId="2DEB0AEF" w14:textId="00E69CA9" w:rsidR="00B84BC7" w:rsidRDefault="00B84BC7" w:rsidP="005E4359">
      <w:pPr>
        <w:spacing w:before="100" w:beforeAutospacing="1" w:after="100" w:afterAutospacing="1" w:line="240" w:lineRule="auto"/>
        <w:rPr>
          <w:rFonts w:ascii="Times New Roman" w:eastAsia="Times New Roman" w:hAnsi="Times New Roman" w:cs="Times New Roman"/>
          <w:b/>
          <w:bCs/>
          <w:kern w:val="0"/>
          <w:lang w:eastAsia="en-IN"/>
          <w14:ligatures w14:val="none"/>
        </w:rPr>
      </w:pPr>
    </w:p>
    <w:p w14:paraId="3A251991" w14:textId="4AE5912D" w:rsidR="005E4359" w:rsidRPr="005E4359" w:rsidRDefault="005E4359" w:rsidP="005E4359">
      <w:pPr>
        <w:spacing w:before="100" w:beforeAutospacing="1" w:after="100" w:afterAutospacing="1" w:line="240" w:lineRule="auto"/>
        <w:rPr>
          <w:rFonts w:ascii="Times New Roman" w:eastAsia="Times New Roman" w:hAnsi="Times New Roman" w:cs="Times New Roman"/>
          <w:kern w:val="0"/>
          <w:lang w:eastAsia="en-IN"/>
          <w14:ligatures w14:val="none"/>
        </w:rPr>
      </w:pPr>
      <w:r w:rsidRPr="005E4359">
        <w:rPr>
          <w:rFonts w:ascii="Times New Roman" w:eastAsia="Times New Roman" w:hAnsi="Times New Roman" w:cs="Times New Roman"/>
          <w:b/>
          <w:bCs/>
          <w:kern w:val="0"/>
          <w:lang w:eastAsia="en-IN"/>
          <w14:ligatures w14:val="none"/>
        </w:rPr>
        <w:lastRenderedPageBreak/>
        <w:t>String Interning</w:t>
      </w:r>
      <w:r w:rsidRPr="005E4359">
        <w:rPr>
          <w:rFonts w:ascii="Times New Roman" w:eastAsia="Times New Roman" w:hAnsi="Times New Roman" w:cs="Times New Roman"/>
          <w:kern w:val="0"/>
          <w:lang w:eastAsia="en-IN"/>
          <w14:ligatures w14:val="none"/>
        </w:rPr>
        <w:t>:</w:t>
      </w:r>
    </w:p>
    <w:p w14:paraId="3C52B02F" w14:textId="00A7DB1D" w:rsidR="005E4359" w:rsidRPr="005E4359" w:rsidRDefault="005E4359" w:rsidP="005E4359">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E4359">
        <w:rPr>
          <w:rFonts w:ascii="Times New Roman" w:eastAsia="Times New Roman" w:hAnsi="Times New Roman" w:cs="Times New Roman"/>
          <w:kern w:val="0"/>
          <w:lang w:eastAsia="en-IN"/>
          <w14:ligatures w14:val="none"/>
        </w:rPr>
        <w:t>You can explicitly add a string to the pool using the intern() method. This method returns a canonical representation of the string object.</w:t>
      </w:r>
    </w:p>
    <w:p w14:paraId="2E801328" w14:textId="77777777" w:rsidR="00652E0F" w:rsidRDefault="00652E0F" w:rsidP="00652E0F">
      <w:pPr>
        <w:spacing w:line="240" w:lineRule="auto"/>
        <w:rPr>
          <w:rFonts w:ascii="Times New Roman" w:hAnsi="Times New Roman" w:cs="Times New Roman"/>
        </w:rPr>
      </w:pPr>
      <w:r>
        <w:rPr>
          <w:rFonts w:ascii="Times New Roman" w:hAnsi="Times New Roman" w:cs="Times New Roman"/>
        </w:rPr>
        <w:br/>
      </w:r>
      <w:r w:rsidRPr="00652E0F">
        <w:rPr>
          <w:rFonts w:ascii="Times New Roman" w:hAnsi="Times New Roman" w:cs="Times New Roman"/>
          <w:b/>
          <w:bCs/>
          <w:u w:val="single"/>
        </w:rPr>
        <w:t>Example:</w:t>
      </w:r>
      <w:r>
        <w:rPr>
          <w:rFonts w:ascii="Times New Roman" w:hAnsi="Times New Roman" w:cs="Times New Roman"/>
        </w:rPr>
        <w:br/>
      </w:r>
      <w:r>
        <w:rPr>
          <w:rFonts w:ascii="Times New Roman" w:hAnsi="Times New Roman" w:cs="Times New Roman"/>
        </w:rPr>
        <w:br/>
      </w:r>
    </w:p>
    <w:p w14:paraId="3BBBEA1F" w14:textId="539C4E99" w:rsidR="00652E0F" w:rsidRPr="00652E0F" w:rsidRDefault="00652E0F" w:rsidP="00652E0F">
      <w:pPr>
        <w:shd w:val="clear" w:color="auto" w:fill="C5E0B3" w:themeFill="accent6" w:themeFillTint="66"/>
        <w:spacing w:line="240" w:lineRule="auto"/>
        <w:rPr>
          <w:rFonts w:ascii="Times New Roman" w:hAnsi="Times New Roman" w:cs="Times New Roman"/>
        </w:rPr>
      </w:pPr>
      <w:r w:rsidRPr="00652E0F">
        <w:rPr>
          <w:rFonts w:ascii="Times New Roman" w:hAnsi="Times New Roman" w:cs="Times New Roman"/>
        </w:rPr>
        <w:t>String str1 = new String("Hello").intern(); // Adds "Hello" to the pool</w:t>
      </w:r>
    </w:p>
    <w:p w14:paraId="06C0D759" w14:textId="5AB68E15" w:rsidR="0006587C" w:rsidRDefault="00652E0F" w:rsidP="00652E0F">
      <w:pPr>
        <w:shd w:val="clear" w:color="auto" w:fill="C5E0B3" w:themeFill="accent6" w:themeFillTint="66"/>
        <w:spacing w:line="240" w:lineRule="auto"/>
        <w:rPr>
          <w:rFonts w:ascii="Times New Roman" w:hAnsi="Times New Roman" w:cs="Times New Roman"/>
        </w:rPr>
      </w:pPr>
      <w:r w:rsidRPr="00652E0F">
        <w:rPr>
          <w:rFonts w:ascii="Times New Roman" w:hAnsi="Times New Roman" w:cs="Times New Roman"/>
        </w:rPr>
        <w:t>String str2 = "Hello"; // Reuses the existing "Hello" from the pool</w:t>
      </w:r>
    </w:p>
    <w:p w14:paraId="2EBDB4D5" w14:textId="77777777" w:rsidR="0006587C" w:rsidRPr="0006587C" w:rsidRDefault="0006587C" w:rsidP="0006587C">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587C">
        <w:rPr>
          <w:rFonts w:ascii="Times New Roman" w:eastAsia="Times New Roman" w:hAnsi="Times New Roman" w:cs="Times New Roman"/>
          <w:b/>
          <w:bCs/>
          <w:kern w:val="0"/>
          <w:lang w:eastAsia="en-IN"/>
          <w14:ligatures w14:val="none"/>
        </w:rPr>
        <w:t>Benefits of String Pool</w:t>
      </w:r>
      <w:r w:rsidRPr="0006587C">
        <w:rPr>
          <w:rFonts w:ascii="Times New Roman" w:eastAsia="Times New Roman" w:hAnsi="Times New Roman" w:cs="Times New Roman"/>
          <w:kern w:val="0"/>
          <w:lang w:eastAsia="en-IN"/>
          <w14:ligatures w14:val="none"/>
        </w:rPr>
        <w:t>:</w:t>
      </w:r>
    </w:p>
    <w:p w14:paraId="3ECF179C" w14:textId="77777777" w:rsidR="0006587C" w:rsidRPr="00EB7B18" w:rsidRDefault="0006587C" w:rsidP="00EB7B18">
      <w:pPr>
        <w:pStyle w:val="ListParagraph"/>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7B18">
        <w:rPr>
          <w:rFonts w:ascii="Times New Roman" w:eastAsia="Times New Roman" w:hAnsi="Times New Roman" w:cs="Times New Roman"/>
          <w:b/>
          <w:bCs/>
          <w:kern w:val="0"/>
          <w:lang w:eastAsia="en-IN"/>
          <w14:ligatures w14:val="none"/>
        </w:rPr>
        <w:t>Memory Efficiency</w:t>
      </w:r>
      <w:r w:rsidRPr="00EB7B18">
        <w:rPr>
          <w:rFonts w:ascii="Times New Roman" w:eastAsia="Times New Roman" w:hAnsi="Times New Roman" w:cs="Times New Roman"/>
          <w:kern w:val="0"/>
          <w:lang w:eastAsia="en-IN"/>
          <w14:ligatures w14:val="none"/>
        </w:rPr>
        <w:t>: By reusing common strings, the string pool helps conserve memory.</w:t>
      </w:r>
    </w:p>
    <w:p w14:paraId="29C99969" w14:textId="0FDD646E" w:rsidR="0006587C" w:rsidRPr="00EB7B18" w:rsidRDefault="0006587C" w:rsidP="00EB7B18">
      <w:pPr>
        <w:pStyle w:val="ListParagraph"/>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7B18">
        <w:rPr>
          <w:rFonts w:ascii="Times New Roman" w:eastAsia="Times New Roman" w:hAnsi="Times New Roman" w:cs="Times New Roman"/>
          <w:b/>
          <w:bCs/>
          <w:kern w:val="0"/>
          <w:lang w:eastAsia="en-IN"/>
          <w14:ligatures w14:val="none"/>
        </w:rPr>
        <w:t>Performance</w:t>
      </w:r>
      <w:r w:rsidRPr="00EB7B18">
        <w:rPr>
          <w:rFonts w:ascii="Times New Roman" w:eastAsia="Times New Roman" w:hAnsi="Times New Roman" w:cs="Times New Roman"/>
          <w:kern w:val="0"/>
          <w:lang w:eastAsia="en-IN"/>
          <w14:ligatures w14:val="none"/>
        </w:rPr>
        <w:t>: String comparison (using ==) is faster when comparing interned strings because they are stored in the same memory location.</w:t>
      </w:r>
    </w:p>
    <w:p w14:paraId="360F0D8A" w14:textId="77777777" w:rsidR="0006587C" w:rsidRPr="0006587C" w:rsidRDefault="0006587C" w:rsidP="0006587C">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6587C">
        <w:rPr>
          <w:rFonts w:ascii="Times New Roman" w:eastAsia="Times New Roman" w:hAnsi="Times New Roman" w:cs="Times New Roman"/>
          <w:b/>
          <w:bCs/>
          <w:kern w:val="0"/>
          <w:lang w:eastAsia="en-IN"/>
          <w14:ligatures w14:val="none"/>
        </w:rPr>
        <w:t>Considerations</w:t>
      </w:r>
      <w:r w:rsidRPr="0006587C">
        <w:rPr>
          <w:rFonts w:ascii="Times New Roman" w:eastAsia="Times New Roman" w:hAnsi="Times New Roman" w:cs="Times New Roman"/>
          <w:kern w:val="0"/>
          <w:lang w:eastAsia="en-IN"/>
          <w14:ligatures w14:val="none"/>
        </w:rPr>
        <w:t>:</w:t>
      </w:r>
    </w:p>
    <w:p w14:paraId="7A872A0A" w14:textId="77777777" w:rsidR="0006587C" w:rsidRPr="00EB7B18" w:rsidRDefault="0006587C" w:rsidP="00EB7B18">
      <w:pPr>
        <w:pStyle w:val="ListParagraph"/>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B7B18">
        <w:rPr>
          <w:rFonts w:ascii="Times New Roman" w:eastAsia="Times New Roman" w:hAnsi="Times New Roman" w:cs="Times New Roman"/>
          <w:kern w:val="0"/>
          <w:lang w:eastAsia="en-IN"/>
          <w14:ligatures w14:val="none"/>
        </w:rPr>
        <w:t>While the string pool is helpful, it's important to understand its behavior, especially when dealing with strings created dynamically (e.g., using the new keyword).</w:t>
      </w:r>
    </w:p>
    <w:p w14:paraId="2E64C9B4" w14:textId="77777777" w:rsidR="0006587C" w:rsidRPr="0006587C" w:rsidRDefault="0006587C" w:rsidP="0006587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06587C">
        <w:rPr>
          <w:rFonts w:ascii="Times New Roman" w:eastAsia="Times New Roman" w:hAnsi="Times New Roman" w:cs="Times New Roman"/>
          <w:b/>
          <w:bCs/>
          <w:kern w:val="0"/>
          <w:lang w:eastAsia="en-IN"/>
          <w14:ligatures w14:val="none"/>
        </w:rPr>
        <w:t>Example of String Pool Usage:</w:t>
      </w:r>
    </w:p>
    <w:p w14:paraId="0B94781B"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String str1 = "Hello"; // Created in the string pool</w:t>
      </w:r>
    </w:p>
    <w:p w14:paraId="59D05110"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String str2 = "Hello"; // Reuses str1 from the string pool</w:t>
      </w:r>
    </w:p>
    <w:p w14:paraId="27C2C7ED"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String str3 = new String("Hello"); // Creates a new string object in the heap</w:t>
      </w:r>
    </w:p>
    <w:p w14:paraId="767CA543"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String str4 = str3.intern(); // Adds "Hello" to the string pool and returns its reference</w:t>
      </w:r>
    </w:p>
    <w:p w14:paraId="26DCF733"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p>
    <w:p w14:paraId="06041CBF"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System.out.println(str1 == str2); // Output: true (same reference)</w:t>
      </w:r>
    </w:p>
    <w:p w14:paraId="66CF8E39" w14:textId="77777777" w:rsidR="0073298F" w:rsidRPr="0073298F"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System.out.println(str1 == str3); // Output: false (different references)</w:t>
      </w:r>
    </w:p>
    <w:p w14:paraId="664EA88B" w14:textId="438FFB72" w:rsidR="0006587C" w:rsidRPr="00B63C59" w:rsidRDefault="0073298F" w:rsidP="0073298F">
      <w:pPr>
        <w:shd w:val="clear" w:color="auto" w:fill="C5E0B3" w:themeFill="accent6" w:themeFillTint="66"/>
        <w:spacing w:line="240" w:lineRule="auto"/>
        <w:rPr>
          <w:rFonts w:ascii="Times New Roman" w:hAnsi="Times New Roman" w:cs="Times New Roman"/>
        </w:rPr>
      </w:pPr>
      <w:r w:rsidRPr="0073298F">
        <w:rPr>
          <w:rFonts w:ascii="Times New Roman" w:hAnsi="Times New Roman" w:cs="Times New Roman"/>
        </w:rPr>
        <w:t>System.out.println(str1 == str4); // Output: true (interned reference)</w:t>
      </w:r>
    </w:p>
    <w:sectPr w:rsidR="0006587C" w:rsidRPr="00B63C59">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F9635" w14:textId="77777777" w:rsidR="0039724E" w:rsidRDefault="0039724E">
      <w:pPr>
        <w:spacing w:after="0" w:line="240" w:lineRule="auto"/>
      </w:pPr>
    </w:p>
  </w:endnote>
  <w:endnote w:type="continuationSeparator" w:id="0">
    <w:p w14:paraId="3B191D15" w14:textId="77777777" w:rsidR="0039724E" w:rsidRDefault="003972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EB764" w14:textId="77777777" w:rsidR="00164BBD" w:rsidRDefault="00164B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0D58A" w14:textId="77777777" w:rsidR="00164BBD" w:rsidRDefault="00164B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82F0B" w14:textId="77777777" w:rsidR="00164BBD" w:rsidRDefault="00164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60CB8" w14:textId="77777777" w:rsidR="0039724E" w:rsidRDefault="0039724E">
      <w:pPr>
        <w:spacing w:after="0" w:line="240" w:lineRule="auto"/>
      </w:pPr>
    </w:p>
  </w:footnote>
  <w:footnote w:type="continuationSeparator" w:id="0">
    <w:p w14:paraId="034DBBA4" w14:textId="77777777" w:rsidR="0039724E" w:rsidRDefault="003972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1DA7"/>
    <w:multiLevelType w:val="multilevel"/>
    <w:tmpl w:val="8040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E7F68"/>
    <w:multiLevelType w:val="hybridMultilevel"/>
    <w:tmpl w:val="3424D5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C8047FF"/>
    <w:multiLevelType w:val="hybridMultilevel"/>
    <w:tmpl w:val="9490C3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F2920"/>
    <w:multiLevelType w:val="multilevel"/>
    <w:tmpl w:val="CD3A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7546E"/>
    <w:multiLevelType w:val="multilevel"/>
    <w:tmpl w:val="A6F4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95332"/>
    <w:multiLevelType w:val="hybridMultilevel"/>
    <w:tmpl w:val="E92CF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F432A"/>
    <w:multiLevelType w:val="multilevel"/>
    <w:tmpl w:val="C170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DE6D16"/>
    <w:multiLevelType w:val="multilevel"/>
    <w:tmpl w:val="5754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C83AAD"/>
    <w:multiLevelType w:val="multilevel"/>
    <w:tmpl w:val="9BB4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11253"/>
    <w:multiLevelType w:val="multilevel"/>
    <w:tmpl w:val="7104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327846"/>
    <w:multiLevelType w:val="multilevel"/>
    <w:tmpl w:val="B8BA6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26F17"/>
    <w:multiLevelType w:val="multilevel"/>
    <w:tmpl w:val="341A5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543211"/>
    <w:multiLevelType w:val="hybridMultilevel"/>
    <w:tmpl w:val="A86A7B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1475B3B"/>
    <w:multiLevelType w:val="multilevel"/>
    <w:tmpl w:val="76D6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046D56"/>
    <w:multiLevelType w:val="hybridMultilevel"/>
    <w:tmpl w:val="CBDAFCCE"/>
    <w:lvl w:ilvl="0" w:tplc="FE2EE3A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F50076"/>
    <w:multiLevelType w:val="multilevel"/>
    <w:tmpl w:val="D184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7C4506"/>
    <w:multiLevelType w:val="multilevel"/>
    <w:tmpl w:val="6E6E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66449"/>
    <w:multiLevelType w:val="multilevel"/>
    <w:tmpl w:val="FD647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D0383E"/>
    <w:multiLevelType w:val="multilevel"/>
    <w:tmpl w:val="B002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433C8"/>
    <w:multiLevelType w:val="hybridMultilevel"/>
    <w:tmpl w:val="9BF6DA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27B1DB7"/>
    <w:multiLevelType w:val="hybridMultilevel"/>
    <w:tmpl w:val="9E18A5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FC079E"/>
    <w:multiLevelType w:val="hybridMultilevel"/>
    <w:tmpl w:val="9D6CA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EC376E"/>
    <w:multiLevelType w:val="multilevel"/>
    <w:tmpl w:val="250217C2"/>
    <w:lvl w:ilvl="0">
      <w:start w:val="1"/>
      <w:numFmt w:val="decimal"/>
      <w:lvlText w:val="%1."/>
      <w:lvlJc w:val="left"/>
      <w:pPr>
        <w:tabs>
          <w:tab w:val="num" w:pos="360"/>
        </w:tabs>
        <w:ind w:left="360" w:hanging="360"/>
      </w:pPr>
      <w:rPr>
        <w:rFonts w:ascii="Times New Roman" w:eastAsia="Times New Roman" w:hAnsi="Times New Roman" w:cs="Times New Roman"/>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num w:numId="1" w16cid:durableId="531572990">
    <w:abstractNumId w:val="9"/>
  </w:num>
  <w:num w:numId="2" w16cid:durableId="1516842822">
    <w:abstractNumId w:val="17"/>
  </w:num>
  <w:num w:numId="3" w16cid:durableId="1568151911">
    <w:abstractNumId w:val="4"/>
  </w:num>
  <w:num w:numId="4" w16cid:durableId="548683762">
    <w:abstractNumId w:val="22"/>
  </w:num>
  <w:num w:numId="5" w16cid:durableId="279656066">
    <w:abstractNumId w:val="13"/>
  </w:num>
  <w:num w:numId="6" w16cid:durableId="21636077">
    <w:abstractNumId w:val="18"/>
  </w:num>
  <w:num w:numId="7" w16cid:durableId="1642228439">
    <w:abstractNumId w:val="2"/>
  </w:num>
  <w:num w:numId="8" w16cid:durableId="12995171">
    <w:abstractNumId w:val="10"/>
  </w:num>
  <w:num w:numId="9" w16cid:durableId="970015584">
    <w:abstractNumId w:val="14"/>
  </w:num>
  <w:num w:numId="10" w16cid:durableId="952401871">
    <w:abstractNumId w:val="5"/>
  </w:num>
  <w:num w:numId="11" w16cid:durableId="244656132">
    <w:abstractNumId w:val="21"/>
  </w:num>
  <w:num w:numId="12" w16cid:durableId="2134404466">
    <w:abstractNumId w:val="20"/>
  </w:num>
  <w:num w:numId="13" w16cid:durableId="1460101662">
    <w:abstractNumId w:val="15"/>
  </w:num>
  <w:num w:numId="14" w16cid:durableId="1843817664">
    <w:abstractNumId w:val="16"/>
  </w:num>
  <w:num w:numId="15" w16cid:durableId="1355351591">
    <w:abstractNumId w:val="0"/>
  </w:num>
  <w:num w:numId="16" w16cid:durableId="572198403">
    <w:abstractNumId w:val="3"/>
  </w:num>
  <w:num w:numId="17" w16cid:durableId="608896908">
    <w:abstractNumId w:val="8"/>
  </w:num>
  <w:num w:numId="18" w16cid:durableId="2017803137">
    <w:abstractNumId w:val="11"/>
  </w:num>
  <w:num w:numId="19" w16cid:durableId="1572235616">
    <w:abstractNumId w:val="12"/>
  </w:num>
  <w:num w:numId="20" w16cid:durableId="1540119701">
    <w:abstractNumId w:val="1"/>
  </w:num>
  <w:num w:numId="21" w16cid:durableId="1133017672">
    <w:abstractNumId w:val="19"/>
  </w:num>
  <w:num w:numId="22" w16cid:durableId="2093776448">
    <w:abstractNumId w:val="7"/>
  </w:num>
  <w:num w:numId="23" w16cid:durableId="1423649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75D"/>
    <w:rsid w:val="00001E91"/>
    <w:rsid w:val="000059A3"/>
    <w:rsid w:val="0006587C"/>
    <w:rsid w:val="000E1D9B"/>
    <w:rsid w:val="001176D3"/>
    <w:rsid w:val="00136B6D"/>
    <w:rsid w:val="00164BBD"/>
    <w:rsid w:val="002A0732"/>
    <w:rsid w:val="00316886"/>
    <w:rsid w:val="0039724E"/>
    <w:rsid w:val="00431FCE"/>
    <w:rsid w:val="00526FA9"/>
    <w:rsid w:val="00585106"/>
    <w:rsid w:val="005E18DB"/>
    <w:rsid w:val="005E4359"/>
    <w:rsid w:val="00652E0F"/>
    <w:rsid w:val="0073298F"/>
    <w:rsid w:val="00782E14"/>
    <w:rsid w:val="0085324A"/>
    <w:rsid w:val="009F781E"/>
    <w:rsid w:val="00A85DE7"/>
    <w:rsid w:val="00AC27D3"/>
    <w:rsid w:val="00AF2ADE"/>
    <w:rsid w:val="00B63C59"/>
    <w:rsid w:val="00B84BC7"/>
    <w:rsid w:val="00C05DB8"/>
    <w:rsid w:val="00C649F0"/>
    <w:rsid w:val="00C762C1"/>
    <w:rsid w:val="00DD3671"/>
    <w:rsid w:val="00E0375D"/>
    <w:rsid w:val="00E27FF5"/>
    <w:rsid w:val="00EB7B18"/>
    <w:rsid w:val="00F31F53"/>
    <w:rsid w:val="00FA5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E0F8"/>
  <w15:docId w15:val="{5E14E60C-FD62-4990-B82D-65CE1DE7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7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037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37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037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7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7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037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37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037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7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75D"/>
    <w:rPr>
      <w:rFonts w:eastAsiaTheme="majorEastAsia" w:cstheme="majorBidi"/>
      <w:color w:val="272727" w:themeColor="text1" w:themeTint="D8"/>
    </w:rPr>
  </w:style>
  <w:style w:type="paragraph" w:styleId="Title">
    <w:name w:val="Title"/>
    <w:basedOn w:val="Normal"/>
    <w:next w:val="Normal"/>
    <w:link w:val="TitleChar"/>
    <w:uiPriority w:val="10"/>
    <w:qFormat/>
    <w:rsid w:val="00E03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75D"/>
    <w:pPr>
      <w:spacing w:before="160"/>
      <w:jc w:val="center"/>
    </w:pPr>
    <w:rPr>
      <w:i/>
      <w:iCs/>
      <w:color w:val="404040" w:themeColor="text1" w:themeTint="BF"/>
    </w:rPr>
  </w:style>
  <w:style w:type="character" w:customStyle="1" w:styleId="QuoteChar">
    <w:name w:val="Quote Char"/>
    <w:basedOn w:val="DefaultParagraphFont"/>
    <w:link w:val="Quote"/>
    <w:uiPriority w:val="29"/>
    <w:rsid w:val="00E0375D"/>
    <w:rPr>
      <w:i/>
      <w:iCs/>
      <w:color w:val="404040" w:themeColor="text1" w:themeTint="BF"/>
    </w:rPr>
  </w:style>
  <w:style w:type="paragraph" w:styleId="ListParagraph">
    <w:name w:val="List Paragraph"/>
    <w:basedOn w:val="Normal"/>
    <w:uiPriority w:val="34"/>
    <w:qFormat/>
    <w:rsid w:val="00E0375D"/>
    <w:pPr>
      <w:ind w:left="720"/>
      <w:contextualSpacing/>
    </w:pPr>
  </w:style>
  <w:style w:type="character" w:styleId="IntenseEmphasis">
    <w:name w:val="Intense Emphasis"/>
    <w:basedOn w:val="DefaultParagraphFont"/>
    <w:uiPriority w:val="21"/>
    <w:qFormat/>
    <w:rsid w:val="00E0375D"/>
    <w:rPr>
      <w:i/>
      <w:iCs/>
      <w:color w:val="2F5496" w:themeColor="accent1" w:themeShade="BF"/>
    </w:rPr>
  </w:style>
  <w:style w:type="paragraph" w:styleId="IntenseQuote">
    <w:name w:val="Intense Quote"/>
    <w:basedOn w:val="Normal"/>
    <w:next w:val="Normal"/>
    <w:link w:val="IntenseQuoteChar"/>
    <w:uiPriority w:val="30"/>
    <w:qFormat/>
    <w:rsid w:val="00E037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75D"/>
    <w:rPr>
      <w:i/>
      <w:iCs/>
      <w:color w:val="2F5496" w:themeColor="accent1" w:themeShade="BF"/>
    </w:rPr>
  </w:style>
  <w:style w:type="character" w:styleId="IntenseReference">
    <w:name w:val="Intense Reference"/>
    <w:basedOn w:val="DefaultParagraphFont"/>
    <w:uiPriority w:val="32"/>
    <w:qFormat/>
    <w:rsid w:val="00E0375D"/>
    <w:rPr>
      <w:b/>
      <w:bCs/>
      <w:smallCaps/>
      <w:color w:val="2F5496" w:themeColor="accent1" w:themeShade="BF"/>
      <w:spacing w:val="5"/>
    </w:rPr>
  </w:style>
  <w:style w:type="paragraph" w:styleId="NormalWeb">
    <w:name w:val="Normal (Web)"/>
    <w:basedOn w:val="Normal"/>
    <w:uiPriority w:val="99"/>
    <w:semiHidden/>
    <w:unhideWhenUsed/>
    <w:rsid w:val="00E037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375D"/>
    <w:rPr>
      <w:b/>
      <w:bCs/>
    </w:rPr>
  </w:style>
  <w:style w:type="paragraph" w:styleId="HTMLPreformatted">
    <w:name w:val="HTML Preformatted"/>
    <w:basedOn w:val="Normal"/>
    <w:link w:val="HTMLPreformattedChar"/>
    <w:uiPriority w:val="99"/>
    <w:semiHidden/>
    <w:unhideWhenUsed/>
    <w:rsid w:val="00E03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0375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375D"/>
    <w:rPr>
      <w:rFonts w:ascii="Courier New" w:eastAsia="Times New Roman" w:hAnsi="Courier New" w:cs="Courier New"/>
      <w:sz w:val="20"/>
      <w:szCs w:val="20"/>
    </w:rPr>
  </w:style>
  <w:style w:type="character" w:customStyle="1" w:styleId="hljs-type">
    <w:name w:val="hljs-type"/>
    <w:basedOn w:val="DefaultParagraphFont"/>
    <w:rsid w:val="00E0375D"/>
  </w:style>
  <w:style w:type="character" w:customStyle="1" w:styleId="hljs-variable">
    <w:name w:val="hljs-variable"/>
    <w:basedOn w:val="DefaultParagraphFont"/>
    <w:rsid w:val="00E0375D"/>
  </w:style>
  <w:style w:type="character" w:customStyle="1" w:styleId="hljs-operator">
    <w:name w:val="hljs-operator"/>
    <w:basedOn w:val="DefaultParagraphFont"/>
    <w:rsid w:val="00E0375D"/>
  </w:style>
  <w:style w:type="character" w:customStyle="1" w:styleId="hljs-number">
    <w:name w:val="hljs-number"/>
    <w:basedOn w:val="DefaultParagraphFont"/>
    <w:rsid w:val="00E0375D"/>
  </w:style>
  <w:style w:type="character" w:customStyle="1" w:styleId="hljs-comment">
    <w:name w:val="hljs-comment"/>
    <w:basedOn w:val="DefaultParagraphFont"/>
    <w:rsid w:val="00E0375D"/>
  </w:style>
  <w:style w:type="paragraph" w:customStyle="1" w:styleId="alt">
    <w:name w:val="alt"/>
    <w:basedOn w:val="Normal"/>
    <w:rsid w:val="005E18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5E18DB"/>
  </w:style>
  <w:style w:type="paragraph" w:styleId="Footer">
    <w:name w:val="footer"/>
    <w:basedOn w:val="Normal"/>
    <w:link w:val="FooterChar"/>
    <w:uiPriority w:val="99"/>
    <w:unhideWhenUsed/>
    <w:rsid w:val="00164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BBD"/>
  </w:style>
  <w:style w:type="character" w:customStyle="1" w:styleId="string">
    <w:name w:val="string"/>
    <w:basedOn w:val="DefaultParagraphFont"/>
    <w:rsid w:val="00DD3671"/>
  </w:style>
  <w:style w:type="character" w:customStyle="1" w:styleId="comment">
    <w:name w:val="comment"/>
    <w:basedOn w:val="DefaultParagraphFont"/>
    <w:rsid w:val="00585106"/>
  </w:style>
  <w:style w:type="character" w:styleId="Hyperlink">
    <w:name w:val="Hyperlink"/>
    <w:basedOn w:val="DefaultParagraphFont"/>
    <w:uiPriority w:val="99"/>
    <w:semiHidden/>
    <w:unhideWhenUsed/>
    <w:rsid w:val="00AC2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31837">
      <w:bodyDiv w:val="1"/>
      <w:marLeft w:val="0"/>
      <w:marRight w:val="0"/>
      <w:marTop w:val="0"/>
      <w:marBottom w:val="0"/>
      <w:divBdr>
        <w:top w:val="none" w:sz="0" w:space="0" w:color="auto"/>
        <w:left w:val="none" w:sz="0" w:space="0" w:color="auto"/>
        <w:bottom w:val="none" w:sz="0" w:space="0" w:color="auto"/>
        <w:right w:val="none" w:sz="0" w:space="0" w:color="auto"/>
      </w:divBdr>
    </w:div>
    <w:div w:id="632710290">
      <w:bodyDiv w:val="1"/>
      <w:marLeft w:val="0"/>
      <w:marRight w:val="0"/>
      <w:marTop w:val="0"/>
      <w:marBottom w:val="0"/>
      <w:divBdr>
        <w:top w:val="none" w:sz="0" w:space="0" w:color="auto"/>
        <w:left w:val="none" w:sz="0" w:space="0" w:color="auto"/>
        <w:bottom w:val="none" w:sz="0" w:space="0" w:color="auto"/>
        <w:right w:val="none" w:sz="0" w:space="0" w:color="auto"/>
      </w:divBdr>
    </w:div>
    <w:div w:id="962073331">
      <w:bodyDiv w:val="1"/>
      <w:marLeft w:val="0"/>
      <w:marRight w:val="0"/>
      <w:marTop w:val="0"/>
      <w:marBottom w:val="0"/>
      <w:divBdr>
        <w:top w:val="none" w:sz="0" w:space="0" w:color="auto"/>
        <w:left w:val="none" w:sz="0" w:space="0" w:color="auto"/>
        <w:bottom w:val="none" w:sz="0" w:space="0" w:color="auto"/>
        <w:right w:val="none" w:sz="0" w:space="0" w:color="auto"/>
      </w:divBdr>
    </w:div>
    <w:div w:id="1058557653">
      <w:bodyDiv w:val="1"/>
      <w:marLeft w:val="0"/>
      <w:marRight w:val="0"/>
      <w:marTop w:val="0"/>
      <w:marBottom w:val="0"/>
      <w:divBdr>
        <w:top w:val="none" w:sz="0" w:space="0" w:color="auto"/>
        <w:left w:val="none" w:sz="0" w:space="0" w:color="auto"/>
        <w:bottom w:val="none" w:sz="0" w:space="0" w:color="auto"/>
        <w:right w:val="none" w:sz="0" w:space="0" w:color="auto"/>
      </w:divBdr>
    </w:div>
    <w:div w:id="1093862170">
      <w:bodyDiv w:val="1"/>
      <w:marLeft w:val="0"/>
      <w:marRight w:val="0"/>
      <w:marTop w:val="0"/>
      <w:marBottom w:val="0"/>
      <w:divBdr>
        <w:top w:val="none" w:sz="0" w:space="0" w:color="auto"/>
        <w:left w:val="none" w:sz="0" w:space="0" w:color="auto"/>
        <w:bottom w:val="none" w:sz="0" w:space="0" w:color="auto"/>
        <w:right w:val="none" w:sz="0" w:space="0" w:color="auto"/>
      </w:divBdr>
    </w:div>
    <w:div w:id="1194078271">
      <w:bodyDiv w:val="1"/>
      <w:marLeft w:val="0"/>
      <w:marRight w:val="0"/>
      <w:marTop w:val="0"/>
      <w:marBottom w:val="0"/>
      <w:divBdr>
        <w:top w:val="none" w:sz="0" w:space="0" w:color="auto"/>
        <w:left w:val="none" w:sz="0" w:space="0" w:color="auto"/>
        <w:bottom w:val="none" w:sz="0" w:space="0" w:color="auto"/>
        <w:right w:val="none" w:sz="0" w:space="0" w:color="auto"/>
      </w:divBdr>
      <w:divsChild>
        <w:div w:id="1021052830">
          <w:marLeft w:val="0"/>
          <w:marRight w:val="0"/>
          <w:marTop w:val="0"/>
          <w:marBottom w:val="120"/>
          <w:divBdr>
            <w:top w:val="single" w:sz="6" w:space="8" w:color="D5DDC6"/>
            <w:left w:val="single" w:sz="6" w:space="0" w:color="D5DDC6"/>
            <w:bottom w:val="single" w:sz="6" w:space="12" w:color="D5DDC6"/>
            <w:right w:val="single" w:sz="6" w:space="0" w:color="D5DDC6"/>
          </w:divBdr>
          <w:divsChild>
            <w:div w:id="208883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4724813">
      <w:bodyDiv w:val="1"/>
      <w:marLeft w:val="0"/>
      <w:marRight w:val="0"/>
      <w:marTop w:val="0"/>
      <w:marBottom w:val="0"/>
      <w:divBdr>
        <w:top w:val="none" w:sz="0" w:space="0" w:color="auto"/>
        <w:left w:val="none" w:sz="0" w:space="0" w:color="auto"/>
        <w:bottom w:val="none" w:sz="0" w:space="0" w:color="auto"/>
        <w:right w:val="none" w:sz="0" w:space="0" w:color="auto"/>
      </w:divBdr>
      <w:divsChild>
        <w:div w:id="1317370666">
          <w:marLeft w:val="0"/>
          <w:marRight w:val="0"/>
          <w:marTop w:val="0"/>
          <w:marBottom w:val="120"/>
          <w:divBdr>
            <w:top w:val="single" w:sz="6" w:space="8" w:color="D5DDC6"/>
            <w:left w:val="single" w:sz="6" w:space="0" w:color="D5DDC6"/>
            <w:bottom w:val="single" w:sz="6" w:space="12" w:color="D5DDC6"/>
            <w:right w:val="single" w:sz="6" w:space="0" w:color="D5DDC6"/>
          </w:divBdr>
          <w:divsChild>
            <w:div w:id="722365463">
              <w:marLeft w:val="0"/>
              <w:marRight w:val="0"/>
              <w:marTop w:val="120"/>
              <w:marBottom w:val="120"/>
              <w:divBdr>
                <w:top w:val="none" w:sz="0" w:space="0" w:color="auto"/>
                <w:left w:val="none" w:sz="0" w:space="0" w:color="auto"/>
                <w:bottom w:val="none" w:sz="0" w:space="0" w:color="auto"/>
                <w:right w:val="none" w:sz="0" w:space="0" w:color="auto"/>
              </w:divBdr>
            </w:div>
          </w:divsChild>
        </w:div>
        <w:div w:id="607398553">
          <w:marLeft w:val="0"/>
          <w:marRight w:val="0"/>
          <w:marTop w:val="0"/>
          <w:marBottom w:val="120"/>
          <w:divBdr>
            <w:top w:val="single" w:sz="6" w:space="8" w:color="D5DDC6"/>
            <w:left w:val="single" w:sz="6" w:space="0" w:color="D5DDC6"/>
            <w:bottom w:val="single" w:sz="6" w:space="12" w:color="D5DDC6"/>
            <w:right w:val="single" w:sz="6" w:space="0" w:color="D5DDC6"/>
          </w:divBdr>
          <w:divsChild>
            <w:div w:id="881787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2389182">
      <w:bodyDiv w:val="1"/>
      <w:marLeft w:val="0"/>
      <w:marRight w:val="0"/>
      <w:marTop w:val="0"/>
      <w:marBottom w:val="0"/>
      <w:divBdr>
        <w:top w:val="none" w:sz="0" w:space="0" w:color="auto"/>
        <w:left w:val="none" w:sz="0" w:space="0" w:color="auto"/>
        <w:bottom w:val="none" w:sz="0" w:space="0" w:color="auto"/>
        <w:right w:val="none" w:sz="0" w:space="0" w:color="auto"/>
      </w:divBdr>
      <w:divsChild>
        <w:div w:id="273749117">
          <w:marLeft w:val="0"/>
          <w:marRight w:val="0"/>
          <w:marTop w:val="0"/>
          <w:marBottom w:val="0"/>
          <w:divBdr>
            <w:top w:val="none" w:sz="0" w:space="0" w:color="auto"/>
            <w:left w:val="none" w:sz="0" w:space="0" w:color="auto"/>
            <w:bottom w:val="none" w:sz="0" w:space="0" w:color="auto"/>
            <w:right w:val="none" w:sz="0" w:space="0" w:color="auto"/>
          </w:divBdr>
          <w:divsChild>
            <w:div w:id="835457687">
              <w:marLeft w:val="0"/>
              <w:marRight w:val="0"/>
              <w:marTop w:val="0"/>
              <w:marBottom w:val="0"/>
              <w:divBdr>
                <w:top w:val="none" w:sz="0" w:space="0" w:color="auto"/>
                <w:left w:val="none" w:sz="0" w:space="0" w:color="auto"/>
                <w:bottom w:val="none" w:sz="0" w:space="0" w:color="auto"/>
                <w:right w:val="none" w:sz="0" w:space="0" w:color="auto"/>
              </w:divBdr>
              <w:divsChild>
                <w:div w:id="1703433353">
                  <w:marLeft w:val="0"/>
                  <w:marRight w:val="0"/>
                  <w:marTop w:val="0"/>
                  <w:marBottom w:val="0"/>
                  <w:divBdr>
                    <w:top w:val="none" w:sz="0" w:space="0" w:color="auto"/>
                    <w:left w:val="none" w:sz="0" w:space="0" w:color="auto"/>
                    <w:bottom w:val="none" w:sz="0" w:space="0" w:color="auto"/>
                    <w:right w:val="none" w:sz="0" w:space="0" w:color="auto"/>
                  </w:divBdr>
                </w:div>
              </w:divsChild>
            </w:div>
            <w:div w:id="1151487075">
              <w:marLeft w:val="0"/>
              <w:marRight w:val="0"/>
              <w:marTop w:val="0"/>
              <w:marBottom w:val="0"/>
              <w:divBdr>
                <w:top w:val="none" w:sz="0" w:space="0" w:color="auto"/>
                <w:left w:val="none" w:sz="0" w:space="0" w:color="auto"/>
                <w:bottom w:val="none" w:sz="0" w:space="0" w:color="auto"/>
                <w:right w:val="none" w:sz="0" w:space="0" w:color="auto"/>
              </w:divBdr>
            </w:div>
          </w:divsChild>
        </w:div>
        <w:div w:id="454060195">
          <w:marLeft w:val="0"/>
          <w:marRight w:val="0"/>
          <w:marTop w:val="0"/>
          <w:marBottom w:val="0"/>
          <w:divBdr>
            <w:top w:val="none" w:sz="0" w:space="0" w:color="auto"/>
            <w:left w:val="none" w:sz="0" w:space="0" w:color="auto"/>
            <w:bottom w:val="none" w:sz="0" w:space="0" w:color="auto"/>
            <w:right w:val="none" w:sz="0" w:space="0" w:color="auto"/>
          </w:divBdr>
          <w:divsChild>
            <w:div w:id="996302208">
              <w:marLeft w:val="0"/>
              <w:marRight w:val="0"/>
              <w:marTop w:val="0"/>
              <w:marBottom w:val="0"/>
              <w:divBdr>
                <w:top w:val="none" w:sz="0" w:space="0" w:color="auto"/>
                <w:left w:val="none" w:sz="0" w:space="0" w:color="auto"/>
                <w:bottom w:val="none" w:sz="0" w:space="0" w:color="auto"/>
                <w:right w:val="none" w:sz="0" w:space="0" w:color="auto"/>
              </w:divBdr>
            </w:div>
            <w:div w:id="1373774495">
              <w:marLeft w:val="0"/>
              <w:marRight w:val="0"/>
              <w:marTop w:val="0"/>
              <w:marBottom w:val="0"/>
              <w:divBdr>
                <w:top w:val="none" w:sz="0" w:space="0" w:color="auto"/>
                <w:left w:val="none" w:sz="0" w:space="0" w:color="auto"/>
                <w:bottom w:val="none" w:sz="0" w:space="0" w:color="auto"/>
                <w:right w:val="none" w:sz="0" w:space="0" w:color="auto"/>
              </w:divBdr>
              <w:divsChild>
                <w:div w:id="14018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123">
          <w:marLeft w:val="0"/>
          <w:marRight w:val="0"/>
          <w:marTop w:val="0"/>
          <w:marBottom w:val="0"/>
          <w:divBdr>
            <w:top w:val="none" w:sz="0" w:space="0" w:color="auto"/>
            <w:left w:val="none" w:sz="0" w:space="0" w:color="auto"/>
            <w:bottom w:val="none" w:sz="0" w:space="0" w:color="auto"/>
            <w:right w:val="none" w:sz="0" w:space="0" w:color="auto"/>
          </w:divBdr>
          <w:divsChild>
            <w:div w:id="665403572">
              <w:marLeft w:val="0"/>
              <w:marRight w:val="0"/>
              <w:marTop w:val="0"/>
              <w:marBottom w:val="0"/>
              <w:divBdr>
                <w:top w:val="none" w:sz="0" w:space="0" w:color="auto"/>
                <w:left w:val="none" w:sz="0" w:space="0" w:color="auto"/>
                <w:bottom w:val="none" w:sz="0" w:space="0" w:color="auto"/>
                <w:right w:val="none" w:sz="0" w:space="0" w:color="auto"/>
              </w:divBdr>
              <w:divsChild>
                <w:div w:id="1495027165">
                  <w:marLeft w:val="0"/>
                  <w:marRight w:val="0"/>
                  <w:marTop w:val="0"/>
                  <w:marBottom w:val="0"/>
                  <w:divBdr>
                    <w:top w:val="none" w:sz="0" w:space="0" w:color="auto"/>
                    <w:left w:val="none" w:sz="0" w:space="0" w:color="auto"/>
                    <w:bottom w:val="none" w:sz="0" w:space="0" w:color="auto"/>
                    <w:right w:val="none" w:sz="0" w:space="0" w:color="auto"/>
                  </w:divBdr>
                </w:div>
              </w:divsChild>
            </w:div>
            <w:div w:id="1652711256">
              <w:marLeft w:val="0"/>
              <w:marRight w:val="0"/>
              <w:marTop w:val="0"/>
              <w:marBottom w:val="0"/>
              <w:divBdr>
                <w:top w:val="none" w:sz="0" w:space="0" w:color="auto"/>
                <w:left w:val="none" w:sz="0" w:space="0" w:color="auto"/>
                <w:bottom w:val="none" w:sz="0" w:space="0" w:color="auto"/>
                <w:right w:val="none" w:sz="0" w:space="0" w:color="auto"/>
              </w:divBdr>
            </w:div>
          </w:divsChild>
        </w:div>
        <w:div w:id="1531334674">
          <w:marLeft w:val="0"/>
          <w:marRight w:val="0"/>
          <w:marTop w:val="0"/>
          <w:marBottom w:val="0"/>
          <w:divBdr>
            <w:top w:val="none" w:sz="0" w:space="0" w:color="auto"/>
            <w:left w:val="none" w:sz="0" w:space="0" w:color="auto"/>
            <w:bottom w:val="none" w:sz="0" w:space="0" w:color="auto"/>
            <w:right w:val="none" w:sz="0" w:space="0" w:color="auto"/>
          </w:divBdr>
          <w:divsChild>
            <w:div w:id="710888212">
              <w:marLeft w:val="0"/>
              <w:marRight w:val="0"/>
              <w:marTop w:val="0"/>
              <w:marBottom w:val="0"/>
              <w:divBdr>
                <w:top w:val="none" w:sz="0" w:space="0" w:color="auto"/>
                <w:left w:val="none" w:sz="0" w:space="0" w:color="auto"/>
                <w:bottom w:val="none" w:sz="0" w:space="0" w:color="auto"/>
                <w:right w:val="none" w:sz="0" w:space="0" w:color="auto"/>
              </w:divBdr>
            </w:div>
            <w:div w:id="1641302589">
              <w:marLeft w:val="0"/>
              <w:marRight w:val="0"/>
              <w:marTop w:val="0"/>
              <w:marBottom w:val="0"/>
              <w:divBdr>
                <w:top w:val="none" w:sz="0" w:space="0" w:color="auto"/>
                <w:left w:val="none" w:sz="0" w:space="0" w:color="auto"/>
                <w:bottom w:val="none" w:sz="0" w:space="0" w:color="auto"/>
                <w:right w:val="none" w:sz="0" w:space="0" w:color="auto"/>
              </w:divBdr>
              <w:divsChild>
                <w:div w:id="9372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546">
          <w:marLeft w:val="0"/>
          <w:marRight w:val="0"/>
          <w:marTop w:val="0"/>
          <w:marBottom w:val="0"/>
          <w:divBdr>
            <w:top w:val="none" w:sz="0" w:space="0" w:color="auto"/>
            <w:left w:val="none" w:sz="0" w:space="0" w:color="auto"/>
            <w:bottom w:val="none" w:sz="0" w:space="0" w:color="auto"/>
            <w:right w:val="none" w:sz="0" w:space="0" w:color="auto"/>
          </w:divBdr>
          <w:divsChild>
            <w:div w:id="759136044">
              <w:marLeft w:val="0"/>
              <w:marRight w:val="0"/>
              <w:marTop w:val="0"/>
              <w:marBottom w:val="0"/>
              <w:divBdr>
                <w:top w:val="none" w:sz="0" w:space="0" w:color="auto"/>
                <w:left w:val="none" w:sz="0" w:space="0" w:color="auto"/>
                <w:bottom w:val="none" w:sz="0" w:space="0" w:color="auto"/>
                <w:right w:val="none" w:sz="0" w:space="0" w:color="auto"/>
              </w:divBdr>
            </w:div>
            <w:div w:id="1813714022">
              <w:marLeft w:val="0"/>
              <w:marRight w:val="0"/>
              <w:marTop w:val="0"/>
              <w:marBottom w:val="0"/>
              <w:divBdr>
                <w:top w:val="none" w:sz="0" w:space="0" w:color="auto"/>
                <w:left w:val="none" w:sz="0" w:space="0" w:color="auto"/>
                <w:bottom w:val="none" w:sz="0" w:space="0" w:color="auto"/>
                <w:right w:val="none" w:sz="0" w:space="0" w:color="auto"/>
              </w:divBdr>
              <w:divsChild>
                <w:div w:id="10356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20482">
      <w:bodyDiv w:val="1"/>
      <w:marLeft w:val="0"/>
      <w:marRight w:val="0"/>
      <w:marTop w:val="0"/>
      <w:marBottom w:val="0"/>
      <w:divBdr>
        <w:top w:val="none" w:sz="0" w:space="0" w:color="auto"/>
        <w:left w:val="none" w:sz="0" w:space="0" w:color="auto"/>
        <w:bottom w:val="none" w:sz="0" w:space="0" w:color="auto"/>
        <w:right w:val="none" w:sz="0" w:space="0" w:color="auto"/>
      </w:divBdr>
      <w:divsChild>
        <w:div w:id="227612936">
          <w:marLeft w:val="0"/>
          <w:marRight w:val="0"/>
          <w:marTop w:val="0"/>
          <w:marBottom w:val="120"/>
          <w:divBdr>
            <w:top w:val="single" w:sz="6" w:space="8" w:color="D5DDC6"/>
            <w:left w:val="single" w:sz="6" w:space="0" w:color="D5DDC6"/>
            <w:bottom w:val="single" w:sz="6" w:space="12" w:color="D5DDC6"/>
            <w:right w:val="single" w:sz="6" w:space="0" w:color="D5DDC6"/>
          </w:divBdr>
          <w:divsChild>
            <w:div w:id="12740937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5938179">
      <w:bodyDiv w:val="1"/>
      <w:marLeft w:val="0"/>
      <w:marRight w:val="0"/>
      <w:marTop w:val="0"/>
      <w:marBottom w:val="0"/>
      <w:divBdr>
        <w:top w:val="none" w:sz="0" w:space="0" w:color="auto"/>
        <w:left w:val="none" w:sz="0" w:space="0" w:color="auto"/>
        <w:bottom w:val="none" w:sz="0" w:space="0" w:color="auto"/>
        <w:right w:val="none" w:sz="0" w:space="0" w:color="auto"/>
      </w:divBdr>
    </w:div>
    <w:div w:id="1658148905">
      <w:bodyDiv w:val="1"/>
      <w:marLeft w:val="0"/>
      <w:marRight w:val="0"/>
      <w:marTop w:val="0"/>
      <w:marBottom w:val="0"/>
      <w:divBdr>
        <w:top w:val="none" w:sz="0" w:space="0" w:color="auto"/>
        <w:left w:val="none" w:sz="0" w:space="0" w:color="auto"/>
        <w:bottom w:val="none" w:sz="0" w:space="0" w:color="auto"/>
        <w:right w:val="none" w:sz="0" w:space="0" w:color="auto"/>
      </w:divBdr>
    </w:div>
    <w:div w:id="1673411878">
      <w:bodyDiv w:val="1"/>
      <w:marLeft w:val="0"/>
      <w:marRight w:val="0"/>
      <w:marTop w:val="0"/>
      <w:marBottom w:val="0"/>
      <w:divBdr>
        <w:top w:val="none" w:sz="0" w:space="0" w:color="auto"/>
        <w:left w:val="none" w:sz="0" w:space="0" w:color="auto"/>
        <w:bottom w:val="none" w:sz="0" w:space="0" w:color="auto"/>
        <w:right w:val="none" w:sz="0" w:space="0" w:color="auto"/>
      </w:divBdr>
    </w:div>
    <w:div w:id="1758021165">
      <w:bodyDiv w:val="1"/>
      <w:marLeft w:val="0"/>
      <w:marRight w:val="0"/>
      <w:marTop w:val="0"/>
      <w:marBottom w:val="0"/>
      <w:divBdr>
        <w:top w:val="none" w:sz="0" w:space="0" w:color="auto"/>
        <w:left w:val="none" w:sz="0" w:space="0" w:color="auto"/>
        <w:bottom w:val="none" w:sz="0" w:space="0" w:color="auto"/>
        <w:right w:val="none" w:sz="0" w:space="0" w:color="auto"/>
      </w:divBdr>
    </w:div>
    <w:div w:id="1929263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vm-java-virtual-machi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Anadi Mishra -X (anadmish - Altran ACT S.A.S at Cisco)</dc:creator>
  <cp:keywords/>
  <dc:description/>
  <cp:lastModifiedBy>Anadi Mishra -X (anadmish - Altran ACT S.A.S at Cisco)</cp:lastModifiedBy>
  <cp:revision>22</cp:revision>
  <dcterms:created xsi:type="dcterms:W3CDTF">2024-07-19T06:20:00Z</dcterms:created>
  <dcterms:modified xsi:type="dcterms:W3CDTF">2024-07-23T06:38:00Z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89e4fd-a2fa-47bf-9b21-17f706ee2968_Enabled">
    <vt:lpwstr>true</vt:lpwstr>
  </property>
  <property fmtid="{D5CDD505-2E9C-101B-9397-08002B2CF9AE}" pid="3" name="MSIP_Label_a189e4fd-a2fa-47bf-9b21-17f706ee2968_SetDate">
    <vt:lpwstr>2024-07-22T03:43:28Z</vt:lpwstr>
  </property>
  <property fmtid="{D5CDD505-2E9C-101B-9397-08002B2CF9AE}" pid="4" name="MSIP_Label_a189e4fd-a2fa-47bf-9b21-17f706ee2968_Method">
    <vt:lpwstr>Privileged</vt:lpwstr>
  </property>
  <property fmtid="{D5CDD505-2E9C-101B-9397-08002B2CF9AE}" pid="5" name="MSIP_Label_a189e4fd-a2fa-47bf-9b21-17f706ee2968_Name">
    <vt:lpwstr>Cisco Public Label</vt:lpwstr>
  </property>
  <property fmtid="{D5CDD505-2E9C-101B-9397-08002B2CF9AE}" pid="6" name="MSIP_Label_a189e4fd-a2fa-47bf-9b21-17f706ee2968_SiteId">
    <vt:lpwstr>5ae1af62-9505-4097-a69a-c1553ef7840e</vt:lpwstr>
  </property>
  <property fmtid="{D5CDD505-2E9C-101B-9397-08002B2CF9AE}" pid="7" name="MSIP_Label_a189e4fd-a2fa-47bf-9b21-17f706ee2968_ActionId">
    <vt:lpwstr>a33bea2b-9062-4506-a739-be6f5b8e109c</vt:lpwstr>
  </property>
  <property fmtid="{D5CDD505-2E9C-101B-9397-08002B2CF9AE}" pid="8" name="MSIP_Label_a189e4fd-a2fa-47bf-9b21-17f706ee2968_ContentBits">
    <vt:lpwstr>2</vt:lpwstr>
  </property>
</Properties>
</file>