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2">
      <w:pPr>
        <w:spacing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529263" cy="359126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29263" cy="359126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spacing w:before="400" w:line="276" w:lineRule="auto"/>
        <w:jc w:val="center"/>
        <w:rPr>
          <w:rFonts w:ascii="Arial" w:cs="Arial" w:eastAsia="Arial" w:hAnsi="Arial"/>
          <w:b w:val="0"/>
          <w:sz w:val="34"/>
          <w:szCs w:val="34"/>
        </w:rPr>
      </w:pPr>
      <w:bookmarkStart w:colFirst="0" w:colLast="0" w:name="_heading=h.88n01gon8q0v" w:id="0"/>
      <w:bookmarkEnd w:id="0"/>
      <w:r w:rsidDel="00000000" w:rsidR="00000000" w:rsidRPr="00000000">
        <w:rPr>
          <w:rFonts w:ascii="Oswald" w:cs="Oswald" w:eastAsia="Oswald" w:hAnsi="Oswald"/>
          <w:b w:val="0"/>
          <w:sz w:val="34"/>
          <w:szCs w:val="34"/>
          <w:rtl w:val="0"/>
        </w:rPr>
        <w:t xml:space="preserve">Alquiler de maquinaria de construcción, durante un tiempo determinado</w:t>
      </w:r>
      <w:r w:rsidDel="00000000" w:rsidR="00000000" w:rsidRPr="00000000">
        <w:rPr>
          <w:rtl w:val="0"/>
        </w:rPr>
      </w:r>
    </w:p>
    <w:p w:rsidR="00000000" w:rsidDel="00000000" w:rsidP="00000000" w:rsidRDefault="00000000" w:rsidRPr="00000000" w14:paraId="00000004">
      <w:pPr>
        <w:pStyle w:val="Heading1"/>
        <w:spacing w:before="400" w:line="276" w:lineRule="auto"/>
        <w:jc w:val="center"/>
        <w:rPr>
          <w:rFonts w:ascii="Oswald" w:cs="Oswald" w:eastAsia="Oswald" w:hAnsi="Oswald"/>
          <w:b w:val="0"/>
          <w:sz w:val="40"/>
          <w:szCs w:val="40"/>
        </w:rPr>
      </w:pPr>
      <w:bookmarkStart w:colFirst="0" w:colLast="0" w:name="_heading=h.owwjebxkvnnb" w:id="1"/>
      <w:bookmarkEnd w:id="1"/>
      <w:r w:rsidDel="00000000" w:rsidR="00000000" w:rsidRPr="00000000">
        <w:rPr>
          <w:rFonts w:ascii="Oswald" w:cs="Oswald" w:eastAsia="Oswald" w:hAnsi="Oswald"/>
          <w:b w:val="0"/>
          <w:sz w:val="40"/>
          <w:szCs w:val="40"/>
          <w:rtl w:val="0"/>
        </w:rPr>
        <w:t xml:space="preserve">GRUPO 3.13</w:t>
      </w:r>
    </w:p>
    <w:p w:rsidR="00000000" w:rsidDel="00000000" w:rsidP="00000000" w:rsidRDefault="00000000" w:rsidRPr="00000000" w14:paraId="0000000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line="276" w:lineRule="auto"/>
        <w:jc w:val="center"/>
        <w:rPr>
          <w:rFonts w:ascii="Arial" w:cs="Arial" w:eastAsia="Arial" w:hAnsi="Arial"/>
        </w:rPr>
      </w:pPr>
      <w:r w:rsidDel="00000000" w:rsidR="00000000" w:rsidRPr="00000000">
        <w:rPr>
          <w:rFonts w:ascii="Arial" w:cs="Arial" w:eastAsia="Arial" w:hAnsi="Arial"/>
          <w:rtl w:val="0"/>
        </w:rPr>
        <w:t xml:space="preserve">25/10/2023</w:t>
      </w:r>
    </w:p>
    <w:p w:rsidR="00000000" w:rsidDel="00000000" w:rsidP="00000000" w:rsidRDefault="00000000" w:rsidRPr="00000000" w14:paraId="00000008">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9">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A">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B">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C">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D">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E">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F">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0">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1">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2">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3">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4">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5">
      <w:pPr>
        <w:spacing w:line="276" w:lineRule="auto"/>
        <w:jc w:val="center"/>
        <w:rPr>
          <w:rFonts w:ascii="Arial" w:cs="Arial" w:eastAsia="Arial" w:hAnsi="Arial"/>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16">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17">
            <w:pPr>
              <w:spacing w:before="120" w:lineRule="auto"/>
              <w:rPr/>
            </w:pPr>
            <w:r w:rsidDel="00000000" w:rsidR="00000000" w:rsidRPr="00000000">
              <w:rPr>
                <w:rtl w:val="0"/>
              </w:rPr>
              <w:t xml:space="preserve">Alquiler de maquinaria de construcción, durante un tiempo determinado</w:t>
            </w:r>
          </w:p>
        </w:tc>
      </w:tr>
      <w:tr>
        <w:trPr>
          <w:cantSplit w:val="0"/>
          <w:tblHeader w:val="0"/>
        </w:trPr>
        <w:tc>
          <w:tcPr>
            <w:shd w:fill="d9d9d9" w:val="clear"/>
            <w:vAlign w:val="center"/>
          </w:tcPr>
          <w:p w:rsidR="00000000" w:rsidDel="00000000" w:rsidP="00000000" w:rsidRDefault="00000000" w:rsidRPr="00000000" w14:paraId="00000018">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19">
            <w:pPr>
              <w:spacing w:before="120" w:lineRule="auto"/>
              <w:rPr/>
            </w:pPr>
            <w:r w:rsidDel="00000000" w:rsidR="00000000" w:rsidRPr="00000000">
              <w:rPr>
                <w:rtl w:val="0"/>
              </w:rPr>
              <w:t xml:space="preserve">AMJR</w:t>
            </w:r>
          </w:p>
        </w:tc>
      </w:tr>
      <w:tr>
        <w:trPr>
          <w:cantSplit w:val="0"/>
          <w:tblHeader w:val="0"/>
        </w:trPr>
        <w:tc>
          <w:tcPr>
            <w:shd w:fill="d9d9d9" w:val="clear"/>
            <w:vAlign w:val="center"/>
          </w:tcPr>
          <w:p w:rsidR="00000000" w:rsidDel="00000000" w:rsidP="00000000" w:rsidRDefault="00000000" w:rsidRPr="00000000" w14:paraId="0000001A">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1B">
            <w:pPr>
              <w:spacing w:before="120" w:lineRule="auto"/>
              <w:rPr/>
            </w:pPr>
            <w:r w:rsidDel="00000000" w:rsidR="00000000" w:rsidRPr="00000000">
              <w:rPr>
                <w:rtl w:val="0"/>
              </w:rPr>
              <w:t xml:space="preserve">Ana Lucía Durán Lengo, Carlos Varela Soult, Álvaro Rodríguez García, Manuel Ortega García, Alonso Codesal Martínez</w:t>
            </w:r>
          </w:p>
        </w:tc>
      </w:tr>
      <w:tr>
        <w:trPr>
          <w:cantSplit w:val="0"/>
          <w:tblHeader w:val="0"/>
        </w:trPr>
        <w:tc>
          <w:tcPr>
            <w:shd w:fill="d9d9d9" w:val="clear"/>
            <w:vAlign w:val="center"/>
          </w:tcPr>
          <w:p w:rsidR="00000000" w:rsidDel="00000000" w:rsidP="00000000" w:rsidRDefault="00000000" w:rsidRPr="00000000" w14:paraId="0000001C">
            <w:pPr>
              <w:spacing w:before="120" w:lineRule="auto"/>
              <w:rPr>
                <w:b w:val="1"/>
              </w:rPr>
            </w:pPr>
            <w:r w:rsidDel="00000000" w:rsidR="00000000" w:rsidRPr="00000000">
              <w:rPr>
                <w:b w:val="1"/>
                <w:rtl w:val="0"/>
              </w:rPr>
              <w:t xml:space="preserve">FECHA DE ELABORACIÓN:</w:t>
            </w:r>
          </w:p>
        </w:tc>
        <w:tc>
          <w:tcPr/>
          <w:p w:rsidR="00000000" w:rsidDel="00000000" w:rsidP="00000000" w:rsidRDefault="00000000" w:rsidRPr="00000000" w14:paraId="0000001D">
            <w:pPr>
              <w:spacing w:before="120" w:lineRule="auto"/>
              <w:rPr/>
            </w:pPr>
            <w:r w:rsidDel="00000000" w:rsidR="00000000" w:rsidRPr="00000000">
              <w:rPr>
                <w:rtl w:val="0"/>
              </w:rPr>
              <w:t xml:space="preserve">23/10/2023</w:t>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10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5"/>
        <w:gridCol w:w="1603"/>
        <w:gridCol w:w="3780"/>
        <w:gridCol w:w="2970"/>
        <w:tblGridChange w:id="0">
          <w:tblGrid>
            <w:gridCol w:w="2555"/>
            <w:gridCol w:w="1603"/>
            <w:gridCol w:w="3780"/>
            <w:gridCol w:w="2970"/>
          </w:tblGrid>
        </w:tblGridChange>
      </w:tblGrid>
      <w:tr>
        <w:trPr>
          <w:cantSplit w:val="0"/>
          <w:tblHeader w:val="0"/>
        </w:trPr>
        <w:tc>
          <w:tcPr>
            <w:gridSpan w:val="4"/>
            <w:shd w:fill="d9d9d9" w:val="clear"/>
          </w:tcPr>
          <w:p w:rsidR="00000000" w:rsidDel="00000000" w:rsidP="00000000" w:rsidRDefault="00000000" w:rsidRPr="00000000" w14:paraId="0000001F">
            <w:pPr>
              <w:jc w:val="center"/>
              <w:rPr>
                <w:b w:val="1"/>
              </w:rPr>
            </w:pPr>
            <w:r w:rsidDel="00000000" w:rsidR="00000000" w:rsidRPr="00000000">
              <w:rPr>
                <w:b w:val="1"/>
                <w:rtl w:val="0"/>
              </w:rPr>
              <w:t xml:space="preserve">HISTORIAL DE VERSIONES</w:t>
            </w:r>
          </w:p>
        </w:tc>
      </w:tr>
      <w:tr>
        <w:trPr>
          <w:cantSplit w:val="0"/>
          <w:tblHeader w:val="0"/>
        </w:trPr>
        <w:tc>
          <w:tcPr>
            <w:shd w:fill="d9d9d9" w:val="clear"/>
          </w:tcPr>
          <w:p w:rsidR="00000000" w:rsidDel="00000000" w:rsidP="00000000" w:rsidRDefault="00000000" w:rsidRPr="00000000" w14:paraId="00000023">
            <w:pPr>
              <w:jc w:val="center"/>
              <w:rPr>
                <w:b w:val="1"/>
              </w:rPr>
            </w:pPr>
            <w:r w:rsidDel="00000000" w:rsidR="00000000" w:rsidRPr="00000000">
              <w:rPr>
                <w:b w:val="1"/>
                <w:rtl w:val="0"/>
              </w:rPr>
              <w:t xml:space="preserve">FECHA Y HORA</w:t>
            </w:r>
          </w:p>
        </w:tc>
        <w:tc>
          <w:tcPr>
            <w:shd w:fill="d9d9d9" w:val="clear"/>
          </w:tcPr>
          <w:p w:rsidR="00000000" w:rsidDel="00000000" w:rsidP="00000000" w:rsidRDefault="00000000" w:rsidRPr="00000000" w14:paraId="00000024">
            <w:pPr>
              <w:jc w:val="center"/>
              <w:rPr>
                <w:b w:val="1"/>
              </w:rPr>
            </w:pPr>
            <w:r w:rsidDel="00000000" w:rsidR="00000000" w:rsidRPr="00000000">
              <w:rPr>
                <w:b w:val="1"/>
                <w:rtl w:val="0"/>
              </w:rPr>
              <w:t xml:space="preserve">N° DE VERSIÓN</w:t>
            </w:r>
          </w:p>
        </w:tc>
        <w:tc>
          <w:tcPr>
            <w:shd w:fill="d9d9d9" w:val="clear"/>
          </w:tcPr>
          <w:p w:rsidR="00000000" w:rsidDel="00000000" w:rsidP="00000000" w:rsidRDefault="00000000" w:rsidRPr="00000000" w14:paraId="00000025">
            <w:pPr>
              <w:jc w:val="center"/>
              <w:rPr>
                <w:b w:val="1"/>
              </w:rPr>
            </w:pPr>
            <w:r w:rsidDel="00000000" w:rsidR="00000000" w:rsidRPr="00000000">
              <w:rPr>
                <w:b w:val="1"/>
                <w:rtl w:val="0"/>
              </w:rPr>
              <w:t xml:space="preserve">DESCRIPCIÓN</w:t>
            </w:r>
          </w:p>
        </w:tc>
        <w:tc>
          <w:tcPr>
            <w:shd w:fill="d9d9d9" w:val="clear"/>
          </w:tcPr>
          <w:p w:rsidR="00000000" w:rsidDel="00000000" w:rsidP="00000000" w:rsidRDefault="00000000" w:rsidRPr="00000000" w14:paraId="00000026">
            <w:pPr>
              <w:jc w:val="center"/>
              <w:rPr>
                <w:b w:val="1"/>
              </w:rPr>
            </w:pPr>
            <w:r w:rsidDel="00000000" w:rsidR="00000000" w:rsidRPr="00000000">
              <w:rPr>
                <w:b w:val="1"/>
                <w:rtl w:val="0"/>
              </w:rPr>
              <w:t xml:space="preserve">ELABORADO POR</w:t>
            </w:r>
          </w:p>
        </w:tc>
      </w:tr>
      <w:tr>
        <w:trPr>
          <w:cantSplit w:val="0"/>
          <w:tblHeader w:val="0"/>
        </w:trPr>
        <w:tc>
          <w:tcPr/>
          <w:p w:rsidR="00000000" w:rsidDel="00000000" w:rsidP="00000000" w:rsidRDefault="00000000" w:rsidRPr="00000000" w14:paraId="00000027">
            <w:pPr>
              <w:rPr/>
            </w:pPr>
            <w:r w:rsidDel="00000000" w:rsidR="00000000" w:rsidRPr="00000000">
              <w:rPr>
                <w:rtl w:val="0"/>
              </w:rPr>
              <w:t xml:space="preserve">23/10/2023 14:20</w:t>
            </w:r>
          </w:p>
        </w:tc>
        <w:tc>
          <w:tcPr/>
          <w:p w:rsidR="00000000" w:rsidDel="00000000" w:rsidP="00000000" w:rsidRDefault="00000000" w:rsidRPr="00000000" w14:paraId="00000028">
            <w:pPr>
              <w:rPr/>
            </w:pPr>
            <w:r w:rsidDel="00000000" w:rsidR="00000000" w:rsidRPr="00000000">
              <w:rPr>
                <w:rtl w:val="0"/>
              </w:rPr>
              <w:t xml:space="preserve">1.0</w:t>
            </w:r>
          </w:p>
        </w:tc>
        <w:tc>
          <w:tcPr/>
          <w:p w:rsidR="00000000" w:rsidDel="00000000" w:rsidP="00000000" w:rsidRDefault="00000000" w:rsidRPr="00000000" w14:paraId="00000029">
            <w:pPr>
              <w:rPr/>
            </w:pPr>
            <w:r w:rsidDel="00000000" w:rsidR="00000000" w:rsidRPr="00000000">
              <w:rPr>
                <w:rtl w:val="0"/>
              </w:rPr>
              <w:t xml:space="preserve">Creación del documento</w:t>
            </w:r>
          </w:p>
        </w:tc>
        <w:tc>
          <w:tcPr/>
          <w:p w:rsidR="00000000" w:rsidDel="00000000" w:rsidP="00000000" w:rsidRDefault="00000000" w:rsidRPr="00000000" w14:paraId="0000002A">
            <w:pPr>
              <w:rPr/>
            </w:pPr>
            <w:r w:rsidDel="00000000" w:rsidR="00000000" w:rsidRPr="00000000">
              <w:rPr>
                <w:rtl w:val="0"/>
              </w:rPr>
              <w:t xml:space="preserve">Alonso Codesal Martínez</w:t>
            </w:r>
          </w:p>
        </w:tc>
      </w:tr>
      <w:tr>
        <w:trPr>
          <w:cantSplit w:val="0"/>
          <w:tblHeader w:val="0"/>
        </w:trPr>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r>
      <w:tr>
        <w:trPr>
          <w:cantSplit w:val="0"/>
          <w:tblHeader w:val="0"/>
        </w:trPr>
        <w:tc>
          <w:tcPr/>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r>
    </w:tbl>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hd w:fill="d9d9d9" w:val="clear"/>
        <w:spacing w:after="0" w:lineRule="auto"/>
        <w:rPr>
          <w:b w:val="1"/>
        </w:rPr>
      </w:pPr>
      <w:r w:rsidDel="00000000" w:rsidR="00000000" w:rsidRPr="00000000">
        <w:rPr>
          <w:b w:val="1"/>
          <w:rtl w:val="0"/>
        </w:rPr>
        <w:t xml:space="preserve">PROPÓSITO DEL PLAN DE GESTIÓN DE LA CALIDAD</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5">
            <w:pPr>
              <w:jc w:val="both"/>
              <w:rPr>
                <w:color w:val="1f497d"/>
              </w:rPr>
            </w:pPr>
            <w:r w:rsidDel="00000000" w:rsidR="00000000" w:rsidRPr="00000000">
              <w:rPr>
                <w:color w:val="1f497d"/>
                <w:rtl w:val="0"/>
              </w:rPr>
              <w:t xml:space="preserve">¿Cuál es el objetivo de este documento?</w:t>
            </w:r>
          </w:p>
          <w:p w:rsidR="00000000" w:rsidDel="00000000" w:rsidP="00000000" w:rsidRDefault="00000000" w:rsidRPr="00000000" w14:paraId="00000036">
            <w:pPr>
              <w:jc w:val="both"/>
              <w:rPr>
                <w:color w:val="1f497d"/>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El objetivo es garantizar la calidad tanto en la gestión del proyecto como en sus entregables. La calidad no es igual que el grado. Prevenir errores es mejor que inspeccionarlos después. Las medidas y técnicas varían según el tipo de entregable pero, en todos los casos, el incumplimiento de los requisitos de calidad puede tener consecuencias negativas para el proyecto o sus interesados.</w:t>
            </w:r>
          </w:p>
        </w:tc>
      </w:tr>
    </w:tbl>
    <w:p w:rsidR="00000000" w:rsidDel="00000000" w:rsidP="00000000" w:rsidRDefault="00000000" w:rsidRPr="00000000" w14:paraId="00000038">
      <w:pPr>
        <w:spacing w:after="0" w:lineRule="auto"/>
        <w:jc w:val="both"/>
        <w:rPr/>
      </w:pPr>
      <w:r w:rsidDel="00000000" w:rsidR="00000000" w:rsidRPr="00000000">
        <w:rPr>
          <w:rtl w:val="0"/>
        </w:rPr>
      </w:r>
    </w:p>
    <w:p w:rsidR="00000000" w:rsidDel="00000000" w:rsidP="00000000" w:rsidRDefault="00000000" w:rsidRPr="00000000" w14:paraId="00000039">
      <w:pPr>
        <w:shd w:fill="d9d9d9" w:val="clear"/>
        <w:spacing w:after="0" w:lineRule="auto"/>
        <w:jc w:val="both"/>
        <w:rPr>
          <w:b w:val="1"/>
        </w:rPr>
      </w:pPr>
      <w:r w:rsidDel="00000000" w:rsidR="00000000" w:rsidRPr="00000000">
        <w:rPr>
          <w:b w:val="1"/>
          <w:rtl w:val="0"/>
        </w:rPr>
        <w:t xml:space="preserve">ACCIONES</w:t>
      </w:r>
    </w:p>
    <w:tbl>
      <w:tblPr>
        <w:tblStyle w:val="Table4"/>
        <w:tblW w:w="1101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4"/>
        <w:gridCol w:w="2267"/>
        <w:gridCol w:w="1611"/>
        <w:gridCol w:w="1979"/>
        <w:gridCol w:w="2016"/>
        <w:gridCol w:w="2019"/>
        <w:tblGridChange w:id="0">
          <w:tblGrid>
            <w:gridCol w:w="1124"/>
            <w:gridCol w:w="2267"/>
            <w:gridCol w:w="1611"/>
            <w:gridCol w:w="1979"/>
            <w:gridCol w:w="2016"/>
            <w:gridCol w:w="2019"/>
          </w:tblGrid>
        </w:tblGridChange>
      </w:tblGrid>
      <w:tr>
        <w:trPr>
          <w:cantSplit w:val="0"/>
          <w:tblHeader w:val="0"/>
        </w:trPr>
        <w:tc>
          <w:tcPr>
            <w:shd w:fill="d9d9d9" w:val="clear"/>
          </w:tcPr>
          <w:p w:rsidR="00000000" w:rsidDel="00000000" w:rsidP="00000000" w:rsidRDefault="00000000" w:rsidRPr="00000000" w14:paraId="0000003A">
            <w:pPr>
              <w:shd w:fill="d9d9d9" w:val="clear"/>
              <w:jc w:val="both"/>
              <w:rPr>
                <w:b w:val="1"/>
              </w:rPr>
            </w:pPr>
            <w:r w:rsidDel="00000000" w:rsidR="00000000" w:rsidRPr="00000000">
              <w:rPr>
                <w:b w:val="1"/>
                <w:rtl w:val="0"/>
              </w:rPr>
              <w:t xml:space="preserve">EDT #</w:t>
            </w:r>
          </w:p>
        </w:tc>
        <w:tc>
          <w:tcPr>
            <w:shd w:fill="d9d9d9" w:val="clear"/>
          </w:tcPr>
          <w:p w:rsidR="00000000" w:rsidDel="00000000" w:rsidP="00000000" w:rsidRDefault="00000000" w:rsidRPr="00000000" w14:paraId="0000003B">
            <w:pPr>
              <w:shd w:fill="d9d9d9" w:val="clear"/>
              <w:jc w:val="both"/>
              <w:rPr>
                <w:b w:val="1"/>
              </w:rPr>
            </w:pPr>
            <w:r w:rsidDel="00000000" w:rsidR="00000000" w:rsidRPr="00000000">
              <w:rPr>
                <w:b w:val="1"/>
                <w:rtl w:val="0"/>
              </w:rPr>
              <w:t xml:space="preserve">NOMBRE PAQUETE DE TRABAJO</w:t>
            </w:r>
          </w:p>
        </w:tc>
        <w:tc>
          <w:tcPr>
            <w:shd w:fill="d9d9d9" w:val="clear"/>
          </w:tcPr>
          <w:p w:rsidR="00000000" w:rsidDel="00000000" w:rsidP="00000000" w:rsidRDefault="00000000" w:rsidRPr="00000000" w14:paraId="0000003C">
            <w:pPr>
              <w:shd w:fill="d9d9d9" w:val="clear"/>
              <w:jc w:val="both"/>
              <w:rPr>
                <w:b w:val="1"/>
              </w:rPr>
            </w:pPr>
            <w:r w:rsidDel="00000000" w:rsidR="00000000" w:rsidRPr="00000000">
              <w:rPr>
                <w:b w:val="1"/>
                <w:rtl w:val="0"/>
              </w:rPr>
              <w:t xml:space="preserve">ENTREGABLE</w:t>
            </w:r>
          </w:p>
        </w:tc>
        <w:tc>
          <w:tcPr>
            <w:shd w:fill="d9d9d9" w:val="clear"/>
          </w:tcPr>
          <w:p w:rsidR="00000000" w:rsidDel="00000000" w:rsidP="00000000" w:rsidRDefault="00000000" w:rsidRPr="00000000" w14:paraId="0000003D">
            <w:pPr>
              <w:shd w:fill="d9d9d9" w:val="clear"/>
              <w:jc w:val="both"/>
              <w:rPr>
                <w:b w:val="1"/>
              </w:rPr>
            </w:pPr>
            <w:r w:rsidDel="00000000" w:rsidR="00000000" w:rsidRPr="00000000">
              <w:rPr>
                <w:b w:val="1"/>
                <w:rtl w:val="0"/>
              </w:rPr>
              <w:t xml:space="preserve">CRITERIO DE ACEPTACIÓN</w:t>
            </w:r>
          </w:p>
        </w:tc>
        <w:tc>
          <w:tcPr>
            <w:shd w:fill="d9d9d9" w:val="clear"/>
          </w:tcPr>
          <w:p w:rsidR="00000000" w:rsidDel="00000000" w:rsidP="00000000" w:rsidRDefault="00000000" w:rsidRPr="00000000" w14:paraId="0000003E">
            <w:pPr>
              <w:shd w:fill="d9d9d9" w:val="clear"/>
              <w:jc w:val="both"/>
              <w:rPr>
                <w:b w:val="1"/>
              </w:rPr>
            </w:pPr>
            <w:r w:rsidDel="00000000" w:rsidR="00000000" w:rsidRPr="00000000">
              <w:rPr>
                <w:b w:val="1"/>
                <w:rtl w:val="0"/>
              </w:rPr>
              <w:t xml:space="preserve">MÉTODO DE VERIFICACIÓN</w:t>
            </w:r>
          </w:p>
        </w:tc>
        <w:tc>
          <w:tcPr>
            <w:shd w:fill="d9d9d9" w:val="clear"/>
          </w:tcPr>
          <w:p w:rsidR="00000000" w:rsidDel="00000000" w:rsidP="00000000" w:rsidRDefault="00000000" w:rsidRPr="00000000" w14:paraId="0000003F">
            <w:pPr>
              <w:shd w:fill="d9d9d9" w:val="clear"/>
              <w:jc w:val="both"/>
              <w:rPr>
                <w:b w:val="1"/>
              </w:rPr>
            </w:pPr>
            <w:r w:rsidDel="00000000" w:rsidR="00000000" w:rsidRPr="00000000">
              <w:rPr>
                <w:b w:val="1"/>
                <w:rtl w:val="0"/>
              </w:rPr>
              <w:t xml:space="preserve">RESPONSABLE</w:t>
            </w:r>
          </w:p>
        </w:tc>
      </w:tr>
      <w:tr>
        <w:trPr>
          <w:cantSplit w:val="0"/>
          <w:tblHeader w:val="0"/>
        </w:trPr>
        <w:tc>
          <w:tcPr/>
          <w:p w:rsidR="00000000" w:rsidDel="00000000" w:rsidP="00000000" w:rsidRDefault="00000000" w:rsidRPr="00000000" w14:paraId="00000040">
            <w:pPr>
              <w:jc w:val="both"/>
              <w:rPr/>
            </w:pPr>
            <w:r w:rsidDel="00000000" w:rsidR="00000000" w:rsidRPr="00000000">
              <w:rPr>
                <w:rtl w:val="0"/>
              </w:rPr>
              <w:t xml:space="preserve">Rol 1</w:t>
            </w:r>
          </w:p>
        </w:tc>
        <w:tc>
          <w:tcPr/>
          <w:p w:rsidR="00000000" w:rsidDel="00000000" w:rsidP="00000000" w:rsidRDefault="00000000" w:rsidRPr="00000000" w14:paraId="00000041">
            <w:pPr>
              <w:jc w:val="both"/>
              <w:rPr/>
            </w:pPr>
            <w:r w:rsidDel="00000000" w:rsidR="00000000" w:rsidRPr="00000000">
              <w:rPr>
                <w:rtl w:val="0"/>
              </w:rPr>
              <w:t xml:space="preserve">Desarrollo del acta</w:t>
            </w:r>
          </w:p>
          <w:p w:rsidR="00000000" w:rsidDel="00000000" w:rsidP="00000000" w:rsidRDefault="00000000" w:rsidRPr="00000000" w14:paraId="00000042">
            <w:pPr>
              <w:jc w:val="both"/>
              <w:rPr/>
            </w:pPr>
            <w:r w:rsidDel="00000000" w:rsidR="00000000" w:rsidRPr="00000000">
              <w:rPr>
                <w:rtl w:val="0"/>
              </w:rPr>
              <w:t xml:space="preserve">de constitución del</w:t>
            </w:r>
          </w:p>
          <w:p w:rsidR="00000000" w:rsidDel="00000000" w:rsidP="00000000" w:rsidRDefault="00000000" w:rsidRPr="00000000" w14:paraId="00000043">
            <w:pPr>
              <w:jc w:val="both"/>
              <w:rPr/>
            </w:pPr>
            <w:r w:rsidDel="00000000" w:rsidR="00000000" w:rsidRPr="00000000">
              <w:rPr>
                <w:rtl w:val="0"/>
              </w:rPr>
              <w:t xml:space="preserve">proyecto.</w:t>
            </w:r>
            <w:r w:rsidDel="00000000" w:rsidR="00000000" w:rsidRPr="00000000">
              <w:rPr>
                <w:rtl w:val="0"/>
              </w:rPr>
            </w:r>
          </w:p>
        </w:tc>
        <w:tc>
          <w:tcPr/>
          <w:p w:rsidR="00000000" w:rsidDel="00000000" w:rsidP="00000000" w:rsidRDefault="00000000" w:rsidRPr="00000000" w14:paraId="00000044">
            <w:pPr>
              <w:jc w:val="both"/>
              <w:rPr/>
            </w:pPr>
            <w:r w:rsidDel="00000000" w:rsidR="00000000" w:rsidRPr="00000000">
              <w:rPr>
                <w:rtl w:val="0"/>
              </w:rPr>
              <w:t xml:space="preserve">Acta de </w:t>
            </w:r>
          </w:p>
          <w:p w:rsidR="00000000" w:rsidDel="00000000" w:rsidP="00000000" w:rsidRDefault="00000000" w:rsidRPr="00000000" w14:paraId="00000045">
            <w:pPr>
              <w:jc w:val="both"/>
              <w:rPr/>
            </w:pPr>
            <w:r w:rsidDel="00000000" w:rsidR="00000000" w:rsidRPr="00000000">
              <w:rPr>
                <w:rtl w:val="0"/>
              </w:rPr>
              <w:t xml:space="preserve">constitución</w:t>
            </w:r>
          </w:p>
        </w:tc>
        <w:tc>
          <w:tcPr/>
          <w:p w:rsidR="00000000" w:rsidDel="00000000" w:rsidP="00000000" w:rsidRDefault="00000000" w:rsidRPr="00000000" w14:paraId="00000046">
            <w:pPr>
              <w:jc w:val="both"/>
              <w:rPr/>
            </w:pPr>
            <w:r w:rsidDel="00000000" w:rsidR="00000000" w:rsidRPr="00000000">
              <w:rPr>
                <w:rtl w:val="0"/>
              </w:rPr>
              <w:t xml:space="preserve">El acta</w:t>
            </w:r>
          </w:p>
          <w:p w:rsidR="00000000" w:rsidDel="00000000" w:rsidP="00000000" w:rsidRDefault="00000000" w:rsidRPr="00000000" w14:paraId="00000047">
            <w:pPr>
              <w:jc w:val="both"/>
              <w:rPr/>
            </w:pPr>
            <w:r w:rsidDel="00000000" w:rsidR="00000000" w:rsidRPr="00000000">
              <w:rPr>
                <w:rtl w:val="0"/>
              </w:rPr>
              <w:t xml:space="preserve">de constitución del proyecto está</w:t>
            </w:r>
          </w:p>
          <w:p w:rsidR="00000000" w:rsidDel="00000000" w:rsidP="00000000" w:rsidRDefault="00000000" w:rsidRPr="00000000" w14:paraId="00000048">
            <w:pPr>
              <w:jc w:val="both"/>
              <w:rPr/>
            </w:pPr>
            <w:r w:rsidDel="00000000" w:rsidR="00000000" w:rsidRPr="00000000">
              <w:rPr>
                <w:rtl w:val="0"/>
              </w:rPr>
              <w:t xml:space="preserve">finalizado.</w:t>
              <w:tab/>
            </w:r>
          </w:p>
        </w:tc>
        <w:tc>
          <w:tcPr/>
          <w:p w:rsidR="00000000" w:rsidDel="00000000" w:rsidP="00000000" w:rsidRDefault="00000000" w:rsidRPr="00000000" w14:paraId="00000049">
            <w:pPr>
              <w:jc w:val="both"/>
              <w:rPr/>
            </w:pPr>
            <w:r w:rsidDel="00000000" w:rsidR="00000000" w:rsidRPr="00000000">
              <w:rPr>
                <w:rtl w:val="0"/>
              </w:rPr>
              <w:t xml:space="preserve">Revisión y</w:t>
            </w:r>
          </w:p>
          <w:p w:rsidR="00000000" w:rsidDel="00000000" w:rsidP="00000000" w:rsidRDefault="00000000" w:rsidRPr="00000000" w14:paraId="0000004A">
            <w:pPr>
              <w:jc w:val="both"/>
              <w:rPr/>
            </w:pPr>
            <w:r w:rsidDel="00000000" w:rsidR="00000000" w:rsidRPr="00000000">
              <w:rPr>
                <w:rtl w:val="0"/>
              </w:rPr>
              <w:t xml:space="preserve">aprobación del</w:t>
            </w:r>
          </w:p>
          <w:p w:rsidR="00000000" w:rsidDel="00000000" w:rsidP="00000000" w:rsidRDefault="00000000" w:rsidRPr="00000000" w14:paraId="0000004B">
            <w:pPr>
              <w:jc w:val="both"/>
              <w:rPr/>
            </w:pPr>
            <w:r w:rsidDel="00000000" w:rsidR="00000000" w:rsidRPr="00000000">
              <w:rPr>
                <w:rtl w:val="0"/>
              </w:rPr>
              <w:t xml:space="preserve">equipo de dirección del proyecto.</w:t>
            </w:r>
          </w:p>
        </w:tc>
        <w:tc>
          <w:tcPr/>
          <w:p w:rsidR="00000000" w:rsidDel="00000000" w:rsidP="00000000" w:rsidRDefault="00000000" w:rsidRPr="00000000" w14:paraId="0000004C">
            <w:pPr>
              <w:jc w:val="both"/>
              <w:rPr/>
            </w:pPr>
            <w:r w:rsidDel="00000000" w:rsidR="00000000" w:rsidRPr="00000000">
              <w:rPr>
                <w:rtl w:val="0"/>
              </w:rPr>
              <w:t xml:space="preserve">Equipo de dirección</w:t>
            </w:r>
          </w:p>
          <w:p w:rsidR="00000000" w:rsidDel="00000000" w:rsidP="00000000" w:rsidRDefault="00000000" w:rsidRPr="00000000" w14:paraId="0000004D">
            <w:pPr>
              <w:jc w:val="both"/>
              <w:rPr/>
            </w:pPr>
            <w:r w:rsidDel="00000000" w:rsidR="00000000" w:rsidRPr="00000000">
              <w:rPr>
                <w:rtl w:val="0"/>
              </w:rPr>
              <w:t xml:space="preserve">del proyecto.</w:t>
            </w:r>
          </w:p>
        </w:tc>
      </w:tr>
      <w:tr>
        <w:trPr>
          <w:cantSplit w:val="0"/>
          <w:tblHeader w:val="0"/>
        </w:trPr>
        <w:tc>
          <w:tcPr/>
          <w:p w:rsidR="00000000" w:rsidDel="00000000" w:rsidP="00000000" w:rsidRDefault="00000000" w:rsidRPr="00000000" w14:paraId="0000004E">
            <w:pPr>
              <w:jc w:val="both"/>
              <w:rPr/>
            </w:pPr>
            <w:r w:rsidDel="00000000" w:rsidR="00000000" w:rsidRPr="00000000">
              <w:rPr>
                <w:rtl w:val="0"/>
              </w:rPr>
              <w:t xml:space="preserve">Rol 2</w:t>
            </w:r>
          </w:p>
        </w:tc>
        <w:tc>
          <w:tcPr/>
          <w:p w:rsidR="00000000" w:rsidDel="00000000" w:rsidP="00000000" w:rsidRDefault="00000000" w:rsidRPr="00000000" w14:paraId="0000004F">
            <w:pPr>
              <w:jc w:val="both"/>
              <w:rPr/>
            </w:pPr>
            <w:r w:rsidDel="00000000" w:rsidR="00000000" w:rsidRPr="00000000">
              <w:rPr>
                <w:rtl w:val="0"/>
              </w:rPr>
              <w:t xml:space="preserve">Desarrollo del plan de dirección del</w:t>
            </w:r>
          </w:p>
          <w:p w:rsidR="00000000" w:rsidDel="00000000" w:rsidP="00000000" w:rsidRDefault="00000000" w:rsidRPr="00000000" w14:paraId="00000050">
            <w:pPr>
              <w:jc w:val="both"/>
              <w:rPr/>
            </w:pPr>
            <w:r w:rsidDel="00000000" w:rsidR="00000000" w:rsidRPr="00000000">
              <w:rPr>
                <w:rtl w:val="0"/>
              </w:rPr>
              <w:t xml:space="preserve">proyecto.</w:t>
            </w:r>
          </w:p>
        </w:tc>
        <w:tc>
          <w:tcPr/>
          <w:p w:rsidR="00000000" w:rsidDel="00000000" w:rsidP="00000000" w:rsidRDefault="00000000" w:rsidRPr="00000000" w14:paraId="00000051">
            <w:pPr>
              <w:jc w:val="both"/>
              <w:rPr/>
            </w:pPr>
            <w:r w:rsidDel="00000000" w:rsidR="00000000" w:rsidRPr="00000000">
              <w:rPr>
                <w:rtl w:val="0"/>
              </w:rPr>
              <w:t xml:space="preserve">Plan de</w:t>
            </w:r>
          </w:p>
          <w:p w:rsidR="00000000" w:rsidDel="00000000" w:rsidP="00000000" w:rsidRDefault="00000000" w:rsidRPr="00000000" w14:paraId="00000052">
            <w:pPr>
              <w:jc w:val="both"/>
              <w:rPr/>
            </w:pPr>
            <w:r w:rsidDel="00000000" w:rsidR="00000000" w:rsidRPr="00000000">
              <w:rPr>
                <w:rtl w:val="0"/>
              </w:rPr>
              <w:t xml:space="preserve">dirección del</w:t>
            </w:r>
          </w:p>
          <w:p w:rsidR="00000000" w:rsidDel="00000000" w:rsidP="00000000" w:rsidRDefault="00000000" w:rsidRPr="00000000" w14:paraId="00000053">
            <w:pPr>
              <w:jc w:val="both"/>
              <w:rPr/>
            </w:pPr>
            <w:r w:rsidDel="00000000" w:rsidR="00000000" w:rsidRPr="00000000">
              <w:rPr>
                <w:rtl w:val="0"/>
              </w:rPr>
              <w:t xml:space="preserve">proyecto.</w:t>
            </w:r>
          </w:p>
        </w:tc>
        <w:tc>
          <w:tcPr/>
          <w:p w:rsidR="00000000" w:rsidDel="00000000" w:rsidP="00000000" w:rsidRDefault="00000000" w:rsidRPr="00000000" w14:paraId="00000054">
            <w:pPr>
              <w:jc w:val="both"/>
              <w:rPr/>
            </w:pPr>
            <w:r w:rsidDel="00000000" w:rsidR="00000000" w:rsidRPr="00000000">
              <w:rPr>
                <w:rtl w:val="0"/>
              </w:rPr>
              <w:t xml:space="preserve">El plan</w:t>
            </w:r>
          </w:p>
          <w:p w:rsidR="00000000" w:rsidDel="00000000" w:rsidP="00000000" w:rsidRDefault="00000000" w:rsidRPr="00000000" w14:paraId="00000055">
            <w:pPr>
              <w:jc w:val="both"/>
              <w:rPr/>
            </w:pPr>
            <w:r w:rsidDel="00000000" w:rsidR="00000000" w:rsidRPr="00000000">
              <w:rPr>
                <w:rtl w:val="0"/>
              </w:rPr>
              <w:t xml:space="preserve">de dirección</w:t>
            </w:r>
          </w:p>
          <w:p w:rsidR="00000000" w:rsidDel="00000000" w:rsidP="00000000" w:rsidRDefault="00000000" w:rsidRPr="00000000" w14:paraId="00000056">
            <w:pPr>
              <w:jc w:val="both"/>
              <w:rPr/>
            </w:pPr>
            <w:r w:rsidDel="00000000" w:rsidR="00000000" w:rsidRPr="00000000">
              <w:rPr>
                <w:rtl w:val="0"/>
              </w:rPr>
              <w:t xml:space="preserve">del proyecto está</w:t>
            </w:r>
          </w:p>
          <w:p w:rsidR="00000000" w:rsidDel="00000000" w:rsidP="00000000" w:rsidRDefault="00000000" w:rsidRPr="00000000" w14:paraId="00000057">
            <w:pPr>
              <w:jc w:val="both"/>
              <w:rPr/>
            </w:pPr>
            <w:r w:rsidDel="00000000" w:rsidR="00000000" w:rsidRPr="00000000">
              <w:rPr>
                <w:rtl w:val="0"/>
              </w:rPr>
              <w:t xml:space="preserve">completo.</w:t>
            </w:r>
          </w:p>
        </w:tc>
        <w:tc>
          <w:tcPr/>
          <w:p w:rsidR="00000000" w:rsidDel="00000000" w:rsidP="00000000" w:rsidRDefault="00000000" w:rsidRPr="00000000" w14:paraId="00000058">
            <w:pPr>
              <w:jc w:val="both"/>
              <w:rPr/>
            </w:pPr>
            <w:r w:rsidDel="00000000" w:rsidR="00000000" w:rsidRPr="00000000">
              <w:rPr>
                <w:rtl w:val="0"/>
              </w:rPr>
              <w:t xml:space="preserve">Revisión y</w:t>
            </w:r>
          </w:p>
          <w:p w:rsidR="00000000" w:rsidDel="00000000" w:rsidP="00000000" w:rsidRDefault="00000000" w:rsidRPr="00000000" w14:paraId="00000059">
            <w:pPr>
              <w:jc w:val="both"/>
              <w:rPr/>
            </w:pPr>
            <w:r w:rsidDel="00000000" w:rsidR="00000000" w:rsidRPr="00000000">
              <w:rPr>
                <w:rtl w:val="0"/>
              </w:rPr>
              <w:t xml:space="preserve">aprobación del</w:t>
            </w:r>
          </w:p>
          <w:p w:rsidR="00000000" w:rsidDel="00000000" w:rsidP="00000000" w:rsidRDefault="00000000" w:rsidRPr="00000000" w14:paraId="0000005A">
            <w:pPr>
              <w:jc w:val="both"/>
              <w:rPr/>
            </w:pPr>
            <w:r w:rsidDel="00000000" w:rsidR="00000000" w:rsidRPr="00000000">
              <w:rPr>
                <w:rtl w:val="0"/>
              </w:rPr>
              <w:t xml:space="preserve">equipo de dirección del proyecto.</w:t>
            </w:r>
          </w:p>
        </w:tc>
        <w:tc>
          <w:tcPr/>
          <w:p w:rsidR="00000000" w:rsidDel="00000000" w:rsidP="00000000" w:rsidRDefault="00000000" w:rsidRPr="00000000" w14:paraId="0000005B">
            <w:pPr>
              <w:jc w:val="both"/>
              <w:rPr/>
            </w:pPr>
            <w:r w:rsidDel="00000000" w:rsidR="00000000" w:rsidRPr="00000000">
              <w:rPr>
                <w:rtl w:val="0"/>
              </w:rPr>
              <w:t xml:space="preserve">Equipo de dirección</w:t>
            </w:r>
          </w:p>
          <w:p w:rsidR="00000000" w:rsidDel="00000000" w:rsidP="00000000" w:rsidRDefault="00000000" w:rsidRPr="00000000" w14:paraId="0000005C">
            <w:pPr>
              <w:jc w:val="both"/>
              <w:rPr/>
            </w:pPr>
            <w:r w:rsidDel="00000000" w:rsidR="00000000" w:rsidRPr="00000000">
              <w:rPr>
                <w:rtl w:val="0"/>
              </w:rPr>
              <w:t xml:space="preserve">del proyecto.</w:t>
            </w:r>
          </w:p>
        </w:tc>
      </w:tr>
      <w:tr>
        <w:trPr>
          <w:cantSplit w:val="0"/>
          <w:tblHeader w:val="0"/>
        </w:trPr>
        <w:tc>
          <w:tcPr/>
          <w:p w:rsidR="00000000" w:rsidDel="00000000" w:rsidP="00000000" w:rsidRDefault="00000000" w:rsidRPr="00000000" w14:paraId="0000005D">
            <w:pPr>
              <w:jc w:val="both"/>
              <w:rPr/>
            </w:pPr>
            <w:r w:rsidDel="00000000" w:rsidR="00000000" w:rsidRPr="00000000">
              <w:rPr>
                <w:rtl w:val="0"/>
              </w:rPr>
              <w:t xml:space="preserve">Rol 3</w:t>
            </w:r>
          </w:p>
        </w:tc>
        <w:tc>
          <w:tcPr/>
          <w:p w:rsidR="00000000" w:rsidDel="00000000" w:rsidP="00000000" w:rsidRDefault="00000000" w:rsidRPr="00000000" w14:paraId="0000005E">
            <w:pPr>
              <w:jc w:val="both"/>
              <w:rPr/>
            </w:pPr>
            <w:r w:rsidDel="00000000" w:rsidR="00000000" w:rsidRPr="00000000">
              <w:rPr>
                <w:rtl w:val="0"/>
              </w:rPr>
              <w:t xml:space="preserve">Prototipo de la</w:t>
            </w:r>
          </w:p>
          <w:p w:rsidR="00000000" w:rsidDel="00000000" w:rsidP="00000000" w:rsidRDefault="00000000" w:rsidRPr="00000000" w14:paraId="0000005F">
            <w:pPr>
              <w:jc w:val="both"/>
              <w:rPr/>
            </w:pPr>
            <w:r w:rsidDel="00000000" w:rsidR="00000000" w:rsidRPr="00000000">
              <w:rPr>
                <w:rtl w:val="0"/>
              </w:rPr>
              <w:t xml:space="preserve">aplicación. Desarrollar el código fuente de la aplicación que</w:t>
            </w:r>
          </w:p>
          <w:p w:rsidR="00000000" w:rsidDel="00000000" w:rsidP="00000000" w:rsidRDefault="00000000" w:rsidRPr="00000000" w14:paraId="00000060">
            <w:pPr>
              <w:jc w:val="both"/>
              <w:rPr/>
            </w:pPr>
            <w:r w:rsidDel="00000000" w:rsidR="00000000" w:rsidRPr="00000000">
              <w:rPr>
                <w:rtl w:val="0"/>
              </w:rPr>
              <w:t xml:space="preserve">cumpla los requisitos.</w:t>
            </w:r>
          </w:p>
        </w:tc>
        <w:tc>
          <w:tcPr/>
          <w:p w:rsidR="00000000" w:rsidDel="00000000" w:rsidP="00000000" w:rsidRDefault="00000000" w:rsidRPr="00000000" w14:paraId="00000061">
            <w:pPr>
              <w:jc w:val="both"/>
              <w:rPr/>
            </w:pPr>
            <w:r w:rsidDel="00000000" w:rsidR="00000000" w:rsidRPr="00000000">
              <w:rPr>
                <w:rtl w:val="0"/>
              </w:rPr>
              <w:t xml:space="preserve">Prototipo.</w:t>
            </w:r>
          </w:p>
        </w:tc>
        <w:tc>
          <w:tcPr/>
          <w:p w:rsidR="00000000" w:rsidDel="00000000" w:rsidP="00000000" w:rsidRDefault="00000000" w:rsidRPr="00000000" w14:paraId="00000062">
            <w:pPr>
              <w:jc w:val="both"/>
              <w:rPr/>
            </w:pPr>
            <w:r w:rsidDel="00000000" w:rsidR="00000000" w:rsidRPr="00000000">
              <w:rPr>
                <w:rtl w:val="0"/>
              </w:rPr>
              <w:t xml:space="preserve">El código fuente</w:t>
            </w:r>
          </w:p>
          <w:p w:rsidR="00000000" w:rsidDel="00000000" w:rsidP="00000000" w:rsidRDefault="00000000" w:rsidRPr="00000000" w14:paraId="00000063">
            <w:pPr>
              <w:jc w:val="both"/>
              <w:rPr/>
            </w:pPr>
            <w:r w:rsidDel="00000000" w:rsidR="00000000" w:rsidRPr="00000000">
              <w:rPr>
                <w:rtl w:val="0"/>
              </w:rPr>
              <w:t xml:space="preserve">cumple con los</w:t>
            </w:r>
          </w:p>
          <w:p w:rsidR="00000000" w:rsidDel="00000000" w:rsidP="00000000" w:rsidRDefault="00000000" w:rsidRPr="00000000" w14:paraId="00000064">
            <w:pPr>
              <w:jc w:val="both"/>
              <w:rPr/>
            </w:pPr>
            <w:r w:rsidDel="00000000" w:rsidR="00000000" w:rsidRPr="00000000">
              <w:rPr>
                <w:rtl w:val="0"/>
              </w:rPr>
              <w:t xml:space="preserve">requisitos</w:t>
            </w:r>
          </w:p>
          <w:p w:rsidR="00000000" w:rsidDel="00000000" w:rsidP="00000000" w:rsidRDefault="00000000" w:rsidRPr="00000000" w14:paraId="00000065">
            <w:pPr>
              <w:jc w:val="both"/>
              <w:rPr/>
            </w:pPr>
            <w:r w:rsidDel="00000000" w:rsidR="00000000" w:rsidRPr="00000000">
              <w:rPr>
                <w:rtl w:val="0"/>
              </w:rPr>
              <w:t xml:space="preserve">de la aplicación.</w:t>
            </w:r>
          </w:p>
        </w:tc>
        <w:tc>
          <w:tcPr/>
          <w:p w:rsidR="00000000" w:rsidDel="00000000" w:rsidP="00000000" w:rsidRDefault="00000000" w:rsidRPr="00000000" w14:paraId="00000066">
            <w:pPr>
              <w:jc w:val="both"/>
              <w:rPr/>
            </w:pPr>
            <w:r w:rsidDel="00000000" w:rsidR="00000000" w:rsidRPr="00000000">
              <w:rPr>
                <w:rtl w:val="0"/>
              </w:rPr>
              <w:t xml:space="preserve">Revisión por parte</w:t>
            </w:r>
          </w:p>
          <w:p w:rsidR="00000000" w:rsidDel="00000000" w:rsidP="00000000" w:rsidRDefault="00000000" w:rsidRPr="00000000" w14:paraId="00000067">
            <w:pPr>
              <w:jc w:val="both"/>
              <w:rPr/>
            </w:pPr>
            <w:r w:rsidDel="00000000" w:rsidR="00000000" w:rsidRPr="00000000">
              <w:rPr>
                <w:rtl w:val="0"/>
              </w:rPr>
              <w:t xml:space="preserve">del equipo de </w:t>
            </w:r>
          </w:p>
          <w:p w:rsidR="00000000" w:rsidDel="00000000" w:rsidP="00000000" w:rsidRDefault="00000000" w:rsidRPr="00000000" w14:paraId="00000068">
            <w:pPr>
              <w:jc w:val="both"/>
              <w:rPr/>
            </w:pPr>
            <w:r w:rsidDel="00000000" w:rsidR="00000000" w:rsidRPr="00000000">
              <w:rPr>
                <w:rtl w:val="0"/>
              </w:rPr>
              <w:t xml:space="preserve">desarrollo del </w:t>
            </w:r>
          </w:p>
          <w:p w:rsidR="00000000" w:rsidDel="00000000" w:rsidP="00000000" w:rsidRDefault="00000000" w:rsidRPr="00000000" w14:paraId="00000069">
            <w:pPr>
              <w:jc w:val="both"/>
              <w:rPr/>
            </w:pPr>
            <w:r w:rsidDel="00000000" w:rsidR="00000000" w:rsidRPr="00000000">
              <w:rPr>
                <w:rtl w:val="0"/>
              </w:rPr>
              <w:t xml:space="preserve">proyecto.</w:t>
            </w:r>
          </w:p>
        </w:tc>
        <w:tc>
          <w:tcPr/>
          <w:p w:rsidR="00000000" w:rsidDel="00000000" w:rsidP="00000000" w:rsidRDefault="00000000" w:rsidRPr="00000000" w14:paraId="0000006A">
            <w:pPr>
              <w:jc w:val="both"/>
              <w:rPr/>
            </w:pPr>
            <w:r w:rsidDel="00000000" w:rsidR="00000000" w:rsidRPr="00000000">
              <w:rPr>
                <w:rtl w:val="0"/>
              </w:rPr>
              <w:t xml:space="preserve">Equipo de</w:t>
            </w:r>
          </w:p>
          <w:p w:rsidR="00000000" w:rsidDel="00000000" w:rsidP="00000000" w:rsidRDefault="00000000" w:rsidRPr="00000000" w14:paraId="0000006B">
            <w:pPr>
              <w:jc w:val="both"/>
              <w:rPr/>
            </w:pPr>
            <w:r w:rsidDel="00000000" w:rsidR="00000000" w:rsidRPr="00000000">
              <w:rPr>
                <w:rtl w:val="0"/>
              </w:rPr>
              <w:t xml:space="preserve">desarrollo del </w:t>
            </w:r>
          </w:p>
          <w:p w:rsidR="00000000" w:rsidDel="00000000" w:rsidP="00000000" w:rsidRDefault="00000000" w:rsidRPr="00000000" w14:paraId="0000006C">
            <w:pPr>
              <w:jc w:val="both"/>
              <w:rPr/>
            </w:pPr>
            <w:r w:rsidDel="00000000" w:rsidR="00000000" w:rsidRPr="00000000">
              <w:rPr>
                <w:rtl w:val="0"/>
              </w:rPr>
              <w:t xml:space="preserve">proyecto.</w:t>
            </w:r>
          </w:p>
        </w:tc>
      </w:tr>
      <w:tr>
        <w:trPr>
          <w:cantSplit w:val="0"/>
          <w:tblHeader w:val="0"/>
        </w:trPr>
        <w:tc>
          <w:tcPr/>
          <w:p w:rsidR="00000000" w:rsidDel="00000000" w:rsidP="00000000" w:rsidRDefault="00000000" w:rsidRPr="00000000" w14:paraId="0000006D">
            <w:pPr>
              <w:jc w:val="both"/>
              <w:rPr/>
            </w:pPr>
            <w:r w:rsidDel="00000000" w:rsidR="00000000" w:rsidRPr="00000000">
              <w:rPr>
                <w:rtl w:val="0"/>
              </w:rPr>
              <w:t xml:space="preserve">Rol 4</w:t>
            </w:r>
          </w:p>
        </w:tc>
        <w:tc>
          <w:tcPr/>
          <w:p w:rsidR="00000000" w:rsidDel="00000000" w:rsidP="00000000" w:rsidRDefault="00000000" w:rsidRPr="00000000" w14:paraId="0000006E">
            <w:pPr>
              <w:jc w:val="both"/>
              <w:rPr/>
            </w:pPr>
            <w:r w:rsidDel="00000000" w:rsidR="00000000" w:rsidRPr="00000000">
              <w:rPr>
                <w:rtl w:val="0"/>
              </w:rPr>
              <w:t xml:space="preserve">Producto final.</w:t>
            </w:r>
          </w:p>
          <w:p w:rsidR="00000000" w:rsidDel="00000000" w:rsidP="00000000" w:rsidRDefault="00000000" w:rsidRPr="00000000" w14:paraId="0000006F">
            <w:pPr>
              <w:jc w:val="both"/>
              <w:rPr/>
            </w:pPr>
            <w:r w:rsidDel="00000000" w:rsidR="00000000" w:rsidRPr="00000000">
              <w:rPr>
                <w:rtl w:val="0"/>
              </w:rPr>
              <w:t xml:space="preserve">No deberá tener</w:t>
            </w:r>
          </w:p>
          <w:p w:rsidR="00000000" w:rsidDel="00000000" w:rsidP="00000000" w:rsidRDefault="00000000" w:rsidRPr="00000000" w14:paraId="00000070">
            <w:pPr>
              <w:jc w:val="both"/>
              <w:rPr/>
            </w:pPr>
            <w:r w:rsidDel="00000000" w:rsidR="00000000" w:rsidRPr="00000000">
              <w:rPr>
                <w:rtl w:val="0"/>
              </w:rPr>
              <w:t xml:space="preserve">ningún error.</w:t>
            </w:r>
          </w:p>
        </w:tc>
        <w:tc>
          <w:tcPr/>
          <w:p w:rsidR="00000000" w:rsidDel="00000000" w:rsidP="00000000" w:rsidRDefault="00000000" w:rsidRPr="00000000" w14:paraId="00000071">
            <w:pPr>
              <w:jc w:val="both"/>
              <w:rPr/>
            </w:pPr>
            <w:r w:rsidDel="00000000" w:rsidR="00000000" w:rsidRPr="00000000">
              <w:rPr>
                <w:rtl w:val="0"/>
              </w:rPr>
              <w:t xml:space="preserve">Producto final.</w:t>
            </w:r>
          </w:p>
        </w:tc>
        <w:tc>
          <w:tcPr/>
          <w:p w:rsidR="00000000" w:rsidDel="00000000" w:rsidP="00000000" w:rsidRDefault="00000000" w:rsidRPr="00000000" w14:paraId="00000072">
            <w:pPr>
              <w:jc w:val="both"/>
              <w:rPr/>
            </w:pPr>
            <w:r w:rsidDel="00000000" w:rsidR="00000000" w:rsidRPr="00000000">
              <w:rPr>
                <w:rtl w:val="0"/>
              </w:rPr>
              <w:t xml:space="preserve">No debe contener ningún error.</w:t>
            </w:r>
          </w:p>
        </w:tc>
        <w:tc>
          <w:tcPr/>
          <w:p w:rsidR="00000000" w:rsidDel="00000000" w:rsidP="00000000" w:rsidRDefault="00000000" w:rsidRPr="00000000" w14:paraId="00000073">
            <w:pPr>
              <w:jc w:val="both"/>
              <w:rPr/>
            </w:pPr>
            <w:r w:rsidDel="00000000" w:rsidR="00000000" w:rsidRPr="00000000">
              <w:rPr>
                <w:rtl w:val="0"/>
              </w:rPr>
              <w:t xml:space="preserve">Deberá ser probada previamente en</w:t>
            </w:r>
          </w:p>
          <w:p w:rsidR="00000000" w:rsidDel="00000000" w:rsidP="00000000" w:rsidRDefault="00000000" w:rsidRPr="00000000" w14:paraId="00000074">
            <w:pPr>
              <w:jc w:val="both"/>
              <w:rPr/>
            </w:pPr>
            <w:r w:rsidDel="00000000" w:rsidR="00000000" w:rsidRPr="00000000">
              <w:rPr>
                <w:rtl w:val="0"/>
              </w:rPr>
              <w:t xml:space="preserve">varios dispositivos</w:t>
            </w:r>
          </w:p>
          <w:p w:rsidR="00000000" w:rsidDel="00000000" w:rsidP="00000000" w:rsidRDefault="00000000" w:rsidRPr="00000000" w14:paraId="00000075">
            <w:pPr>
              <w:jc w:val="both"/>
              <w:rPr/>
            </w:pPr>
            <w:r w:rsidDel="00000000" w:rsidR="00000000" w:rsidRPr="00000000">
              <w:rPr>
                <w:rtl w:val="0"/>
              </w:rPr>
              <w:t xml:space="preserve">con distintas</w:t>
            </w:r>
          </w:p>
          <w:p w:rsidR="00000000" w:rsidDel="00000000" w:rsidP="00000000" w:rsidRDefault="00000000" w:rsidRPr="00000000" w14:paraId="00000076">
            <w:pPr>
              <w:jc w:val="both"/>
              <w:rPr/>
            </w:pPr>
            <w:r w:rsidDel="00000000" w:rsidR="00000000" w:rsidRPr="00000000">
              <w:rPr>
                <w:rtl w:val="0"/>
              </w:rPr>
              <w:t xml:space="preserve">resoluciones.</w:t>
            </w:r>
          </w:p>
        </w:tc>
        <w:tc>
          <w:tcPr/>
          <w:p w:rsidR="00000000" w:rsidDel="00000000" w:rsidP="00000000" w:rsidRDefault="00000000" w:rsidRPr="00000000" w14:paraId="00000077">
            <w:pPr>
              <w:jc w:val="both"/>
              <w:rPr/>
            </w:pPr>
            <w:r w:rsidDel="00000000" w:rsidR="00000000" w:rsidRPr="00000000">
              <w:rPr>
                <w:rtl w:val="0"/>
              </w:rPr>
              <w:t xml:space="preserve">Equipo de</w:t>
            </w:r>
          </w:p>
          <w:p w:rsidR="00000000" w:rsidDel="00000000" w:rsidP="00000000" w:rsidRDefault="00000000" w:rsidRPr="00000000" w14:paraId="00000078">
            <w:pPr>
              <w:jc w:val="both"/>
              <w:rPr/>
            </w:pPr>
            <w:r w:rsidDel="00000000" w:rsidR="00000000" w:rsidRPr="00000000">
              <w:rPr>
                <w:rtl w:val="0"/>
              </w:rPr>
              <w:t xml:space="preserve">desarrollo del</w:t>
            </w:r>
          </w:p>
          <w:p w:rsidR="00000000" w:rsidDel="00000000" w:rsidP="00000000" w:rsidRDefault="00000000" w:rsidRPr="00000000" w14:paraId="00000079">
            <w:pPr>
              <w:jc w:val="both"/>
              <w:rPr/>
            </w:pPr>
            <w:r w:rsidDel="00000000" w:rsidR="00000000" w:rsidRPr="00000000">
              <w:rPr>
                <w:rtl w:val="0"/>
              </w:rPr>
              <w:t xml:space="preserve">proyecto.</w:t>
            </w:r>
          </w:p>
          <w:p w:rsidR="00000000" w:rsidDel="00000000" w:rsidP="00000000" w:rsidRDefault="00000000" w:rsidRPr="00000000" w14:paraId="0000007A">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7B">
            <w:pPr>
              <w:jc w:val="both"/>
              <w:rPr/>
            </w:pPr>
            <w:r w:rsidDel="00000000" w:rsidR="00000000" w:rsidRPr="00000000">
              <w:rPr>
                <w:rtl w:val="0"/>
              </w:rPr>
              <w:t xml:space="preserve">Rol n</w:t>
            </w:r>
          </w:p>
        </w:tc>
        <w:tc>
          <w:tcPr/>
          <w:p w:rsidR="00000000" w:rsidDel="00000000" w:rsidP="00000000" w:rsidRDefault="00000000" w:rsidRPr="00000000" w14:paraId="0000007C">
            <w:pPr>
              <w:jc w:val="both"/>
              <w:rPr/>
            </w:pPr>
            <w:r w:rsidDel="00000000" w:rsidR="00000000" w:rsidRPr="00000000">
              <w:rPr>
                <w:rtl w:val="0"/>
              </w:rPr>
            </w:r>
          </w:p>
        </w:tc>
        <w:tc>
          <w:tcPr/>
          <w:p w:rsidR="00000000" w:rsidDel="00000000" w:rsidP="00000000" w:rsidRDefault="00000000" w:rsidRPr="00000000" w14:paraId="0000007D">
            <w:pPr>
              <w:jc w:val="both"/>
              <w:rPr/>
            </w:pPr>
            <w:r w:rsidDel="00000000" w:rsidR="00000000" w:rsidRPr="00000000">
              <w:rPr>
                <w:rtl w:val="0"/>
              </w:rPr>
            </w:r>
          </w:p>
        </w:tc>
        <w:tc>
          <w:tcPr/>
          <w:p w:rsidR="00000000" w:rsidDel="00000000" w:rsidP="00000000" w:rsidRDefault="00000000" w:rsidRPr="00000000" w14:paraId="0000007E">
            <w:pPr>
              <w:jc w:val="both"/>
              <w:rPr/>
            </w:pPr>
            <w:r w:rsidDel="00000000" w:rsidR="00000000" w:rsidRPr="00000000">
              <w:rPr>
                <w:rtl w:val="0"/>
              </w:rPr>
            </w:r>
          </w:p>
        </w:tc>
        <w:tc>
          <w:tcPr/>
          <w:p w:rsidR="00000000" w:rsidDel="00000000" w:rsidP="00000000" w:rsidRDefault="00000000" w:rsidRPr="00000000" w14:paraId="0000007F">
            <w:pPr>
              <w:jc w:val="both"/>
              <w:rPr/>
            </w:pPr>
            <w:r w:rsidDel="00000000" w:rsidR="00000000" w:rsidRPr="00000000">
              <w:rPr>
                <w:rtl w:val="0"/>
              </w:rPr>
            </w:r>
          </w:p>
        </w:tc>
        <w:tc>
          <w:tcPr/>
          <w:p w:rsidR="00000000" w:rsidDel="00000000" w:rsidP="00000000" w:rsidRDefault="00000000" w:rsidRPr="00000000" w14:paraId="00000080">
            <w:pPr>
              <w:jc w:val="both"/>
              <w:rPr/>
            </w:pPr>
            <w:r w:rsidDel="00000000" w:rsidR="00000000" w:rsidRPr="00000000">
              <w:rPr>
                <w:rtl w:val="0"/>
              </w:rPr>
            </w:r>
          </w:p>
        </w:tc>
      </w:tr>
    </w:tbl>
    <w:p w:rsidR="00000000" w:rsidDel="00000000" w:rsidP="00000000" w:rsidRDefault="00000000" w:rsidRPr="00000000" w14:paraId="00000081">
      <w:pPr>
        <w:spacing w:after="0" w:lineRule="auto"/>
        <w:jc w:val="both"/>
        <w:rPr/>
      </w:pPr>
      <w:r w:rsidDel="00000000" w:rsidR="00000000" w:rsidRPr="00000000">
        <w:rPr>
          <w:rtl w:val="0"/>
        </w:rPr>
      </w:r>
    </w:p>
    <w:p w:rsidR="00000000" w:rsidDel="00000000" w:rsidP="00000000" w:rsidRDefault="00000000" w:rsidRPr="00000000" w14:paraId="00000082">
      <w:pPr>
        <w:shd w:fill="d9d9d9" w:val="clear"/>
        <w:spacing w:after="0" w:lineRule="auto"/>
        <w:jc w:val="both"/>
        <w:rPr>
          <w:b w:val="1"/>
        </w:rPr>
      </w:pPr>
      <w:r w:rsidDel="00000000" w:rsidR="00000000" w:rsidRPr="00000000">
        <w:rPr>
          <w:b w:val="1"/>
          <w:rtl w:val="0"/>
        </w:rPr>
        <w:t xml:space="preserve">ABORDAJE PARA LA PLANIFICACIÓN DE LA CALIDAD</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83">
            <w:pPr>
              <w:jc w:val="both"/>
              <w:rPr/>
            </w:pPr>
            <w:r w:rsidDel="00000000" w:rsidR="00000000" w:rsidRPr="00000000">
              <w:rPr>
                <w:rtl w:val="0"/>
              </w:rPr>
              <w:t xml:space="preserve">Para planificar la calidad del proyecto, primeramente se deberán establecer los objetivos de calidad que se desean alcanzar en el proyecto. </w:t>
            </w:r>
          </w:p>
          <w:p w:rsidR="00000000" w:rsidDel="00000000" w:rsidP="00000000" w:rsidRDefault="00000000" w:rsidRPr="00000000" w14:paraId="00000084">
            <w:pPr>
              <w:jc w:val="both"/>
              <w:rPr/>
            </w:pPr>
            <w:r w:rsidDel="00000000" w:rsidR="00000000" w:rsidRPr="00000000">
              <w:rPr>
                <w:rtl w:val="0"/>
              </w:rPr>
              <w:t xml:space="preserve">Seguidamente, se crearán una serie de preguntas que ayuden a desglosar los objetivos de calidad en aspectos medibles. Por último, se definirán las métricas específicas a cada una de las preguntas anteriores, estas sirven para evaluar y medir el progreso hacia la consecución de los objetivos de calidad.</w:t>
            </w:r>
          </w:p>
          <w:p w:rsidR="00000000" w:rsidDel="00000000" w:rsidP="00000000" w:rsidRDefault="00000000" w:rsidRPr="00000000" w14:paraId="00000085">
            <w:pPr>
              <w:jc w:val="both"/>
              <w:rPr/>
            </w:pPr>
            <w:r w:rsidDel="00000000" w:rsidR="00000000" w:rsidRPr="00000000">
              <w:rPr>
                <w:rtl w:val="0"/>
              </w:rPr>
              <w:t xml:space="preserve">Esta planificación toma como modelo el enfoque GQM (Goal-Question-Metric) que ayuda a planificar de manera más precisa.</w:t>
            </w:r>
          </w:p>
          <w:p w:rsidR="00000000" w:rsidDel="00000000" w:rsidP="00000000" w:rsidRDefault="00000000" w:rsidRPr="00000000" w14:paraId="00000086">
            <w:pPr>
              <w:jc w:val="both"/>
              <w:rPr/>
            </w:pPr>
            <w:r w:rsidDel="00000000" w:rsidR="00000000" w:rsidRPr="00000000">
              <w:rPr>
                <w:rtl w:val="0"/>
              </w:rPr>
            </w:r>
          </w:p>
        </w:tc>
      </w:tr>
    </w:tbl>
    <w:p w:rsidR="00000000" w:rsidDel="00000000" w:rsidP="00000000" w:rsidRDefault="00000000" w:rsidRPr="00000000" w14:paraId="00000087">
      <w:pPr>
        <w:spacing w:after="0" w:lineRule="auto"/>
        <w:jc w:val="both"/>
        <w:rPr/>
      </w:pPr>
      <w:r w:rsidDel="00000000" w:rsidR="00000000" w:rsidRPr="00000000">
        <w:rPr>
          <w:rtl w:val="0"/>
        </w:rPr>
      </w:r>
    </w:p>
    <w:p w:rsidR="00000000" w:rsidDel="00000000" w:rsidP="00000000" w:rsidRDefault="00000000" w:rsidRPr="00000000" w14:paraId="00000088">
      <w:pPr>
        <w:shd w:fill="d9d9d9" w:val="clear"/>
        <w:spacing w:after="0" w:lineRule="auto"/>
        <w:jc w:val="both"/>
        <w:rPr>
          <w:b w:val="1"/>
        </w:rPr>
      </w:pPr>
      <w:r w:rsidDel="00000000" w:rsidR="00000000" w:rsidRPr="00000000">
        <w:rPr>
          <w:b w:val="1"/>
          <w:rtl w:val="0"/>
        </w:rPr>
        <w:t xml:space="preserve">ABORDAJE PARA EL ASEGURAMIENTO DE LA CALIDAD</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89">
            <w:pPr>
              <w:jc w:val="both"/>
              <w:rPr/>
            </w:pPr>
            <w:r w:rsidDel="00000000" w:rsidR="00000000" w:rsidRPr="00000000">
              <w:rPr>
                <w:rtl w:val="0"/>
              </w:rPr>
              <w:t xml:space="preserve">Para asegurar la calidad, se deben seguir políticas y estándares de calidad, planificar su implementación, realizar auditorías de calidad, revisar la documentación, gestionar cambios de calidad, medir y seguir la calidad. Este enfoque busca prevenir problemas y mantener estándares de calidad a lo largo del proyecto.</w:t>
            </w:r>
          </w:p>
          <w:p w:rsidR="00000000" w:rsidDel="00000000" w:rsidP="00000000" w:rsidRDefault="00000000" w:rsidRPr="00000000" w14:paraId="0000008A">
            <w:pPr>
              <w:jc w:val="both"/>
              <w:rPr/>
            </w:pPr>
            <w:r w:rsidDel="00000000" w:rsidR="00000000" w:rsidRPr="00000000">
              <w:rPr>
                <w:rtl w:val="0"/>
              </w:rPr>
              <w:t xml:space="preserve">El aseguramiento de la calidad involucra auditorías periódicas de calidad. Estas auditorías son revisiones independientes de los procesos y entregables del proyecto para determinar si cumplen con los estándares de calidad definidos. Las no conformidades identificadas se documentan y corrigen. Estas auditorías tendrán un espacio dedicado a ellas en las reuniones semanales.</w:t>
            </w:r>
          </w:p>
        </w:tc>
      </w:tr>
    </w:tbl>
    <w:p w:rsidR="00000000" w:rsidDel="00000000" w:rsidP="00000000" w:rsidRDefault="00000000" w:rsidRPr="00000000" w14:paraId="0000008B">
      <w:pPr>
        <w:spacing w:after="0" w:lineRule="auto"/>
        <w:jc w:val="both"/>
        <w:rPr/>
      </w:pPr>
      <w:r w:rsidDel="00000000" w:rsidR="00000000" w:rsidRPr="00000000">
        <w:rPr>
          <w:rtl w:val="0"/>
        </w:rPr>
      </w:r>
    </w:p>
    <w:p w:rsidR="00000000" w:rsidDel="00000000" w:rsidP="00000000" w:rsidRDefault="00000000" w:rsidRPr="00000000" w14:paraId="0000008C">
      <w:pPr>
        <w:shd w:fill="d9d9d9" w:val="clear"/>
        <w:spacing w:after="0" w:lineRule="auto"/>
        <w:jc w:val="both"/>
        <w:rPr>
          <w:b w:val="1"/>
        </w:rPr>
      </w:pPr>
      <w:r w:rsidDel="00000000" w:rsidR="00000000" w:rsidRPr="00000000">
        <w:rPr>
          <w:b w:val="1"/>
          <w:rtl w:val="0"/>
        </w:rPr>
        <w:t xml:space="preserve">ABORDAJE PARA EL CONTROL DE LA CALIDAD</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8D">
            <w:pPr>
              <w:jc w:val="both"/>
              <w:rPr/>
            </w:pPr>
            <w:r w:rsidDel="00000000" w:rsidR="00000000" w:rsidRPr="00000000">
              <w:rPr>
                <w:rtl w:val="0"/>
              </w:rPr>
              <w:t xml:space="preserve">El control de calidad para asegurar que los entregables del proyecto cumplen con los estándares y requisitos definidos, se realizará en las auditorías de calidad donde cada miembro del equipo de dirección del proyecto revisará y supervisará cada documento realizado de forma que cumpla con los estándares definidos.</w:t>
            </w:r>
          </w:p>
        </w:tc>
      </w:tr>
    </w:tbl>
    <w:p w:rsidR="00000000" w:rsidDel="00000000" w:rsidP="00000000" w:rsidRDefault="00000000" w:rsidRPr="00000000" w14:paraId="0000008E">
      <w:pPr>
        <w:spacing w:after="0" w:lineRule="auto"/>
        <w:jc w:val="both"/>
        <w:rPr/>
      </w:pPr>
      <w:r w:rsidDel="00000000" w:rsidR="00000000" w:rsidRPr="00000000">
        <w:rPr>
          <w:rtl w:val="0"/>
        </w:rPr>
      </w:r>
    </w:p>
    <w:p w:rsidR="00000000" w:rsidDel="00000000" w:rsidP="00000000" w:rsidRDefault="00000000" w:rsidRPr="00000000" w14:paraId="0000008F">
      <w:pPr>
        <w:shd w:fill="d9d9d9" w:val="clear"/>
        <w:spacing w:after="0" w:lineRule="auto"/>
        <w:jc w:val="both"/>
        <w:rPr>
          <w:b w:val="1"/>
        </w:rPr>
      </w:pPr>
      <w:r w:rsidDel="00000000" w:rsidR="00000000" w:rsidRPr="00000000">
        <w:rPr>
          <w:b w:val="1"/>
          <w:rtl w:val="0"/>
        </w:rPr>
        <w:t xml:space="preserve">ABORDAJE PARA EL MEJORAMIENTO DE LA CALIDAD</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90">
            <w:pPr>
              <w:jc w:val="both"/>
              <w:rPr/>
            </w:pPr>
            <w:r w:rsidDel="00000000" w:rsidR="00000000" w:rsidRPr="00000000">
              <w:rPr>
                <w:rtl w:val="0"/>
              </w:rPr>
              <w:t xml:space="preserve">El enfoque para el mejoramiento de la calidad implica identificar áreas de mejora en el proyecto, establecer objetivos de mejora, implementar cambios, medir los resultados, y promover una cultura de mejora continua. Esto garantiza que la calidad se eleve constantemente a lo largo del proyecto y se adapte a las necesidades cambiantes.</w:t>
            </w:r>
          </w:p>
          <w:p w:rsidR="00000000" w:rsidDel="00000000" w:rsidP="00000000" w:rsidRDefault="00000000" w:rsidRPr="00000000" w14:paraId="00000091">
            <w:pPr>
              <w:jc w:val="both"/>
              <w:rPr/>
            </w:pPr>
            <w:r w:rsidDel="00000000" w:rsidR="00000000" w:rsidRPr="00000000">
              <w:rPr>
                <w:rtl w:val="0"/>
              </w:rPr>
              <w:t xml:space="preserve">Para mejorar la calidad se utilizará el ciclo Deming, este contiene cuatro etapas:</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Planificar: Se planifican las actividades de mejora. Se establecen objetivos, identifican problemas, se diseñan soluciones y se crean planes de acción.</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Hacer: Se implementan los planes y se llevan a cabo las acciones diseñadas en la etapa de planificación. Se recopilan datos y se ejecutan los cambios en los procesos.</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Verificar: Se evalúan los resultados y se comparan con los objetivos y estándares establecidos.</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Actuar: Si se encuentran mejoras, se deben tomar medidas correctivas. Se ajustan los procesos, se redefinen los planes y se inicia el ciclo nuevamente para seguir mejorando de manera continua.</w:t>
            </w:r>
          </w:p>
          <w:p w:rsidR="00000000" w:rsidDel="00000000" w:rsidP="00000000" w:rsidRDefault="00000000" w:rsidRPr="00000000" w14:paraId="0000009A">
            <w:pPr>
              <w:jc w:val="both"/>
              <w:rPr/>
            </w:pPr>
            <w:r w:rsidDel="00000000" w:rsidR="00000000" w:rsidRPr="00000000">
              <w:rPr>
                <w:rtl w:val="0"/>
              </w:rPr>
            </w:r>
          </w:p>
        </w:tc>
      </w:tr>
    </w:tbl>
    <w:p w:rsidR="00000000" w:rsidDel="00000000" w:rsidP="00000000" w:rsidRDefault="00000000" w:rsidRPr="00000000" w14:paraId="0000009B">
      <w:pPr>
        <w:spacing w:after="0" w:lineRule="auto"/>
        <w:rPr>
          <w:sz w:val="20"/>
          <w:szCs w:val="20"/>
        </w:rPr>
      </w:pPr>
      <w:r w:rsidDel="00000000" w:rsidR="00000000" w:rsidRPr="00000000">
        <w:rPr>
          <w:rtl w:val="0"/>
        </w:rPr>
      </w:r>
    </w:p>
    <w:p w:rsidR="00000000" w:rsidDel="00000000" w:rsidP="00000000" w:rsidRDefault="00000000" w:rsidRPr="00000000" w14:paraId="0000009C">
      <w:pPr>
        <w:shd w:fill="d9d9d9" w:val="clear"/>
        <w:spacing w:after="0" w:lineRule="auto"/>
        <w:rPr>
          <w:b w:val="1"/>
        </w:rPr>
      </w:pPr>
      <w:r w:rsidDel="00000000" w:rsidR="00000000" w:rsidRPr="00000000">
        <w:rPr>
          <w:b w:val="1"/>
          <w:rtl w:val="0"/>
        </w:rPr>
        <w:t xml:space="preserve">APROBACIÓN</w:t>
      </w:r>
    </w:p>
    <w:p w:rsidR="00000000" w:rsidDel="00000000" w:rsidP="00000000" w:rsidRDefault="00000000" w:rsidRPr="00000000" w14:paraId="0000009D">
      <w:pPr>
        <w:spacing w:after="0" w:lineRule="auto"/>
        <w:rPr/>
      </w:pPr>
      <w:r w:rsidDel="00000000" w:rsidR="00000000" w:rsidRPr="00000000">
        <w:rPr>
          <w:rtl w:val="0"/>
        </w:rPr>
      </w:r>
    </w:p>
    <w:tbl>
      <w:tblPr>
        <w:tblStyle w:val="Table9"/>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Pr>
          <w:p w:rsidR="00000000" w:rsidDel="00000000" w:rsidP="00000000" w:rsidRDefault="00000000" w:rsidRPr="00000000" w14:paraId="0000009E">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9F">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A0">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A1">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A2">
            <w:pPr>
              <w:spacing w:after="120" w:before="120" w:lineRule="auto"/>
              <w:rPr/>
            </w:pPr>
            <w:r w:rsidDel="00000000" w:rsidR="00000000" w:rsidRPr="00000000">
              <w:rPr>
                <w:rtl w:val="0"/>
              </w:rPr>
            </w:r>
          </w:p>
        </w:tc>
        <w:tc>
          <w:tcPr/>
          <w:p w:rsidR="00000000" w:rsidDel="00000000" w:rsidP="00000000" w:rsidRDefault="00000000" w:rsidRPr="00000000" w14:paraId="000000A3">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0A4">
            <w:pPr>
              <w:spacing w:after="120" w:before="120" w:lineRule="auto"/>
              <w:rPr/>
            </w:pPr>
            <w:r w:rsidDel="00000000" w:rsidR="00000000" w:rsidRPr="00000000">
              <w:rPr>
                <w:rtl w:val="0"/>
              </w:rPr>
            </w:r>
          </w:p>
        </w:tc>
        <w:tc>
          <w:tcPr/>
          <w:p w:rsidR="00000000" w:rsidDel="00000000" w:rsidP="00000000" w:rsidRDefault="00000000" w:rsidRPr="00000000" w14:paraId="000000A5">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A6">
            <w:pPr>
              <w:spacing w:after="120" w:before="120" w:lineRule="auto"/>
              <w:rPr/>
            </w:pPr>
            <w:r w:rsidDel="00000000" w:rsidR="00000000" w:rsidRPr="00000000">
              <w:rPr>
                <w:rtl w:val="0"/>
              </w:rPr>
            </w:r>
          </w:p>
        </w:tc>
        <w:tc>
          <w:tcPr/>
          <w:p w:rsidR="00000000" w:rsidDel="00000000" w:rsidP="00000000" w:rsidRDefault="00000000" w:rsidRPr="00000000" w14:paraId="000000A7">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A8">
            <w:pPr>
              <w:spacing w:after="120" w:before="120" w:lineRule="auto"/>
              <w:rPr/>
            </w:pPr>
            <w:r w:rsidDel="00000000" w:rsidR="00000000" w:rsidRPr="00000000">
              <w:rPr>
                <w:rtl w:val="0"/>
              </w:rPr>
            </w:r>
          </w:p>
        </w:tc>
        <w:tc>
          <w:tcPr/>
          <w:p w:rsidR="00000000" w:rsidDel="00000000" w:rsidP="00000000" w:rsidRDefault="00000000" w:rsidRPr="00000000" w14:paraId="000000A9">
            <w:pPr>
              <w:spacing w:after="120" w:before="120" w:lineRule="auto"/>
              <w:rPr/>
            </w:pPr>
            <w:r w:rsidDel="00000000" w:rsidR="00000000" w:rsidRPr="00000000">
              <w:rPr>
                <w:rtl w:val="0"/>
              </w:rPr>
            </w:r>
          </w:p>
        </w:tc>
      </w:tr>
    </w:tbl>
    <w:p w:rsidR="00000000" w:rsidDel="00000000" w:rsidP="00000000" w:rsidRDefault="00000000" w:rsidRPr="00000000" w14:paraId="000000AA">
      <w:pPr>
        <w:spacing w:after="0" w:lineRule="auto"/>
        <w:jc w:val="both"/>
        <w:rPr/>
      </w:pPr>
      <w:r w:rsidDel="00000000" w:rsidR="00000000" w:rsidRPr="00000000">
        <w:rPr>
          <w:rtl w:val="0"/>
        </w:rPr>
      </w:r>
    </w:p>
    <w:sectPr>
      <w:headerReference r:id="rId8" w:type="default"/>
      <w:footerReference r:id="rId9"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althazar"/>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LA CALIDAD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4C3E38"/>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4dlBVEL0SRm4blKTNtjb1IfGNA==">CgMxLjAyDmguODhuMDFnb244cTB2Mg5oLm93d2plYnhrdm5uYjgAciExRHlDaDZnVU15aXBRUjNTTHhmRTNNZVN6VXdvbEU4dUQ=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