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529263" cy="359126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9263" cy="3591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before="400" w:line="276" w:lineRule="auto"/>
        <w:jc w:val="center"/>
        <w:rPr>
          <w:rFonts w:ascii="Arial" w:cs="Arial" w:eastAsia="Arial" w:hAnsi="Arial"/>
          <w:b w:val="0"/>
          <w:sz w:val="34"/>
          <w:szCs w:val="34"/>
        </w:rPr>
      </w:pPr>
      <w:bookmarkStart w:colFirst="0" w:colLast="0" w:name="_heading=h.gjdgxs" w:id="0"/>
      <w:bookmarkEnd w:id="0"/>
      <w:r w:rsidDel="00000000" w:rsidR="00000000" w:rsidRPr="00000000">
        <w:rPr>
          <w:rFonts w:ascii="Oswald" w:cs="Oswald" w:eastAsia="Oswald" w:hAnsi="Oswald"/>
          <w:b w:val="0"/>
          <w:sz w:val="34"/>
          <w:szCs w:val="34"/>
          <w:rtl w:val="0"/>
        </w:rPr>
        <w:t xml:space="preserve">Alquiler de maquinaria de construcción, durante un tiempo determinado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400" w:line="276" w:lineRule="auto"/>
        <w:jc w:val="center"/>
        <w:rPr>
          <w:rFonts w:ascii="Oswald" w:cs="Oswald" w:eastAsia="Oswald" w:hAnsi="Oswald"/>
          <w:b w:val="0"/>
          <w:sz w:val="40"/>
          <w:szCs w:val="40"/>
        </w:rPr>
      </w:pPr>
      <w:bookmarkStart w:colFirst="0" w:colLast="0" w:name="_heading=h.30j0zll" w:id="1"/>
      <w:bookmarkEnd w:id="1"/>
      <w:r w:rsidDel="00000000" w:rsidR="00000000" w:rsidRPr="00000000">
        <w:rPr>
          <w:rFonts w:ascii="Oswald" w:cs="Oswald" w:eastAsia="Oswald" w:hAnsi="Oswald"/>
          <w:b w:val="0"/>
          <w:sz w:val="40"/>
          <w:szCs w:val="40"/>
          <w:rtl w:val="0"/>
        </w:rPr>
        <w:t xml:space="preserve">GRUPO 3.13</w:t>
      </w:r>
    </w:p>
    <w:p w:rsidR="00000000" w:rsidDel="00000000" w:rsidP="00000000" w:rsidRDefault="00000000" w:rsidRPr="00000000" w14:paraId="0000000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08/11/2023</w:t>
      </w:r>
      <w:r w:rsidDel="00000000" w:rsidR="00000000" w:rsidRPr="00000000">
        <w:rPr>
          <w:rtl w:val="0"/>
        </w:rPr>
      </w:r>
    </w:p>
    <w:tbl>
      <w:tblPr>
        <w:tblStyle w:val="Table1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Alquiler de maquinaria de construcción, durante un tiempo determinado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AMJR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30/10/2023</w:t>
            </w:r>
          </w:p>
        </w:tc>
      </w:tr>
    </w:tbl>
    <w:p w:rsidR="00000000" w:rsidDel="00000000" w:rsidP="00000000" w:rsidRDefault="00000000" w:rsidRPr="00000000" w14:paraId="0000000E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50.0" w:type="dxa"/>
        <w:jc w:val="left"/>
        <w:tblInd w:w="-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50"/>
        <w:gridCol w:w="1140"/>
        <w:gridCol w:w="1650"/>
        <w:gridCol w:w="1470"/>
        <w:gridCol w:w="1320"/>
        <w:gridCol w:w="1125"/>
        <w:gridCol w:w="1155"/>
        <w:gridCol w:w="1305"/>
        <w:gridCol w:w="1605"/>
        <w:gridCol w:w="1740"/>
        <w:gridCol w:w="990"/>
        <w:tblGridChange w:id="0">
          <w:tblGrid>
            <w:gridCol w:w="1050"/>
            <w:gridCol w:w="1140"/>
            <w:gridCol w:w="1650"/>
            <w:gridCol w:w="1470"/>
            <w:gridCol w:w="1320"/>
            <w:gridCol w:w="1125"/>
            <w:gridCol w:w="1155"/>
            <w:gridCol w:w="1305"/>
            <w:gridCol w:w="1605"/>
            <w:gridCol w:w="1740"/>
            <w:gridCol w:w="990"/>
          </w:tblGrid>
        </w:tblGridChange>
      </w:tblGrid>
      <w:tr>
        <w:trPr>
          <w:cantSplit w:val="0"/>
          <w:trHeight w:val="250" w:hRule="atLeast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0F">
            <w:pPr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CAT.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RIESGO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12">
            <w:pPr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IMPACTO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spacing w:before="120" w:lineRule="auto"/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PROB.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INTERESADO</w:t>
            </w:r>
          </w:p>
        </w:tc>
        <w:tc>
          <w:tcPr>
            <w:vMerge w:val="restart"/>
            <w:shd w:fill="d9d9d9" w:val="clear"/>
          </w:tcPr>
          <w:p w:rsidR="00000000" w:rsidDel="00000000" w:rsidP="00000000" w:rsidRDefault="00000000" w:rsidRPr="00000000" w14:paraId="00000018">
            <w:pPr>
              <w:ind w:left="0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ind w:left="0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RESPONSABLES</w:t>
            </w:r>
          </w:p>
        </w:tc>
        <w:tc>
          <w:tcPr>
            <w:vMerge w:val="restart"/>
            <w:shd w:fill="d9d9d9" w:val="clear"/>
          </w:tcPr>
          <w:p w:rsidR="00000000" w:rsidDel="00000000" w:rsidP="00000000" w:rsidRDefault="00000000" w:rsidRPr="00000000" w14:paraId="0000001A">
            <w:pPr>
              <w:ind w:left="0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ind w:left="0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RESP.</w:t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0">
            <w:pPr>
              <w:spacing w:before="120" w:lineRule="auto"/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ALCANCE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1">
            <w:pPr>
              <w:spacing w:before="120" w:lineRule="auto"/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TIEMPO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2">
            <w:pPr>
              <w:spacing w:before="120" w:lineRule="auto"/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COSTES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27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RISK-N1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8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Crítico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9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Alcance no completado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A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B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C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D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E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F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Director de proyecto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0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directivo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1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Evitar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2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RISK-N2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3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Crítico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4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Estimaciones de tiempo incorrectas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5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6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7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ALTO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8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ALTO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9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A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Director de proyecto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B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directivo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C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Evitar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D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RISK-N3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E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Crítico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F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trabajo sin experiencia en la tecnología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0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1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2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3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4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5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Director de proyecto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6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desarrollo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7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Evitar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48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RISK-N4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9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Crítico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A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Requisitos no completados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B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C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ALTO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D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E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F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0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Director de proyecto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1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desarrollo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2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Evitar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53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RISK-N5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4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Crítico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5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Definición de costes incorrecta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6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7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8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9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ALTO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A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B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Director de proyecto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C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directivo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D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Mitigar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5E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RISK-N6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F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Moderada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0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Tamaño del equipo de desarrollo inadecuado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1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2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3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4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5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6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Director de proyecto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7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desarrollo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8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Mitigar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69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RISK-N7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A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Moderada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B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Solicitudes de cambio sin precedentes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C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D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E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F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0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1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Director de proyecto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2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directivo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3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Mitigar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74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RISK-N8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5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Crítica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6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comunicarse correctamente con el patrocinador o cliente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7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8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ALTO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9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ALTO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A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ALTO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B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C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Director de proyecto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D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directivo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E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Evitar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7F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RISK-N9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0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Moderada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1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 de miembro del equipo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2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3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4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5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6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7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Director de proyecto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8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directivo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9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Mitigar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8A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RISK-N10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B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Crítica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C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Depender de proveedores externos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D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E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F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0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1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2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Director de proyecto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3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directivo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4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Evitar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95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RISK-N11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6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Moderada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7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Aparición de un riesgo no contemplado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8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9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A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B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C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D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Director de proyecto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E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directivo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F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Evitar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A0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RISK-N12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1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Crítica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2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 sin recursos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3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4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5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6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7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8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Patrocinador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9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directivo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A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Transferir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AB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RISK-P1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C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Menores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D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Definición del alcance completada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E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F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0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1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2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3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Director de proyecto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4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directivo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5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Aceptar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B6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RISK-P2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7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Menores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8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trabajo con buen conocimiento de la tecnología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9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A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B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C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D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E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Director de proyecto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F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directivo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0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Aceptar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C1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RISK-P3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2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Menores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3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Estimación de tiempo correcta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4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5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6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7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8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9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Director de proyecto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A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directivo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B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Aceptar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CC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RISK-P4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D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Menores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E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Tamaño adecuado del equipo de trabajo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F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0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1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2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3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4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Director de proyecto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5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directivo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6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Aceptar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D7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RISK-P5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8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Menores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9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Requisitos completos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A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B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C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D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E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F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Director de proyecto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0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directivo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1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Aceptar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E2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RISK-P6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3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Menores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4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Reducción del tiempo estimado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5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6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7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8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9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A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Director de proyecto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B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directivo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C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Aceptar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ED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RISK-P7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E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Menores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F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Tecnología mejor de lo esperado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0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1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2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3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4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5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Director de proyecto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6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directivo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7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Aceptar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F8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RISK-P8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9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Menores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A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altamente motivado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B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C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D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E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F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0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Director de proyecto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1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directivo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2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Aceptar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03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RISK-P9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4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Menores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5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Nuevas oportunidades de negocio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6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7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8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9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A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B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Director de proyecto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C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directivo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D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Aceptar</w:t>
            </w:r>
          </w:p>
        </w:tc>
      </w:tr>
    </w:tbl>
    <w:p w:rsidR="00000000" w:rsidDel="00000000" w:rsidP="00000000" w:rsidRDefault="00000000" w:rsidRPr="00000000" w14:paraId="000001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Balthazar">
    <w:embedRegular w:fontKey="{00000000-0000-0000-0000-000000000000}" r:id="rId1" w:subsetted="0"/>
  </w:font>
  <w:font w:name="Oswald">
    <w:embedRegular w:fontKey="{00000000-0000-0000-0000-000000000000}" r:id="rId2" w:subsetted="0"/>
    <w:embedBold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0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F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REGISTRO DE RIESGOS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Relationship Id="rId2" Type="http://schemas.openxmlformats.org/officeDocument/2006/relationships/font" Target="fonts/Oswald-regular.ttf"/><Relationship Id="rId3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a+1uGVsJIyuaXbuejvibPgFoD9A==">AMUW2mVooR880JYY7Jr4zWCJH3ToqNfARMtUc4zBr2c6Lc5qXeHU2PWIswMzeOCenfaITpLsdptlebSA64Vnfhp7Hmgm2OgkxWkI94XjjhYdEVbVZJjOJ/cftSDtnnJCqThypO1w0Qru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