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</w:pPr>
      <w:r>
        <w:rPr>
          <w:b/>
          <w:bCs/>
          <w:color w:val="E8963C"/>
          <w:spacing w:val="20"/>
          <w:sz w:val="22"/>
          <w:szCs w:val="22"/>
        </w:rPr>
        <w:t xml:space="preserve">PENSAMENTO COMPUTACIONAL</w:t>
      </w:r>
    </w:p>
    <w:p>
      <w:pPr>
        <w:spacing w:after="60"/>
      </w:pPr>
      <w:r>
        <w:rPr>
          <w:b/>
          <w:bCs/>
          <w:color w:val="5B6B7A"/>
          <w:sz w:val="24"/>
          <w:szCs w:val="24"/>
        </w:rPr>
        <w:t xml:space="preserve">Tarefa 2 de 7</w:t>
      </w:r>
    </w:p>
    <w:p>
      <w:pPr>
        <w:pBdr>
          <w:bottom w:val="single" w:color="D0D5DC" w:sz="6"/>
        </w:pBdr>
        <w:spacing w:after="200"/>
      </w:pPr>
      <w:r>
        <w:rPr>
          <w:i/>
          <w:iCs/>
          <w:color w:val="5B6B7A"/>
          <w:sz w:val="22"/>
          <w:szCs w:val="22"/>
        </w:rPr>
        <w:t xml:space="preserve">Julia + Pluto, Scratch e material concreto</w:t>
      </w:r>
    </w:p>
    <w:p>
      <w:pPr>
        <w:pStyle w:val="Heading1"/>
        <w:spacing w:after="160"/>
      </w:pPr>
      <w:r>
        <w:rPr>
          <w:b/>
          <w:bCs/>
          <w:color w:val="1B3A5C"/>
          <w:sz w:val="34"/>
          <w:szCs w:val="34"/>
        </w:rPr>
        <w:t xml:space="preserve">Problemas e Algoritmos — entrada, processamento e saída</w:t>
      </w:r>
    </w:p>
    <w:p>
      <w:pPr>
        <w:spacing w:after="200"/>
      </w:pPr>
      <w:r>
        <w:rPr>
          <w:i/>
          <w:iCs/>
          <w:color w:val="5B6B7A"/>
          <w:sz w:val="20"/>
          <w:szCs w:val="20"/>
        </w:rPr>
        <w:t xml:space="preserve">Aula 4 · Problemas e Algoritmos · Pensamento Computacional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Objetivo da tarefa</w:t>
      </w:r>
    </w:p>
    <w:p>
      <w:pPr>
        <w:spacing w:after="120"/>
      </w:pPr>
      <w:r>
        <w:rPr>
          <w:sz w:val="22"/>
          <w:szCs w:val="22"/>
        </w:rPr>
        <w:t xml:space="preserve">Separar e identificar as três fases de um algoritmo (entrada, processamento, saída) num problema com decisão — cálculo de média com situação de aprovação — testando casos diversos e um caso-limite, como praticado na Aula 4.</w:t>
      </w:r>
    </w:p>
    <w:p>
      <w:pPr>
        <w:pBdr>
          <w:left w:val="single" w:color="1B3A5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Julia + Pluto</w:t>
      </w:r>
    </w:p>
    <w:p>
      <w:pPr>
        <w:spacing w:after="120"/>
      </w:pPr>
      <w:r>
        <w:rPr>
          <w:sz w:val="22"/>
          <w:szCs w:val="22"/>
        </w:rPr>
        <w:t xml:space="preserve">Separem claramente as três fases no código: dados de entrada, cálculo e resultado de saída.</w:t>
      </w:r>
    </w:p>
    <w:tbl>
      <w:tblPr>
        <w:tblW w:type="pct" w:w="100%"/>
        <w:tblBorders>
          <w:top w:val="single" w:color="D0D5DC" w:sz="4"/>
          <w:left w:val="single" w:color="D0D5DC" w:sz="4"/>
          <w:bottom w:val="single" w:color="D0D5DC" w:sz="4"/>
          <w:right w:val="single" w:color="D0D5D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notas = [7.5, 6.0, 8.2]           # entrada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media = sum(notas) / length(notas) # processamento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situacao = media &gt;= 6.0 ? "aprovado" : "em recuperação"  # saída</w:t>
            </w:r>
          </w:p>
        </w:tc>
      </w:tr>
    </w:tbl>
    <w:p>
      <w:pPr>
        <w:spacing w:after="120"/>
      </w:pPr>
      <w:r>
        <w:rPr>
          <w:i/>
          <w:iCs/>
          <w:sz w:val="22"/>
          <w:szCs w:val="22"/>
        </w:rPr>
        <w:t xml:space="preserve">Testem com pelo menos 3 conjuntos de notas diferentes, incluindo um caso-limite (média exatamente 6.0), e apontem no código onde está cada uma das três fases.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Scratch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Usem 3 blocos "pergunte e espere" para pedir 3 notas.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Calculem "soma" e "média" com variáveis e blocos de operadores.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Usem "se ... então ... senão" para decidir "aprovado" / "em recuperação", mostrando o resultado com "diga".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Marquem com comentários ou post-its ao lado do script qual bloco representa entrada, qual representa processamento e qual representa saída.</w:t>
      </w:r>
    </w:p>
    <w:p>
      <w:pPr>
        <w:pBdr>
          <w:left w:val="single" w:color="E8963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com material concreto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Montem um "algoritmo humano": uma pessoa representa a entrada (segura fichas com as notas), outra representa o processamento (faz a conta numa lousa) e uma terceira representa a saída (anuncia o resultado).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Testem com 3 conjuntos de notas diferentes, escritos em fichas, passando-as fisicamente entre as três estações.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 professor entrega um conjunto de notas com um valor inválido (ex.: uma nota "25") e o grupo discute em qual estação esse erro deveria ser detectado.</w:t>
      </w:r>
    </w:p>
    <w:p>
      <w:pPr>
        <w:pBdr>
          <w:left w:val="single" w:color="1B3A5C" w:sz="16" w:space="8"/>
        </w:pBdr>
        <w:shd w:fill="F5F7FA" w:val="clear"/>
        <w:spacing w:after="0" w:before="160"/>
        <w:ind w:left="72"/>
      </w:pPr>
      <w:r>
        <w:rPr>
          <w:b/>
          <w:bCs/>
          <w:i/>
          <w:iCs/>
          <w:color w:val="1B3A5C"/>
          <w:sz w:val="20"/>
          <w:szCs w:val="20"/>
        </w:rPr>
        <w:t xml:space="preserve">Critério qualitativo recorrente: </w:t>
      </w:r>
      <w:r>
        <w:rPr>
          <w:i/>
          <w:iCs/>
          <w:color w:val="1B3A5C"/>
          <w:sz w:val="20"/>
          <w:szCs w:val="20"/>
        </w:rPr>
        <w:t xml:space="preserve">decomposição do algoritmo em fases e teste/depuração.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2026-08-22T00:15:26.418Z</dcterms:created>
  <dcterms:modified xsi:type="dcterms:W3CDTF">2026-08-22T00:15:26.418Z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