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21FC" w:rsidRPr="007A31AD" w:rsidRDefault="00F266C1">
      <w:pPr>
        <w:rPr>
          <w:b/>
        </w:rPr>
      </w:pPr>
      <w:r w:rsidRPr="007A31AD">
        <w:rPr>
          <w:b/>
        </w:rPr>
        <w:t>Univerzitet u Beogradu</w:t>
      </w:r>
    </w:p>
    <w:p w:rsidR="00F266C1" w:rsidRDefault="00F266C1">
      <w:r>
        <w:t xml:space="preserve">Master </w:t>
      </w:r>
      <w:proofErr w:type="gramStart"/>
      <w:r>
        <w:t>akademske</w:t>
      </w:r>
      <w:proofErr w:type="gramEnd"/>
      <w:r>
        <w:t xml:space="preserve"> studije pri Univerzitetu</w:t>
      </w:r>
    </w:p>
    <w:p w:rsidR="00F266C1" w:rsidRDefault="00F266C1">
      <w:r>
        <w:t>Računarstvo u društvenim nakama</w:t>
      </w:r>
    </w:p>
    <w:p w:rsidR="00F266C1" w:rsidRDefault="00F266C1"/>
    <w:p w:rsidR="00F266C1" w:rsidRDefault="00F266C1"/>
    <w:p w:rsidR="00F266C1" w:rsidRDefault="00F266C1"/>
    <w:p w:rsidR="00F266C1" w:rsidRDefault="00F266C1">
      <w:r w:rsidRPr="005C58B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105410</wp:posOffset>
            </wp:positionV>
            <wp:extent cx="1857375" cy="2331433"/>
            <wp:effectExtent l="0" t="0" r="0" b="0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33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66C1" w:rsidRDefault="00F266C1"/>
    <w:p w:rsidR="00F266C1" w:rsidRDefault="00F266C1"/>
    <w:p w:rsidR="00F266C1" w:rsidRDefault="00F266C1"/>
    <w:p w:rsidR="00F266C1" w:rsidRDefault="00F266C1"/>
    <w:p w:rsidR="00F266C1" w:rsidRDefault="00F266C1"/>
    <w:p w:rsidR="00F266C1" w:rsidRDefault="00F266C1"/>
    <w:p w:rsidR="00F266C1" w:rsidRDefault="00F266C1"/>
    <w:p w:rsidR="00F266C1" w:rsidRDefault="00F266C1"/>
    <w:p w:rsidR="00F266C1" w:rsidRDefault="00F266C1"/>
    <w:p w:rsidR="00F266C1" w:rsidRPr="00F266C1" w:rsidRDefault="00F266C1">
      <w:pPr>
        <w:rPr>
          <w:b/>
          <w:sz w:val="24"/>
          <w:szCs w:val="24"/>
        </w:rPr>
      </w:pPr>
    </w:p>
    <w:p w:rsidR="00F266C1" w:rsidRPr="00F266C1" w:rsidRDefault="00F266C1" w:rsidP="00F266C1">
      <w:pPr>
        <w:jc w:val="center"/>
        <w:rPr>
          <w:b/>
          <w:sz w:val="28"/>
          <w:szCs w:val="28"/>
        </w:rPr>
      </w:pPr>
      <w:r w:rsidRPr="00F266C1">
        <w:rPr>
          <w:b/>
          <w:sz w:val="28"/>
          <w:szCs w:val="28"/>
        </w:rPr>
        <w:t>Analiza i vizualizacija podataka</w:t>
      </w:r>
    </w:p>
    <w:p w:rsidR="00F266C1" w:rsidRDefault="00F266C1" w:rsidP="00F266C1">
      <w:pPr>
        <w:jc w:val="center"/>
      </w:pPr>
      <w:r>
        <w:t xml:space="preserve">Primena </w:t>
      </w:r>
      <w:r w:rsidR="00265745" w:rsidRPr="00265745">
        <w:t xml:space="preserve">algoritma </w:t>
      </w:r>
      <w:r w:rsidR="00FB04F0">
        <w:t xml:space="preserve">klasifikacionog </w:t>
      </w:r>
      <w:r w:rsidR="00265745" w:rsidRPr="00265745">
        <w:t>stabl</w:t>
      </w:r>
      <w:r w:rsidR="00E77C75">
        <w:t>a</w:t>
      </w:r>
      <w:r w:rsidR="00265745" w:rsidRPr="00265745">
        <w:t xml:space="preserve"> odlučivanja (</w:t>
      </w:r>
      <w:r w:rsidR="00FB04F0">
        <w:rPr>
          <w:i/>
        </w:rPr>
        <w:t>classification</w:t>
      </w:r>
      <w:r w:rsidR="00265745">
        <w:rPr>
          <w:i/>
        </w:rPr>
        <w:t xml:space="preserve"> tree</w:t>
      </w:r>
      <w:r w:rsidR="00265745" w:rsidRPr="00265745">
        <w:t>)</w:t>
      </w:r>
      <w:r w:rsidRPr="00265745">
        <w:t xml:space="preserve"> </w:t>
      </w:r>
      <w:r>
        <w:t>radi predviđanja kiše</w:t>
      </w:r>
      <w:r w:rsidR="000A0DA4">
        <w:t xml:space="preserve"> </w:t>
      </w:r>
      <w:proofErr w:type="gramStart"/>
      <w:r w:rsidR="000A0DA4">
        <w:t>na</w:t>
      </w:r>
      <w:proofErr w:type="gramEnd"/>
      <w:r w:rsidR="000A0DA4">
        <w:t xml:space="preserve"> </w:t>
      </w:r>
      <w:r w:rsidR="00FB04F0">
        <w:t>dnevnom</w:t>
      </w:r>
      <w:r w:rsidR="000A0DA4">
        <w:t xml:space="preserve"> nivou</w:t>
      </w:r>
    </w:p>
    <w:p w:rsidR="00F266C1" w:rsidRDefault="00F266C1" w:rsidP="00F266C1">
      <w:pPr>
        <w:jc w:val="center"/>
      </w:pPr>
    </w:p>
    <w:p w:rsidR="00F266C1" w:rsidRDefault="00F266C1" w:rsidP="00F266C1">
      <w:pPr>
        <w:jc w:val="center"/>
      </w:pPr>
    </w:p>
    <w:p w:rsidR="00F266C1" w:rsidRDefault="00F266C1" w:rsidP="00F266C1">
      <w:pPr>
        <w:jc w:val="cente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F266C1" w:rsidTr="00F266C1">
        <w:tc>
          <w:tcPr>
            <w:tcW w:w="4675" w:type="dxa"/>
          </w:tcPr>
          <w:p w:rsidR="00F266C1" w:rsidRDefault="00265745" w:rsidP="00F266C1">
            <w:r>
              <w:t>Student: Ana Fotev Nikolić</w:t>
            </w:r>
            <w:r w:rsidR="006A764D">
              <w:t xml:space="preserve"> 89/2019</w:t>
            </w:r>
          </w:p>
        </w:tc>
        <w:tc>
          <w:tcPr>
            <w:tcW w:w="4675" w:type="dxa"/>
          </w:tcPr>
          <w:p w:rsidR="00F266C1" w:rsidRDefault="00F266C1" w:rsidP="00F266C1">
            <w:pPr>
              <w:jc w:val="right"/>
            </w:pPr>
            <w:r>
              <w:t>Profesor: dr Dragan Đurić</w:t>
            </w:r>
          </w:p>
        </w:tc>
      </w:tr>
    </w:tbl>
    <w:p w:rsidR="00F266C1" w:rsidRDefault="00F266C1" w:rsidP="00F266C1">
      <w:pPr>
        <w:jc w:val="center"/>
      </w:pPr>
    </w:p>
    <w:p w:rsidR="00F266C1" w:rsidRDefault="00F266C1" w:rsidP="00F266C1">
      <w:pPr>
        <w:jc w:val="center"/>
      </w:pPr>
    </w:p>
    <w:p w:rsidR="00F266C1" w:rsidRDefault="00F266C1" w:rsidP="00F266C1">
      <w:pPr>
        <w:jc w:val="center"/>
      </w:pPr>
    </w:p>
    <w:p w:rsidR="00F266C1" w:rsidRDefault="00F266C1" w:rsidP="00F266C1">
      <w:pPr>
        <w:jc w:val="center"/>
      </w:pPr>
    </w:p>
    <w:p w:rsidR="00265745" w:rsidRDefault="00F266C1" w:rsidP="001760B9">
      <w:pPr>
        <w:jc w:val="center"/>
      </w:pPr>
      <w:r>
        <w:t>Beograd, februar 2022.</w:t>
      </w:r>
      <w:r>
        <w:tab/>
      </w:r>
      <w:r w:rsidR="00265745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2420131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51B86" w:rsidRDefault="00851B86">
          <w:pPr>
            <w:pStyle w:val="TOCHeading"/>
          </w:pPr>
          <w:r>
            <w:t>Sadržaj</w:t>
          </w:r>
        </w:p>
        <w:p w:rsidR="00B9691A" w:rsidRPr="00B9691A" w:rsidRDefault="00B9691A" w:rsidP="00B9691A"/>
        <w:p w:rsidR="00FA4977" w:rsidRPr="00FA4977" w:rsidRDefault="00FA4977" w:rsidP="00FA4977"/>
        <w:p w:rsidR="009E0407" w:rsidRDefault="00851B86">
          <w:pPr>
            <w:pStyle w:val="TOC2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334316" w:history="1">
            <w:r w:rsidR="009E0407" w:rsidRPr="00127FE0">
              <w:rPr>
                <w:rStyle w:val="Hyperlink"/>
                <w:noProof/>
              </w:rPr>
              <w:t>Uvod</w:t>
            </w:r>
            <w:r w:rsidR="009E0407">
              <w:rPr>
                <w:noProof/>
                <w:webHidden/>
              </w:rPr>
              <w:tab/>
            </w:r>
            <w:r w:rsidR="009E0407">
              <w:rPr>
                <w:noProof/>
                <w:webHidden/>
              </w:rPr>
              <w:fldChar w:fldCharType="begin"/>
            </w:r>
            <w:r w:rsidR="009E0407">
              <w:rPr>
                <w:noProof/>
                <w:webHidden/>
              </w:rPr>
              <w:instrText xml:space="preserve"> PAGEREF _Toc95334316 \h </w:instrText>
            </w:r>
            <w:r w:rsidR="009E0407">
              <w:rPr>
                <w:noProof/>
                <w:webHidden/>
              </w:rPr>
            </w:r>
            <w:r w:rsidR="009E0407">
              <w:rPr>
                <w:noProof/>
                <w:webHidden/>
              </w:rPr>
              <w:fldChar w:fldCharType="separate"/>
            </w:r>
            <w:r w:rsidR="009E0407">
              <w:rPr>
                <w:noProof/>
                <w:webHidden/>
              </w:rPr>
              <w:t>3</w:t>
            </w:r>
            <w:r w:rsidR="009E0407">
              <w:rPr>
                <w:noProof/>
                <w:webHidden/>
              </w:rPr>
              <w:fldChar w:fldCharType="end"/>
            </w:r>
          </w:hyperlink>
        </w:p>
        <w:p w:rsidR="009E0407" w:rsidRDefault="009E040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5334317" w:history="1">
            <w:r w:rsidRPr="00127FE0">
              <w:rPr>
                <w:rStyle w:val="Hyperlink"/>
                <w:noProof/>
              </w:rPr>
              <w:t>Podaci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407" w:rsidRDefault="009E040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5334318" w:history="1">
            <w:r w:rsidRPr="00127FE0">
              <w:rPr>
                <w:rStyle w:val="Hyperlink"/>
                <w:noProof/>
              </w:rPr>
              <w:t>Sređivanje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407" w:rsidRDefault="009E040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5334319" w:history="1">
            <w:r w:rsidRPr="00127FE0">
              <w:rPr>
                <w:rStyle w:val="Hyperlink"/>
                <w:noProof/>
              </w:rPr>
              <w:t>Eksploratorna analiza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407" w:rsidRDefault="009E040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5334320" w:history="1">
            <w:r w:rsidRPr="00127FE0">
              <w:rPr>
                <w:rStyle w:val="Hyperlink"/>
                <w:noProof/>
              </w:rPr>
              <w:t>Izrada klasifikacion modela stabla odlučivanja (</w:t>
            </w:r>
            <w:r w:rsidRPr="00127FE0">
              <w:rPr>
                <w:rStyle w:val="Hyperlink"/>
                <w:i/>
                <w:noProof/>
              </w:rPr>
              <w:t>classification tree</w:t>
            </w:r>
            <w:r w:rsidRPr="00127FE0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407" w:rsidRDefault="009E040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5334321" w:history="1">
            <w:r w:rsidRPr="00127FE0">
              <w:rPr>
                <w:rStyle w:val="Hyperlink"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407" w:rsidRDefault="009E040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5334322" w:history="1">
            <w:r w:rsidRPr="00127FE0">
              <w:rPr>
                <w:rStyle w:val="Hyperlink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407" w:rsidRDefault="009E040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5334323" w:history="1">
            <w:r w:rsidRPr="00127FE0">
              <w:rPr>
                <w:rStyle w:val="Hyperlink"/>
                <w:noProof/>
              </w:rPr>
              <w:t>Paketi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35DC" w:rsidRDefault="00851B86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CF3054" w:rsidRDefault="00CF3054">
      <w:r>
        <w:br w:type="page"/>
      </w:r>
    </w:p>
    <w:p w:rsidR="00CF3054" w:rsidRPr="00851B86" w:rsidRDefault="006A7479" w:rsidP="00851B86">
      <w:pPr>
        <w:pStyle w:val="Heading2"/>
      </w:pPr>
      <w:bookmarkStart w:id="0" w:name="_Toc95334316"/>
      <w:r>
        <w:lastRenderedPageBreak/>
        <w:t>Uvod</w:t>
      </w:r>
      <w:bookmarkEnd w:id="0"/>
    </w:p>
    <w:p w:rsidR="00CF3054" w:rsidRDefault="00CF3054" w:rsidP="00CF3054"/>
    <w:p w:rsidR="001D12BB" w:rsidRDefault="00CF3054" w:rsidP="00CB55A1">
      <w:pPr>
        <w:spacing w:line="360" w:lineRule="auto"/>
        <w:ind w:firstLine="720"/>
        <w:jc w:val="both"/>
      </w:pPr>
      <w:r>
        <w:t>Stablo odlučivanja</w:t>
      </w:r>
      <w:r w:rsidR="007879AB">
        <w:t xml:space="preserve"> (</w:t>
      </w:r>
      <w:r w:rsidR="007879AB" w:rsidRPr="00390BA9">
        <w:rPr>
          <w:i/>
        </w:rPr>
        <w:t>decision tree</w:t>
      </w:r>
      <w:r w:rsidR="007879AB">
        <w:t xml:space="preserve">) </w:t>
      </w:r>
      <w:r>
        <w:t xml:space="preserve">je </w:t>
      </w:r>
      <w:r w:rsidR="001D12BB">
        <w:t>prediktivni model</w:t>
      </w:r>
      <w:r w:rsidR="001760B9">
        <w:t xml:space="preserve"> nadglednog</w:t>
      </w:r>
      <w:r>
        <w:t xml:space="preserve"> mašinskog učenja (</w:t>
      </w:r>
      <w:r w:rsidRPr="001760B9">
        <w:rPr>
          <w:i/>
        </w:rPr>
        <w:t>supervised learning</w:t>
      </w:r>
      <w:r>
        <w:t xml:space="preserve">) za klasifikaciju podataka. </w:t>
      </w:r>
      <w:r w:rsidR="00F925A5">
        <w:t xml:space="preserve">Sadrži </w:t>
      </w:r>
      <w:r w:rsidR="007C0E69">
        <w:t>koren</w:t>
      </w:r>
      <w:r w:rsidR="00F925A5">
        <w:t xml:space="preserve"> koji </w:t>
      </w:r>
      <w:proofErr w:type="gramStart"/>
      <w:r w:rsidR="00F925A5">
        <w:t>nema</w:t>
      </w:r>
      <w:proofErr w:type="gramEnd"/>
      <w:r w:rsidR="00F925A5">
        <w:t xml:space="preserve"> ulaznih grana</w:t>
      </w:r>
      <w:r w:rsidR="007C0E69">
        <w:t xml:space="preserve"> (</w:t>
      </w:r>
      <w:r w:rsidR="007C0E69" w:rsidRPr="007C0E69">
        <w:rPr>
          <w:i/>
        </w:rPr>
        <w:t>root node</w:t>
      </w:r>
      <w:r w:rsidR="007C0E69">
        <w:t>)</w:t>
      </w:r>
      <w:r w:rsidR="00F925A5">
        <w:t>,</w:t>
      </w:r>
      <w:r w:rsidR="007C0E69">
        <w:t xml:space="preserve"> već </w:t>
      </w:r>
      <w:r w:rsidR="00F925A5">
        <w:t>iz koga se redom nižu</w:t>
      </w:r>
      <w:r w:rsidR="007C0E69">
        <w:t xml:space="preserve"> unutrašnji čvorovi (internal nodes) koji imaju po jednu ulaznu i dve</w:t>
      </w:r>
      <w:r w:rsidR="00F925A5">
        <w:t xml:space="preserve"> </w:t>
      </w:r>
      <w:r w:rsidR="007C0E69">
        <w:t>izlazne</w:t>
      </w:r>
      <w:r w:rsidR="001760B9">
        <w:t xml:space="preserve"> grane/ivice, kao i listove</w:t>
      </w:r>
      <w:r w:rsidR="007C0E69">
        <w:t xml:space="preserve"> (leaf, terminal nodes) koji imaju po jednu ulaznu </w:t>
      </w:r>
      <w:r w:rsidR="001760B9">
        <w:t>granu/</w:t>
      </w:r>
      <w:r w:rsidR="007C0E69">
        <w:t xml:space="preserve">ivicu i nijednu izlaznu. Svakom čvoru je dodeljen po jedan </w:t>
      </w:r>
      <w:r w:rsidR="003A77A6">
        <w:t>klasifikacioni kr</w:t>
      </w:r>
      <w:r w:rsidR="0028566D">
        <w:t>iterijum za određeni atribut obs</w:t>
      </w:r>
      <w:r w:rsidR="003A77A6">
        <w:t>ervacija, na osnovu koga se odlučuje dalja putanja ob</w:t>
      </w:r>
      <w:r w:rsidR="002D3080">
        <w:t>s</w:t>
      </w:r>
      <w:r w:rsidR="003A77A6">
        <w:t>ervacije: ukoliko ob</w:t>
      </w:r>
      <w:r w:rsidR="00B7125A">
        <w:t>s</w:t>
      </w:r>
      <w:r w:rsidR="003A77A6">
        <w:t xml:space="preserve">ervacija zadovoljava kriterijum, duž leve ivice “silazi” do narednog unutrašnjeg čvora gde se vrši dalja klasifikacija na osnovu novog kriterijuma, ili pak stigne do poslednjeg </w:t>
      </w:r>
      <w:r w:rsidR="00160304">
        <w:t>čvora odnosno lista. Ukoliko obs</w:t>
      </w:r>
      <w:r w:rsidR="003A77A6">
        <w:t>ervacija ne zadovoljava kriterijum</w:t>
      </w:r>
      <w:r w:rsidR="00160304">
        <w:t>,</w:t>
      </w:r>
      <w:r w:rsidR="003A77A6">
        <w:t xml:space="preserve"> njena putanja se </w:t>
      </w:r>
      <w:proofErr w:type="gramStart"/>
      <w:r w:rsidR="003A77A6">
        <w:t>od</w:t>
      </w:r>
      <w:proofErr w:type="gramEnd"/>
      <w:r w:rsidR="003A77A6">
        <w:t xml:space="preserve"> trenutnog čvora nastavlja duž desne ivice.</w:t>
      </w:r>
      <w:r w:rsidR="00FC11C3">
        <w:rPr>
          <w:rStyle w:val="FootnoteReference"/>
        </w:rPr>
        <w:footnoteReference w:id="1"/>
      </w:r>
      <w:r w:rsidR="003A77A6">
        <w:t xml:space="preserve">  </w:t>
      </w:r>
    </w:p>
    <w:p w:rsidR="001D12BB" w:rsidRDefault="001D12BB" w:rsidP="0084109A">
      <w:pPr>
        <w:spacing w:line="360" w:lineRule="auto"/>
        <w:ind w:firstLine="720"/>
        <w:jc w:val="both"/>
      </w:pPr>
      <w:r>
        <w:t xml:space="preserve">U zavisnosti </w:t>
      </w:r>
      <w:proofErr w:type="gramStart"/>
      <w:r>
        <w:t>od</w:t>
      </w:r>
      <w:proofErr w:type="gramEnd"/>
      <w:r>
        <w:t xml:space="preserve"> toga da li je cilj predviđanje diskretne ili kontinualne varijable, stablo odlučivanja može biti </w:t>
      </w:r>
      <w:r w:rsidRPr="005F1914">
        <w:t>klasifikaciono (</w:t>
      </w:r>
      <w:r w:rsidRPr="005F1914">
        <w:rPr>
          <w:i/>
        </w:rPr>
        <w:t>classification tree</w:t>
      </w:r>
      <w:r w:rsidRPr="005F1914">
        <w:t xml:space="preserve">) ili </w:t>
      </w:r>
      <w:r w:rsidR="005F1914" w:rsidRPr="005F1914">
        <w:t>regresivno</w:t>
      </w:r>
      <w:r w:rsidRPr="005F1914">
        <w:t xml:space="preserve"> (</w:t>
      </w:r>
      <w:r w:rsidRPr="005F1914">
        <w:rPr>
          <w:i/>
        </w:rPr>
        <w:t>regression tree</w:t>
      </w:r>
      <w:r w:rsidRPr="005F1914">
        <w:t>),</w:t>
      </w:r>
      <w:r>
        <w:t xml:space="preserve"> respektivno. S obzirom da je u pitanju </w:t>
      </w:r>
      <w:r w:rsidR="00A55460">
        <w:t>nadgledno</w:t>
      </w:r>
      <w:r>
        <w:t xml:space="preserve"> učenje, model prvo uči </w:t>
      </w:r>
      <w:proofErr w:type="gramStart"/>
      <w:r>
        <w:t>na</w:t>
      </w:r>
      <w:proofErr w:type="gramEnd"/>
      <w:r>
        <w:t xml:space="preserve"> trening setu, a potom biva proveravan na test setu. Prilikom formiranja test i trenging setova, potrebno je sprovesti stratifikaciju po ispitivanom atributu, kako bi raspodela atributa bila ekvivalentna u oba seta. Prilikom treniranja modela potrebno je takođe definisati ograničenja kao što su </w:t>
      </w:r>
      <w:r w:rsidR="00851B86">
        <w:t>minimalan broj obzervacija koje su potrebne da bi mogao da se “odvoji” zaseban čvor, parameter kompleksnosti, maksimalan broj čvorova, podela i nivoa. Faza provere, odnosno evaluacije treniranog seta podrazumeva proveru metrika izvedenih na osnovu</w:t>
      </w:r>
      <w:r w:rsidR="006B0AC7">
        <w:t xml:space="preserve"> matrije </w:t>
      </w:r>
      <w:proofErr w:type="gramStart"/>
      <w:r w:rsidR="006B0AC7">
        <w:t>konfuzije  (</w:t>
      </w:r>
      <w:proofErr w:type="gramEnd"/>
      <w:r w:rsidR="00851B86" w:rsidRPr="006B0AC7">
        <w:rPr>
          <w:i/>
        </w:rPr>
        <w:t>confusion matrix</w:t>
      </w:r>
      <w:r w:rsidR="006B0AC7" w:rsidRPr="006B0AC7">
        <w:t>)</w:t>
      </w:r>
      <w:r w:rsidR="00851B86">
        <w:t xml:space="preserve"> poput </w:t>
      </w:r>
      <w:r w:rsidR="00851B86" w:rsidRPr="004E7FCD">
        <w:rPr>
          <w:i/>
        </w:rPr>
        <w:t>accuracy</w:t>
      </w:r>
      <w:r w:rsidR="00851B86" w:rsidRPr="004E7FCD">
        <w:t xml:space="preserve">, </w:t>
      </w:r>
      <w:r w:rsidR="00851B86" w:rsidRPr="004E7FCD">
        <w:rPr>
          <w:i/>
        </w:rPr>
        <w:t>precission</w:t>
      </w:r>
      <w:r w:rsidR="00851B86" w:rsidRPr="004E7FCD">
        <w:t xml:space="preserve">, </w:t>
      </w:r>
      <w:r w:rsidR="00851B86" w:rsidRPr="004E7FCD">
        <w:rPr>
          <w:i/>
        </w:rPr>
        <w:t>recall</w:t>
      </w:r>
      <w:r w:rsidR="00851B86" w:rsidRPr="004E7FCD">
        <w:t xml:space="preserve"> i </w:t>
      </w:r>
      <w:r w:rsidR="00851B86" w:rsidRPr="004E7FCD">
        <w:rPr>
          <w:i/>
        </w:rPr>
        <w:t>F1</w:t>
      </w:r>
      <w:r w:rsidR="00851B86" w:rsidRPr="004E7FCD">
        <w:t>.</w:t>
      </w:r>
      <w:r w:rsidR="00851B86">
        <w:t xml:space="preserve"> O svemu </w:t>
      </w:r>
      <w:proofErr w:type="gramStart"/>
      <w:r w:rsidR="00851B86">
        <w:t>će</w:t>
      </w:r>
      <w:proofErr w:type="gramEnd"/>
      <w:r w:rsidR="00851B86">
        <w:t xml:space="preserve"> biti više reči u nastavku rada, prilikom prikazivanja procesa i rezultata.</w:t>
      </w:r>
    </w:p>
    <w:p w:rsidR="00227CD2" w:rsidRDefault="00227CD2" w:rsidP="0084109A">
      <w:pPr>
        <w:spacing w:line="360" w:lineRule="auto"/>
        <w:ind w:firstLine="720"/>
        <w:jc w:val="both"/>
      </w:pPr>
      <w:r>
        <w:t xml:space="preserve">Prednosti </w:t>
      </w:r>
      <w:r w:rsidRPr="008C7F09">
        <w:t>klasifikacionog stabla odlučivianja</w:t>
      </w:r>
      <w:r>
        <w:t xml:space="preserve"> su to što je relativno lako za razumevanje i objašnjavanje, može da uoči nelinearne veze, ne zahteva normalizaciju </w:t>
      </w:r>
      <w:proofErr w:type="gramStart"/>
      <w:r>
        <w:t>ili</w:t>
      </w:r>
      <w:proofErr w:type="gramEnd"/>
      <w:r>
        <w:t xml:space="preserve"> standardizaciju numeričkih podataka i nije potrebno kreiranje </w:t>
      </w:r>
      <w:r w:rsidRPr="00227CD2">
        <w:rPr>
          <w:i/>
        </w:rPr>
        <w:t>dummy</w:t>
      </w:r>
      <w:r>
        <w:t xml:space="preserve"> varijabli.</w:t>
      </w:r>
      <w:r w:rsidR="006A7479">
        <w:t xml:space="preserve"> Takođe, nedostajuće vrednosti ne predstavljaju problem i modeli su otporni </w:t>
      </w:r>
      <w:proofErr w:type="gramStart"/>
      <w:r w:rsidR="006A7479">
        <w:t>na</w:t>
      </w:r>
      <w:proofErr w:type="gramEnd"/>
      <w:r w:rsidR="006A7479">
        <w:t xml:space="preserve"> outlajere.</w:t>
      </w:r>
      <w:r>
        <w:rPr>
          <w:rStyle w:val="FootnoteReference"/>
        </w:rPr>
        <w:footnoteReference w:id="2"/>
      </w:r>
      <w:r w:rsidR="00F60AE4">
        <w:t xml:space="preserve"> </w:t>
      </w:r>
      <w:proofErr w:type="gramStart"/>
      <w:r w:rsidR="00F60AE4">
        <w:t>Sa</w:t>
      </w:r>
      <w:proofErr w:type="gramEnd"/>
      <w:r w:rsidR="00F60AE4">
        <w:t xml:space="preserve"> druge strane </w:t>
      </w:r>
      <w:r w:rsidR="00F419F7">
        <w:t>nedostaci ovakvih modela su</w:t>
      </w:r>
      <w:r w:rsidR="00F60AE4">
        <w:t xml:space="preserve"> “overfitting” podataka</w:t>
      </w:r>
      <w:r w:rsidR="00F419F7">
        <w:t xml:space="preserve"> </w:t>
      </w:r>
      <w:r w:rsidR="00F419F7">
        <w:t>koji se može javiti kod kompletno razgranatih klasifikacionih stabala je</w:t>
      </w:r>
      <w:r w:rsidR="00F419F7">
        <w:t>, kao i slabija tačnost predviđanja u poređenju sa drugim pristupima mašinskog učenja.</w:t>
      </w:r>
      <w:r w:rsidR="00F419F7">
        <w:rPr>
          <w:rStyle w:val="FootnoteReference"/>
        </w:rPr>
        <w:footnoteReference w:id="3"/>
      </w:r>
    </w:p>
    <w:p w:rsidR="00CF3054" w:rsidRDefault="001760B9" w:rsidP="00A55460">
      <w:pPr>
        <w:spacing w:line="360" w:lineRule="auto"/>
        <w:ind w:firstLine="720"/>
        <w:jc w:val="both"/>
      </w:pPr>
      <w:r>
        <w:lastRenderedPageBreak/>
        <w:t>Klasifikaciona stabla odlučivanja se koriste u najrazličitijim poljima – medicine, bankarstvu, prepoznavanju, filtriranje spam e-mailova i tako dalje.</w:t>
      </w:r>
      <w:r>
        <w:rPr>
          <w:rStyle w:val="FootnoteReference"/>
        </w:rPr>
        <w:footnoteReference w:id="4"/>
      </w:r>
      <w:r>
        <w:t xml:space="preserve"> </w:t>
      </w:r>
      <w:r w:rsidR="00227CD2">
        <w:t xml:space="preserve">Cilj ovog rada je </w:t>
      </w:r>
      <w:r w:rsidR="00227CD2">
        <w:t xml:space="preserve">naći najbolji algoritam stabla odlučivanja za predviđanje da li </w:t>
      </w:r>
      <w:proofErr w:type="gramStart"/>
      <w:r w:rsidR="00227CD2">
        <w:t>će</w:t>
      </w:r>
      <w:proofErr w:type="gramEnd"/>
      <w:r w:rsidR="00227CD2">
        <w:t xml:space="preserve"> određenog dana padati kiša spram ostalih vremenskih varijabli</w:t>
      </w:r>
      <w:r w:rsidR="00227CD2">
        <w:t>.</w:t>
      </w:r>
    </w:p>
    <w:p w:rsidR="007F35DC" w:rsidRDefault="007F35DC" w:rsidP="00CF3054"/>
    <w:p w:rsidR="00CF3054" w:rsidRDefault="00851B86" w:rsidP="00851B86">
      <w:pPr>
        <w:pStyle w:val="Heading2"/>
      </w:pPr>
      <w:bookmarkStart w:id="1" w:name="_Toc95334317"/>
      <w:r>
        <w:t>Podaci</w:t>
      </w:r>
      <w:bookmarkEnd w:id="1"/>
    </w:p>
    <w:p w:rsidR="00CF3054" w:rsidRDefault="00CF3054" w:rsidP="00CF3054">
      <w:pPr>
        <w:jc w:val="both"/>
      </w:pPr>
    </w:p>
    <w:p w:rsidR="0084109A" w:rsidRDefault="00D372E2" w:rsidP="0084109A">
      <w:pPr>
        <w:spacing w:line="360" w:lineRule="auto"/>
        <w:jc w:val="both"/>
      </w:pPr>
      <w:r>
        <w:t xml:space="preserve">Podaci o </w:t>
      </w:r>
      <w:r w:rsidR="009E4128">
        <w:t xml:space="preserve">vremenskim prilikama </w:t>
      </w:r>
      <w:r w:rsidR="0084109A">
        <w:t xml:space="preserve">u Beogradu </w:t>
      </w:r>
      <w:r w:rsidR="009E4128">
        <w:t>za period 01.01.2016-31.12.2020.</w:t>
      </w:r>
      <w:r>
        <w:t xml:space="preserve"> </w:t>
      </w:r>
      <w:proofErr w:type="gramStart"/>
      <w:r>
        <w:t>su</w:t>
      </w:r>
      <w:proofErr w:type="gramEnd"/>
      <w:r>
        <w:t xml:space="preserve"> </w:t>
      </w:r>
      <w:r w:rsidR="009E4128">
        <w:t>skrejpovani</w:t>
      </w:r>
      <w:r>
        <w:t xml:space="preserve"> sa sajta </w:t>
      </w:r>
      <w:hyperlink r:id="rId9" w:history="1">
        <w:r w:rsidR="009E4128" w:rsidRPr="004573C4">
          <w:rPr>
            <w:rStyle w:val="Hyperlink"/>
          </w:rPr>
          <w:t>https://www.worldweatheronline.com</w:t>
        </w:r>
      </w:hyperlink>
      <w:r w:rsidR="009E4128">
        <w:t xml:space="preserve"> pomoću besplatne verzije API-ja i Phytong skripte (Jupyter Notebook). </w:t>
      </w:r>
      <w:r w:rsidR="0085100B">
        <w:t xml:space="preserve">Sirova baza </w:t>
      </w:r>
      <w:r w:rsidR="00C3021E">
        <w:t>(raw_data) sadrži 1827 obs</w:t>
      </w:r>
      <w:r w:rsidR="009E4128">
        <w:t>ervacija</w:t>
      </w:r>
      <w:r w:rsidR="0085100B">
        <w:t>, gde je svaka observacija dan u godini,</w:t>
      </w:r>
      <w:r w:rsidR="009E4128">
        <w:t xml:space="preserve"> i 25 varjabli.</w:t>
      </w:r>
      <w:r w:rsidR="00C3021E">
        <w:t xml:space="preserve"> Varijab</w:t>
      </w:r>
      <w:r w:rsidR="00CB0B3C">
        <w:t xml:space="preserve">le obuhvataju datum, minimalnu </w:t>
      </w:r>
      <w:r w:rsidR="00C3021E">
        <w:t>i maksimalnu temperature izraženu u C°, snežne padavine izražene u cm, broj sunčanih sati,</w:t>
      </w:r>
      <w:r w:rsidR="00CB0B3C">
        <w:t xml:space="preserve"> varijable o izlasku i zalasku m</w:t>
      </w:r>
      <w:r w:rsidR="00C3021E">
        <w:t xml:space="preserve">eseca i sunca, </w:t>
      </w:r>
      <w:r w:rsidR="0084109A">
        <w:t>subjektivni osećaj temperature, varijable vezane za vertovitost, oblačnost, vlažnost, padavinu kiše, pritisak i vetar.</w:t>
      </w:r>
    </w:p>
    <w:p w:rsidR="00CB0B3C" w:rsidRDefault="00CB0B3C" w:rsidP="00CB0B3C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592266BE" wp14:editId="56D63D83">
            <wp:extent cx="4638675" cy="6133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5449" cy="62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09A" w:rsidRDefault="00CB0B3C" w:rsidP="00CB0B3C">
      <w:pPr>
        <w:pStyle w:val="Caption"/>
        <w:jc w:val="both"/>
      </w:pPr>
      <w:r>
        <w:t xml:space="preserve">Slika </w:t>
      </w:r>
      <w:fldSimple w:instr=" SEQ Slika \* ARABIC ">
        <w:r w:rsidR="009E0407">
          <w:rPr>
            <w:noProof/>
          </w:rPr>
          <w:t>1</w:t>
        </w:r>
      </w:fldSimple>
      <w:r>
        <w:t>: Učitavanje podataka</w:t>
      </w:r>
    </w:p>
    <w:p w:rsidR="00CB0B3C" w:rsidRDefault="00CB0B3C" w:rsidP="00CB0B3C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3A92FADC" wp14:editId="77A525EB">
            <wp:extent cx="3609975" cy="28274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4458" cy="286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3C" w:rsidRDefault="00CB0B3C" w:rsidP="00CB0B3C">
      <w:pPr>
        <w:pStyle w:val="Caption"/>
        <w:jc w:val="both"/>
      </w:pPr>
      <w:r>
        <w:t xml:space="preserve">Slika </w:t>
      </w:r>
      <w:fldSimple w:instr=" SEQ Slika \* ARABIC ">
        <w:r w:rsidR="009E0407">
          <w:rPr>
            <w:noProof/>
          </w:rPr>
          <w:t>2</w:t>
        </w:r>
      </w:fldSimple>
      <w:r>
        <w:t xml:space="preserve">: Struktura podataka </w:t>
      </w:r>
    </w:p>
    <w:p w:rsidR="00CB0B3C" w:rsidRPr="00CB0B3C" w:rsidRDefault="00CB0B3C" w:rsidP="00CB0B3C"/>
    <w:p w:rsidR="0084109A" w:rsidRDefault="0084109A" w:rsidP="0084109A">
      <w:pPr>
        <w:pStyle w:val="Heading2"/>
      </w:pPr>
      <w:bookmarkStart w:id="2" w:name="_Toc95334318"/>
      <w:r>
        <w:t>Sređivanje podataka</w:t>
      </w:r>
      <w:bookmarkEnd w:id="2"/>
    </w:p>
    <w:p w:rsidR="0084109A" w:rsidRDefault="0084109A" w:rsidP="0084109A">
      <w:pPr>
        <w:spacing w:line="360" w:lineRule="auto"/>
        <w:jc w:val="both"/>
      </w:pPr>
    </w:p>
    <w:p w:rsidR="000137C1" w:rsidRDefault="000137C1" w:rsidP="0084109A">
      <w:pPr>
        <w:spacing w:line="360" w:lineRule="auto"/>
        <w:jc w:val="both"/>
      </w:pPr>
      <w:r>
        <w:t>Prvi korak u sređivanju podataka je</w:t>
      </w:r>
      <w:r w:rsidR="00CB0B3C">
        <w:t xml:space="preserve"> selekcija potrebnih varijabli i</w:t>
      </w:r>
      <w:r>
        <w:t xml:space="preserve"> preimenova</w:t>
      </w:r>
      <w:r w:rsidR="00CB0B3C">
        <w:t>nje određenih varijabli radi preglednosti.</w:t>
      </w:r>
    </w:p>
    <w:p w:rsidR="000137C1" w:rsidRDefault="00CB0B3C" w:rsidP="0084109A">
      <w:pPr>
        <w:spacing w:line="360" w:lineRule="auto"/>
        <w:jc w:val="both"/>
      </w:pPr>
      <w:r>
        <w:rPr>
          <w:noProof/>
        </w:rPr>
        <w:drawing>
          <wp:inline distT="0" distB="0" distL="0" distR="0" wp14:anchorId="1639DF77" wp14:editId="72DA00B8">
            <wp:extent cx="3257550" cy="942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3C" w:rsidRDefault="00CB0B3C" w:rsidP="00CB0B3C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3FEA6CD6" wp14:editId="6C46B69E">
            <wp:extent cx="5943600" cy="34201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3C" w:rsidRDefault="00CB0B3C" w:rsidP="00CB0B3C">
      <w:pPr>
        <w:pStyle w:val="Caption"/>
        <w:jc w:val="both"/>
      </w:pPr>
      <w:r>
        <w:t xml:space="preserve">Slika </w:t>
      </w:r>
      <w:fldSimple w:instr=" SEQ Slika \* ARABIC ">
        <w:r w:rsidR="009E0407">
          <w:rPr>
            <w:noProof/>
          </w:rPr>
          <w:t>3</w:t>
        </w:r>
      </w:fldSimple>
      <w:r>
        <w:t>: Selekcija i promena naziva varijabli</w:t>
      </w:r>
    </w:p>
    <w:p w:rsidR="00CB0B3C" w:rsidRPr="00CB0B3C" w:rsidRDefault="00CB0B3C" w:rsidP="00CB0B3C"/>
    <w:p w:rsidR="005D281C" w:rsidRDefault="005D281C" w:rsidP="0084109A">
      <w:pPr>
        <w:spacing w:line="360" w:lineRule="auto"/>
        <w:jc w:val="both"/>
      </w:pPr>
      <w:r>
        <w:t xml:space="preserve">Kako </w:t>
      </w:r>
      <w:r w:rsidR="00227CD2">
        <w:t xml:space="preserve">ćemo pre izgradnje klasifikacionog modela uraditi i eksplorativnu deskriptivnu analizu radi boljeg upoznavanja </w:t>
      </w:r>
      <w:proofErr w:type="gramStart"/>
      <w:r w:rsidR="00227CD2">
        <w:t>sa</w:t>
      </w:r>
      <w:proofErr w:type="gramEnd"/>
      <w:r w:rsidR="00227CD2">
        <w:t xml:space="preserve"> podacima, </w:t>
      </w:r>
      <w:r w:rsidR="000137C1">
        <w:t>sledeći</w:t>
      </w:r>
      <w:r>
        <w:t xml:space="preserve"> korak u sređivanju podataka je konstruisanje zavisne varijable kiša (ra</w:t>
      </w:r>
      <w:r w:rsidR="00227CD2">
        <w:t>in) kao binanrne (0/1), a koja će</w:t>
      </w:r>
      <w:r w:rsidR="00CB0B3C">
        <w:t xml:space="preserve"> </w:t>
      </w:r>
      <w:r w:rsidR="00227CD2">
        <w:t xml:space="preserve">kasnije biti transformisana u kategorijsku, a za potrebe klasifikacionog modela. </w:t>
      </w:r>
      <w:r>
        <w:t xml:space="preserve">Pored </w:t>
      </w:r>
      <w:r w:rsidR="00227CD2">
        <w:t>ovoga,</w:t>
      </w:r>
      <w:r>
        <w:t xml:space="preserve"> kreirano je i više nezavisnih varijabli: </w:t>
      </w:r>
      <w:r w:rsidR="00B3743A">
        <w:t xml:space="preserve">prosečna dnevna temperature (mean_temp_c), razlika između maksimalne i minimalne dnevne temperature (temp_difference), </w:t>
      </w:r>
      <w:r w:rsidR="00B3743A">
        <w:lastRenderedPageBreak/>
        <w:t xml:space="preserve">ekstremna razlika u temperaturi (temp_difference_extreme), godina (year), mesec (month), nedelja prema ISO standard (iso_week). U ovoj fazi izvršena je i selekcija varijabli koje </w:t>
      </w:r>
      <w:proofErr w:type="gramStart"/>
      <w:r w:rsidR="00B3743A">
        <w:t>će</w:t>
      </w:r>
      <w:proofErr w:type="gramEnd"/>
      <w:r w:rsidR="00B3743A">
        <w:t xml:space="preserve"> biti podobnije istražene u eksploratornoj analizi radi upoznavanja sa podacima, a pre treniranja modela.</w:t>
      </w:r>
    </w:p>
    <w:p w:rsidR="00CB0B3C" w:rsidRDefault="00CB0B3C" w:rsidP="00CB0B3C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55B1016" wp14:editId="752E6658">
            <wp:extent cx="5419725" cy="1114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3C" w:rsidRDefault="00CB0B3C" w:rsidP="00CB0B3C">
      <w:pPr>
        <w:pStyle w:val="Caption"/>
        <w:jc w:val="both"/>
        <w:rPr>
          <w:highlight w:val="yellow"/>
        </w:rPr>
      </w:pPr>
      <w:r>
        <w:t xml:space="preserve">Slika </w:t>
      </w:r>
      <w:fldSimple w:instr=" SEQ Slika \* ARABIC ">
        <w:r w:rsidR="009E0407">
          <w:rPr>
            <w:noProof/>
          </w:rPr>
          <w:t>4</w:t>
        </w:r>
      </w:fldSimple>
      <w:r>
        <w:t>: Konstruisanje zavisne varijable 'rain'</w:t>
      </w:r>
    </w:p>
    <w:p w:rsidR="00CB0B3C" w:rsidRDefault="00CB0B3C" w:rsidP="0084109A">
      <w:pPr>
        <w:spacing w:line="360" w:lineRule="auto"/>
        <w:jc w:val="both"/>
        <w:rPr>
          <w:highlight w:val="yellow"/>
        </w:rPr>
      </w:pPr>
    </w:p>
    <w:p w:rsidR="00CB0B3C" w:rsidRDefault="00CB0B3C" w:rsidP="0084109A">
      <w:pPr>
        <w:spacing w:line="360" w:lineRule="auto"/>
        <w:jc w:val="both"/>
        <w:rPr>
          <w:highlight w:val="yellow"/>
        </w:rPr>
      </w:pPr>
    </w:p>
    <w:p w:rsidR="00E8395F" w:rsidRDefault="00E8395F" w:rsidP="00E8395F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6C8C4978" wp14:editId="704D274F">
            <wp:extent cx="5943600" cy="1410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C1" w:rsidRDefault="00E8395F" w:rsidP="00E8395F">
      <w:pPr>
        <w:pStyle w:val="Caption"/>
        <w:jc w:val="both"/>
      </w:pPr>
      <w:r>
        <w:t xml:space="preserve">Slika </w:t>
      </w:r>
      <w:fldSimple w:instr=" SEQ Slika \* ARABIC ">
        <w:r w:rsidR="009E0407">
          <w:rPr>
            <w:noProof/>
          </w:rPr>
          <w:t>5</w:t>
        </w:r>
      </w:fldSimple>
      <w:r>
        <w:t>: Konstruisanje novih nezavisnih varijabli</w:t>
      </w:r>
    </w:p>
    <w:p w:rsidR="00E8395F" w:rsidRDefault="00E8395F" w:rsidP="0084109A">
      <w:pPr>
        <w:spacing w:line="360" w:lineRule="auto"/>
        <w:jc w:val="both"/>
      </w:pPr>
    </w:p>
    <w:p w:rsidR="000137C1" w:rsidRDefault="000137C1" w:rsidP="0084109A">
      <w:pPr>
        <w:spacing w:line="360" w:lineRule="auto"/>
        <w:jc w:val="both"/>
      </w:pPr>
      <w:r>
        <w:t xml:space="preserve">Nakon sređivanja podataka, </w:t>
      </w:r>
      <w:proofErr w:type="gramStart"/>
      <w:r>
        <w:t>novi</w:t>
      </w:r>
      <w:proofErr w:type="gramEnd"/>
      <w:r w:rsidR="00E95E37">
        <w:t xml:space="preserve"> set je sačuvan kao eksel fajl “clean_data” koji je u prilogu ovog rada.</w:t>
      </w:r>
      <w:r>
        <w:t xml:space="preserve"> </w:t>
      </w:r>
    </w:p>
    <w:p w:rsidR="00E95E37" w:rsidRDefault="00E95E37" w:rsidP="00E95E37">
      <w:pPr>
        <w:keepNext/>
      </w:pPr>
      <w:r>
        <w:rPr>
          <w:noProof/>
        </w:rPr>
        <w:drawing>
          <wp:inline distT="0" distB="0" distL="0" distR="0" wp14:anchorId="068AC1E0" wp14:editId="6152F5DF">
            <wp:extent cx="5943600" cy="6394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C1" w:rsidRDefault="00E95E37" w:rsidP="00E95E37">
      <w:pPr>
        <w:pStyle w:val="Caption"/>
      </w:pPr>
      <w:r>
        <w:t xml:space="preserve">Slika </w:t>
      </w:r>
      <w:fldSimple w:instr=" SEQ Slika \* ARABIC ">
        <w:r w:rsidR="009E0407">
          <w:rPr>
            <w:noProof/>
          </w:rPr>
          <w:t>6</w:t>
        </w:r>
      </w:fldSimple>
      <w:r>
        <w:t>: Eksportovanje sređene baze podataka</w:t>
      </w:r>
    </w:p>
    <w:p w:rsidR="000137C1" w:rsidRDefault="000137C1" w:rsidP="00265745"/>
    <w:p w:rsidR="007F35DC" w:rsidRDefault="007F35DC">
      <w:r>
        <w:br w:type="page"/>
      </w:r>
    </w:p>
    <w:p w:rsidR="000137C1" w:rsidRDefault="000A0DA4" w:rsidP="00FA4977">
      <w:pPr>
        <w:pStyle w:val="Heading2"/>
      </w:pPr>
      <w:bookmarkStart w:id="3" w:name="_Toc95334319"/>
      <w:r>
        <w:lastRenderedPageBreak/>
        <w:t>Eksploratorna</w:t>
      </w:r>
      <w:r w:rsidR="00CA66E2">
        <w:t xml:space="preserve"> analiza</w:t>
      </w:r>
      <w:bookmarkEnd w:id="3"/>
    </w:p>
    <w:p w:rsidR="00CA66E2" w:rsidRDefault="00CA66E2" w:rsidP="00265745"/>
    <w:p w:rsidR="00CA66E2" w:rsidRDefault="00CA66E2" w:rsidP="00265745">
      <w:r>
        <w:t xml:space="preserve">Pre samog treniranja modela, urađena je eksploratorna deskriptivna analiza radi boljeg upoznavanja </w:t>
      </w:r>
      <w:proofErr w:type="gramStart"/>
      <w:r>
        <w:t>sa</w:t>
      </w:r>
      <w:proofErr w:type="gramEnd"/>
      <w:r>
        <w:t xml:space="preserve"> podacima. </w:t>
      </w:r>
      <w:r w:rsidR="005C1B7C">
        <w:t xml:space="preserve">Prvo je ispitan odnos kišnih i suvih </w:t>
      </w:r>
      <w:proofErr w:type="gramStart"/>
      <w:r w:rsidR="005C1B7C">
        <w:t>d</w:t>
      </w:r>
      <w:r w:rsidR="008261B0">
        <w:t>ana</w:t>
      </w:r>
      <w:proofErr w:type="gramEnd"/>
      <w:r w:rsidR="008261B0">
        <w:t xml:space="preserve"> za celokupan period što je</w:t>
      </w:r>
      <w:r w:rsidR="005C1B7C">
        <w:t xml:space="preserve"> pokazalo da Beograd ima više kišnih dana od suvih. </w:t>
      </w:r>
      <w:r w:rsidR="008261B0">
        <w:t>Vizualizovan</w:t>
      </w:r>
      <w:r w:rsidR="005C1B7C">
        <w:t xml:space="preserve"> je štapićasti dijagram.</w:t>
      </w:r>
    </w:p>
    <w:p w:rsidR="007F35DC" w:rsidRDefault="007F35DC" w:rsidP="00265745"/>
    <w:p w:rsidR="007F35DC" w:rsidRDefault="007F35DC" w:rsidP="00265745"/>
    <w:p w:rsidR="008261B0" w:rsidRDefault="008261B0" w:rsidP="008261B0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3D615560" wp14:editId="6CD97C1E">
            <wp:extent cx="5943600" cy="16675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B7C" w:rsidRDefault="008261B0" w:rsidP="008261B0">
      <w:pPr>
        <w:pStyle w:val="Caption"/>
      </w:pPr>
      <w:r>
        <w:t xml:space="preserve">Slika </w:t>
      </w:r>
      <w:fldSimple w:instr=" SEQ Slika \* ARABIC ">
        <w:r w:rsidR="009E0407">
          <w:rPr>
            <w:noProof/>
          </w:rPr>
          <w:t>7</w:t>
        </w:r>
      </w:fldSimple>
      <w:r>
        <w:t>: Kod za kreiranje štapićastog dijagrama</w:t>
      </w:r>
    </w:p>
    <w:p w:rsidR="007F35DC" w:rsidRDefault="007F35DC" w:rsidP="007F35DC"/>
    <w:p w:rsidR="007F35DC" w:rsidRPr="007F35DC" w:rsidRDefault="007F35DC" w:rsidP="007F35DC"/>
    <w:p w:rsidR="008261B0" w:rsidRDefault="008261B0" w:rsidP="008261B0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48F684B7" wp14:editId="6099CE94">
            <wp:extent cx="3695700" cy="2794142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1012" cy="279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B7C" w:rsidRDefault="008261B0" w:rsidP="008261B0">
      <w:pPr>
        <w:pStyle w:val="Caption"/>
      </w:pPr>
      <w:r>
        <w:t xml:space="preserve">Slika </w:t>
      </w:r>
      <w:fldSimple w:instr=" SEQ Slika \* ARABIC ">
        <w:r w:rsidR="009E0407">
          <w:rPr>
            <w:noProof/>
          </w:rPr>
          <w:t>8</w:t>
        </w:r>
      </w:fldSimple>
      <w:r>
        <w:t>: Štapićasti dijagram: kišni i suvi dani za period 01.01.2016-31.12.2020.</w:t>
      </w:r>
    </w:p>
    <w:p w:rsidR="008261B0" w:rsidRDefault="008261B0" w:rsidP="00384C96">
      <w:pPr>
        <w:spacing w:after="0" w:line="360" w:lineRule="auto"/>
        <w:jc w:val="both"/>
      </w:pPr>
    </w:p>
    <w:p w:rsidR="007F35DC" w:rsidRDefault="007F35DC" w:rsidP="00384C96">
      <w:pPr>
        <w:spacing w:after="0" w:line="360" w:lineRule="auto"/>
        <w:jc w:val="both"/>
      </w:pPr>
    </w:p>
    <w:p w:rsidR="007F35DC" w:rsidRDefault="007F35DC" w:rsidP="00384C96">
      <w:pPr>
        <w:spacing w:after="0" w:line="360" w:lineRule="auto"/>
        <w:jc w:val="both"/>
      </w:pPr>
    </w:p>
    <w:p w:rsidR="005C1B7C" w:rsidRDefault="005C1B7C" w:rsidP="00384C96">
      <w:pPr>
        <w:spacing w:after="0" w:line="360" w:lineRule="auto"/>
        <w:jc w:val="both"/>
      </w:pPr>
      <w:r>
        <w:lastRenderedPageBreak/>
        <w:t xml:space="preserve">Sledeći korak je bio ispitivanja raspodele kišnih </w:t>
      </w:r>
      <w:proofErr w:type="gramStart"/>
      <w:r>
        <w:t>dana</w:t>
      </w:r>
      <w:proofErr w:type="gramEnd"/>
      <w:r>
        <w:t xml:space="preserve"> po godinama i po meseicma, respektivno, a potom takođe vizualizovana pomoću štapićastih dijagrama.</w:t>
      </w:r>
    </w:p>
    <w:p w:rsidR="008261B0" w:rsidRDefault="008261B0" w:rsidP="00384C96">
      <w:pPr>
        <w:spacing w:after="0" w:line="360" w:lineRule="auto"/>
        <w:jc w:val="both"/>
      </w:pPr>
    </w:p>
    <w:p w:rsidR="008261B0" w:rsidRDefault="008261B0" w:rsidP="008261B0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417FA8AA" wp14:editId="717950D9">
            <wp:extent cx="5943600" cy="1533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1B0" w:rsidRDefault="008261B0" w:rsidP="008261B0">
      <w:pPr>
        <w:pStyle w:val="Caption"/>
      </w:pPr>
      <w:r>
        <w:t xml:space="preserve">Slika </w:t>
      </w:r>
      <w:fldSimple w:instr=" SEQ Slika \* ARABIC ">
        <w:r w:rsidR="009E0407">
          <w:rPr>
            <w:noProof/>
          </w:rPr>
          <w:t>9</w:t>
        </w:r>
      </w:fldSimple>
      <w:r>
        <w:t>: Kod za izradu štapićastog dijagrama - kišni dani po godinama</w:t>
      </w:r>
    </w:p>
    <w:p w:rsidR="007F35DC" w:rsidRDefault="007F35DC" w:rsidP="007F35DC"/>
    <w:p w:rsidR="007F35DC" w:rsidRPr="007F35DC" w:rsidRDefault="007F35DC" w:rsidP="007F35DC"/>
    <w:p w:rsidR="008261B0" w:rsidRDefault="008261B0" w:rsidP="008261B0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3BC7E76F" wp14:editId="32717649">
            <wp:extent cx="4600575" cy="3633919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1550" cy="364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B7C" w:rsidRDefault="008261B0" w:rsidP="008261B0">
      <w:pPr>
        <w:pStyle w:val="Caption"/>
      </w:pPr>
      <w:r>
        <w:t xml:space="preserve">Slika </w:t>
      </w:r>
      <w:fldSimple w:instr=" SEQ Slika \* ARABIC ">
        <w:r w:rsidR="009E0407">
          <w:rPr>
            <w:noProof/>
          </w:rPr>
          <w:t>10</w:t>
        </w:r>
      </w:fldSimple>
      <w:r>
        <w:t>: Štapićasti dijagram kišnih dana po godinama</w:t>
      </w:r>
    </w:p>
    <w:p w:rsidR="007F35DC" w:rsidRDefault="007F35DC" w:rsidP="007F35DC"/>
    <w:p w:rsidR="007F35DC" w:rsidRPr="007F35DC" w:rsidRDefault="007F35DC" w:rsidP="007F35DC"/>
    <w:p w:rsidR="008261B0" w:rsidRDefault="008261B0" w:rsidP="008261B0">
      <w:pPr>
        <w:keepNext/>
      </w:pPr>
      <w:r>
        <w:rPr>
          <w:noProof/>
        </w:rPr>
        <w:lastRenderedPageBreak/>
        <w:drawing>
          <wp:inline distT="0" distB="0" distL="0" distR="0" wp14:anchorId="688FB3CC" wp14:editId="5FAB4F66">
            <wp:extent cx="5943600" cy="22142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DC" w:rsidRDefault="008261B0" w:rsidP="007F35DC">
      <w:pPr>
        <w:pStyle w:val="Caption"/>
      </w:pPr>
      <w:r>
        <w:t xml:space="preserve">Slika </w:t>
      </w:r>
      <w:fldSimple w:instr=" SEQ Slika \* ARABIC ">
        <w:r w:rsidR="009E0407">
          <w:rPr>
            <w:noProof/>
          </w:rPr>
          <w:t>11</w:t>
        </w:r>
      </w:fldSimple>
      <w:r>
        <w:t>: Kod za izradu štapišastog dijagrama kišnih dana po mesecima</w:t>
      </w:r>
    </w:p>
    <w:p w:rsidR="007F35DC" w:rsidRDefault="007F35DC" w:rsidP="007F35DC">
      <w:pPr>
        <w:pStyle w:val="Caption"/>
      </w:pPr>
    </w:p>
    <w:p w:rsidR="008261B0" w:rsidRDefault="008261B0" w:rsidP="007F35DC">
      <w:pPr>
        <w:pStyle w:val="Caption"/>
      </w:pPr>
      <w:r>
        <w:rPr>
          <w:noProof/>
        </w:rPr>
        <w:drawing>
          <wp:inline distT="0" distB="0" distL="0" distR="0" wp14:anchorId="74C58C39" wp14:editId="72CF03D8">
            <wp:extent cx="5067300" cy="4089399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189" cy="410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1B0" w:rsidRDefault="008261B0" w:rsidP="008261B0">
      <w:pPr>
        <w:pStyle w:val="Caption"/>
      </w:pPr>
      <w:r>
        <w:t xml:space="preserve">Slika </w:t>
      </w:r>
      <w:fldSimple w:instr=" SEQ Slika \* ARABIC ">
        <w:r w:rsidR="009E0407">
          <w:rPr>
            <w:noProof/>
          </w:rPr>
          <w:t>12</w:t>
        </w:r>
      </w:fldSimple>
      <w:r>
        <w:t>: Štapićasti dijagram kišnih dana po mesecima</w:t>
      </w:r>
    </w:p>
    <w:p w:rsidR="008261B0" w:rsidRPr="008261B0" w:rsidRDefault="008261B0" w:rsidP="008261B0"/>
    <w:p w:rsidR="00FB6F8E" w:rsidRDefault="00FB6F8E" w:rsidP="00F266C1">
      <w:pPr>
        <w:spacing w:after="0" w:line="360" w:lineRule="auto"/>
      </w:pPr>
    </w:p>
    <w:p w:rsidR="00FB6F8E" w:rsidRDefault="00FB6F8E" w:rsidP="00384C96">
      <w:pPr>
        <w:spacing w:after="0" w:line="360" w:lineRule="auto"/>
        <w:jc w:val="both"/>
      </w:pPr>
      <w:r>
        <w:lastRenderedPageBreak/>
        <w:t>Prilikom ispitivanja odnosa kontinualnih varijabli (pr</w:t>
      </w:r>
      <w:r w:rsidR="000922F0">
        <w:t xml:space="preserve">osečne temperature, oblačnosti, </w:t>
      </w:r>
      <w:r>
        <w:t>vlažnosti</w:t>
      </w:r>
      <w:r w:rsidR="000922F0">
        <w:t xml:space="preserve"> i pritiska</w:t>
      </w:r>
      <w:r>
        <w:t xml:space="preserve">) korišćen </w:t>
      </w:r>
      <w:r w:rsidR="000922F0">
        <w:t xml:space="preserve">je </w:t>
      </w:r>
      <w:r>
        <w:t>histogram.</w:t>
      </w:r>
    </w:p>
    <w:p w:rsidR="00AB0A5F" w:rsidRDefault="00AB0A5F" w:rsidP="00AB0A5F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514589E4" wp14:editId="28C98622">
            <wp:extent cx="5943600" cy="1226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5F" w:rsidRDefault="00AB0A5F" w:rsidP="00AB0A5F">
      <w:pPr>
        <w:pStyle w:val="Caption"/>
      </w:pPr>
      <w:r>
        <w:t xml:space="preserve">Slika </w:t>
      </w:r>
      <w:fldSimple w:instr=" SEQ Slika \* ARABIC ">
        <w:r w:rsidR="009E0407">
          <w:rPr>
            <w:noProof/>
          </w:rPr>
          <w:t>13</w:t>
        </w:r>
      </w:fldSimple>
      <w:r>
        <w:t>: Kod za histogram prosecne temperature tokom kisnih i suvih dana</w:t>
      </w:r>
    </w:p>
    <w:p w:rsidR="00AB0A5F" w:rsidRDefault="00AB0A5F" w:rsidP="00F266C1">
      <w:pPr>
        <w:spacing w:after="0" w:line="360" w:lineRule="auto"/>
      </w:pPr>
    </w:p>
    <w:p w:rsidR="00AB0A5F" w:rsidRDefault="00AB0A5F" w:rsidP="00AB0A5F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550C3C38" wp14:editId="3E873B44">
            <wp:extent cx="5238750" cy="4131129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3934" cy="414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5F" w:rsidRDefault="00AB0A5F" w:rsidP="00AB0A5F">
      <w:pPr>
        <w:pStyle w:val="Caption"/>
      </w:pPr>
      <w:r>
        <w:t xml:space="preserve">Slika </w:t>
      </w:r>
      <w:fldSimple w:instr=" SEQ Slika \* ARABIC ">
        <w:r w:rsidR="009E0407">
          <w:rPr>
            <w:noProof/>
          </w:rPr>
          <w:t>14</w:t>
        </w:r>
      </w:fldSimple>
      <w:r>
        <w:t>: Histogram prosečne temperature tokom kišnih i suvih dana</w:t>
      </w:r>
    </w:p>
    <w:p w:rsidR="00AB0A5F" w:rsidRDefault="00AB0A5F" w:rsidP="00F266C1">
      <w:pPr>
        <w:spacing w:after="0" w:line="360" w:lineRule="auto"/>
      </w:pPr>
    </w:p>
    <w:p w:rsidR="007F35DC" w:rsidRDefault="007F35DC" w:rsidP="00F266C1">
      <w:pPr>
        <w:spacing w:after="0" w:line="360" w:lineRule="auto"/>
      </w:pPr>
    </w:p>
    <w:p w:rsidR="007F35DC" w:rsidRDefault="007F35DC" w:rsidP="00F266C1">
      <w:pPr>
        <w:spacing w:after="0" w:line="360" w:lineRule="auto"/>
      </w:pPr>
    </w:p>
    <w:p w:rsidR="007F35DC" w:rsidRDefault="007F35DC" w:rsidP="00F266C1">
      <w:pPr>
        <w:spacing w:after="0" w:line="360" w:lineRule="auto"/>
      </w:pPr>
    </w:p>
    <w:p w:rsidR="007F35DC" w:rsidRDefault="007F35DC" w:rsidP="00F266C1">
      <w:pPr>
        <w:spacing w:after="0" w:line="360" w:lineRule="auto"/>
      </w:pPr>
    </w:p>
    <w:p w:rsidR="007F35DC" w:rsidRDefault="007F35DC" w:rsidP="00F266C1">
      <w:pPr>
        <w:spacing w:after="0" w:line="360" w:lineRule="auto"/>
      </w:pPr>
    </w:p>
    <w:p w:rsidR="00AB0A5F" w:rsidRDefault="00AB0A5F" w:rsidP="00AB0A5F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5860EC65" wp14:editId="4C2D0F87">
            <wp:extent cx="5943600" cy="12388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5F" w:rsidRDefault="00AB0A5F" w:rsidP="00AB0A5F">
      <w:pPr>
        <w:pStyle w:val="Caption"/>
      </w:pPr>
      <w:r>
        <w:t xml:space="preserve">Slika </w:t>
      </w:r>
      <w:fldSimple w:instr=" SEQ Slika \* ARABIC ">
        <w:r w:rsidR="009E0407">
          <w:rPr>
            <w:noProof/>
          </w:rPr>
          <w:t>15</w:t>
        </w:r>
      </w:fldSimple>
      <w:r>
        <w:t>: Kod za histogram oblačnosti tokom kišnih i suvih dana</w:t>
      </w:r>
    </w:p>
    <w:p w:rsidR="00AB0A5F" w:rsidRDefault="00AB0A5F" w:rsidP="00F266C1">
      <w:pPr>
        <w:spacing w:after="0" w:line="360" w:lineRule="auto"/>
      </w:pPr>
    </w:p>
    <w:p w:rsidR="00AB0A5F" w:rsidRDefault="00AB0A5F" w:rsidP="00AB0A5F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5B9E40B7" wp14:editId="774E4D14">
            <wp:extent cx="4257675" cy="316555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2750" cy="318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5F" w:rsidRDefault="00AB0A5F" w:rsidP="00AB0A5F">
      <w:pPr>
        <w:pStyle w:val="Caption"/>
      </w:pPr>
      <w:r>
        <w:t xml:space="preserve">Slika </w:t>
      </w:r>
      <w:fldSimple w:instr=" SEQ Slika \* ARABIC ">
        <w:r w:rsidR="009E0407">
          <w:rPr>
            <w:noProof/>
          </w:rPr>
          <w:t>16</w:t>
        </w:r>
      </w:fldSimple>
      <w:r>
        <w:t>: Histogram oblačnosti tokom kišnih i suvih dana</w:t>
      </w:r>
    </w:p>
    <w:p w:rsidR="00AB0A5F" w:rsidRDefault="00AB0A5F" w:rsidP="00AB0A5F"/>
    <w:p w:rsidR="00AB0A5F" w:rsidRDefault="00AB0A5F" w:rsidP="00AB0A5F">
      <w:pPr>
        <w:keepNext/>
      </w:pPr>
      <w:r>
        <w:rPr>
          <w:noProof/>
        </w:rPr>
        <w:drawing>
          <wp:inline distT="0" distB="0" distL="0" distR="0" wp14:anchorId="02644D9B" wp14:editId="4E18C6B0">
            <wp:extent cx="5943600" cy="11950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5F" w:rsidRPr="00AB0A5F" w:rsidRDefault="00AB0A5F" w:rsidP="00AB0A5F">
      <w:pPr>
        <w:pStyle w:val="Caption"/>
      </w:pPr>
      <w:r>
        <w:t xml:space="preserve">Slika </w:t>
      </w:r>
      <w:fldSimple w:instr=" SEQ Slika \* ARABIC ">
        <w:r w:rsidR="009E0407">
          <w:rPr>
            <w:noProof/>
          </w:rPr>
          <w:t>17</w:t>
        </w:r>
      </w:fldSimple>
      <w:r>
        <w:t>: Kod za histogram vlažnosti tokom kišnih i suvih dana</w:t>
      </w:r>
    </w:p>
    <w:p w:rsidR="00FB6F8E" w:rsidRDefault="00FB6F8E" w:rsidP="00F266C1">
      <w:pPr>
        <w:spacing w:after="0" w:line="360" w:lineRule="auto"/>
      </w:pPr>
    </w:p>
    <w:p w:rsidR="00AB0A5F" w:rsidRDefault="00AB0A5F" w:rsidP="00AB0A5F">
      <w:pPr>
        <w:keepNext/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768D9475" wp14:editId="38431E09">
            <wp:extent cx="4419600" cy="336220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0223" cy="33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5F" w:rsidRDefault="00AB0A5F" w:rsidP="00AB0A5F">
      <w:pPr>
        <w:pStyle w:val="Caption"/>
      </w:pPr>
      <w:r>
        <w:t xml:space="preserve">Slika </w:t>
      </w:r>
      <w:fldSimple w:instr=" SEQ Slika \* ARABIC ">
        <w:r w:rsidR="009E0407">
          <w:rPr>
            <w:noProof/>
          </w:rPr>
          <w:t>18</w:t>
        </w:r>
      </w:fldSimple>
      <w:r>
        <w:t>: Histogram vlažnosti tokom kišnih i suvih dana</w:t>
      </w:r>
    </w:p>
    <w:p w:rsidR="00AB0A5F" w:rsidRDefault="00AB0A5F" w:rsidP="00AB0A5F"/>
    <w:p w:rsidR="007F35DC" w:rsidRDefault="007F35DC" w:rsidP="00AB0A5F"/>
    <w:p w:rsidR="00AB0A5F" w:rsidRDefault="00AB0A5F" w:rsidP="00AB0A5F">
      <w:pPr>
        <w:keepNext/>
      </w:pPr>
      <w:r>
        <w:rPr>
          <w:noProof/>
        </w:rPr>
        <w:drawing>
          <wp:inline distT="0" distB="0" distL="0" distR="0" wp14:anchorId="38C0E9B2" wp14:editId="6540519E">
            <wp:extent cx="5943600" cy="11658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5F" w:rsidRPr="00AB0A5F" w:rsidRDefault="00AB0A5F" w:rsidP="00AB0A5F">
      <w:pPr>
        <w:pStyle w:val="Caption"/>
      </w:pPr>
      <w:r>
        <w:t xml:space="preserve">Slika </w:t>
      </w:r>
      <w:fldSimple w:instr=" SEQ Slika \* ARABIC ">
        <w:r w:rsidR="009E0407">
          <w:rPr>
            <w:noProof/>
          </w:rPr>
          <w:t>19</w:t>
        </w:r>
      </w:fldSimple>
      <w:r>
        <w:t>: Kod za histogram vazdušnog pritiska tokom kišnih i suvih dana</w:t>
      </w:r>
    </w:p>
    <w:p w:rsidR="00AB0A5F" w:rsidRDefault="00AB0A5F" w:rsidP="00AB0A5F">
      <w:pPr>
        <w:keepNext/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537A80BE" wp14:editId="176CF590">
            <wp:extent cx="3886200" cy="284703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9545" cy="284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5F" w:rsidRDefault="00AB0A5F" w:rsidP="00AB0A5F">
      <w:pPr>
        <w:pStyle w:val="Caption"/>
      </w:pPr>
      <w:r>
        <w:t xml:space="preserve">Slika </w:t>
      </w:r>
      <w:fldSimple w:instr=" SEQ Slika \* ARABIC ">
        <w:r w:rsidR="009E0407">
          <w:rPr>
            <w:noProof/>
          </w:rPr>
          <w:t>20</w:t>
        </w:r>
      </w:fldSimple>
      <w:r>
        <w:t>: Histogram vazdušnog pritiska tokom kišnih i suvih dana</w:t>
      </w:r>
    </w:p>
    <w:p w:rsidR="00AB0A5F" w:rsidRDefault="00AB0A5F" w:rsidP="00F266C1">
      <w:pPr>
        <w:spacing w:after="0" w:line="360" w:lineRule="auto"/>
      </w:pPr>
    </w:p>
    <w:p w:rsidR="00FB6F8E" w:rsidRDefault="00FB6F8E" w:rsidP="00530741">
      <w:pPr>
        <w:spacing w:after="0" w:line="360" w:lineRule="auto"/>
        <w:jc w:val="both"/>
      </w:pPr>
      <w:r>
        <w:t xml:space="preserve">Eksploratornom analizom ustanovljeno je da ne postoji posebna razlika u </w:t>
      </w:r>
      <w:r w:rsidR="00530741">
        <w:t xml:space="preserve">raspodeli </w:t>
      </w:r>
      <w:r>
        <w:t>prosečn</w:t>
      </w:r>
      <w:r w:rsidR="00530741">
        <w:t>e</w:t>
      </w:r>
      <w:r>
        <w:t xml:space="preserve"> temperatur</w:t>
      </w:r>
      <w:r w:rsidR="00530741">
        <w:t>e</w:t>
      </w:r>
      <w:r>
        <w:t xml:space="preserve"> zavisno </w:t>
      </w:r>
      <w:proofErr w:type="gramStart"/>
      <w:r>
        <w:t>od</w:t>
      </w:r>
      <w:proofErr w:type="gramEnd"/>
      <w:r>
        <w:t xml:space="preserve"> toga da li je u toku dana bilo </w:t>
      </w:r>
      <w:r w:rsidR="00530741">
        <w:t>kiše</w:t>
      </w:r>
      <w:r>
        <w:t xml:space="preserve"> ili ne, dok kod nivoa vlažnosti</w:t>
      </w:r>
      <w:r w:rsidR="004E7C84">
        <w:t xml:space="preserve"> i pritiska</w:t>
      </w:r>
      <w:r>
        <w:t xml:space="preserve"> postoji izvensa korelacija, a najveća veza je svakako uočena između oblačnosti i padavine kiše. </w:t>
      </w:r>
    </w:p>
    <w:p w:rsidR="007F35DC" w:rsidRDefault="007F35DC" w:rsidP="00530741">
      <w:pPr>
        <w:spacing w:after="0" w:line="360" w:lineRule="auto"/>
        <w:jc w:val="both"/>
      </w:pPr>
    </w:p>
    <w:p w:rsidR="007F35DC" w:rsidRDefault="007F35DC" w:rsidP="00530741">
      <w:pPr>
        <w:spacing w:after="0" w:line="360" w:lineRule="auto"/>
        <w:jc w:val="both"/>
      </w:pPr>
    </w:p>
    <w:p w:rsidR="007F35DC" w:rsidRDefault="007F35DC" w:rsidP="007F35DC">
      <w:pPr>
        <w:pStyle w:val="Heading2"/>
      </w:pPr>
      <w:r>
        <w:br/>
      </w:r>
    </w:p>
    <w:p w:rsidR="007F35DC" w:rsidRDefault="007F35D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7F35DC" w:rsidRDefault="007F35DC" w:rsidP="007F35DC">
      <w:pPr>
        <w:pStyle w:val="Heading2"/>
      </w:pPr>
      <w:bookmarkStart w:id="4" w:name="_Toc95334320"/>
      <w:r>
        <w:lastRenderedPageBreak/>
        <w:t>Izrada klasifikacion modela stabla odlučivanja (</w:t>
      </w:r>
      <w:r w:rsidRPr="007F35DC">
        <w:rPr>
          <w:i/>
        </w:rPr>
        <w:t>classification tree</w:t>
      </w:r>
      <w:r>
        <w:t>)</w:t>
      </w:r>
      <w:bookmarkEnd w:id="4"/>
    </w:p>
    <w:p w:rsidR="007F35DC" w:rsidRDefault="007F35DC" w:rsidP="007F35DC"/>
    <w:p w:rsidR="007F35DC" w:rsidRDefault="00E52AD6" w:rsidP="00E52AD6">
      <w:pPr>
        <w:spacing w:line="360" w:lineRule="auto"/>
        <w:jc w:val="both"/>
      </w:pPr>
      <w:r>
        <w:t xml:space="preserve">Pre treniranja modela, izbačena je varijabla datuma kao varijable koja je suvišna za model. Pored toga bilo je neophodno izvršiti transformaciju binarne “rain” u kategorijsku varijablu </w:t>
      </w:r>
      <w:proofErr w:type="gramStart"/>
      <w:r>
        <w:t>sa</w:t>
      </w:r>
      <w:proofErr w:type="gramEnd"/>
      <w:r>
        <w:t xml:space="preserve"> dva nivoa (Yes/No) s obzirom na to da ćemo trenirato klasifikacioni model stabla odlučivanja (classification tree).  Istovremeno, konstruisana je i nova dejtafrejm struktura “ready_data”.</w:t>
      </w:r>
    </w:p>
    <w:p w:rsidR="00E52AD6" w:rsidRDefault="00E52AD6" w:rsidP="00E52AD6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4C8A6ABB" wp14:editId="20C3EF3B">
            <wp:extent cx="4581525" cy="10484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7117" cy="105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AD6" w:rsidRDefault="00E52AD6" w:rsidP="00E52AD6">
      <w:pPr>
        <w:pStyle w:val="Caption"/>
        <w:jc w:val="both"/>
      </w:pPr>
      <w:r>
        <w:t xml:space="preserve">Slika </w:t>
      </w:r>
      <w:fldSimple w:instr=" SEQ Slika \* ARABIC ">
        <w:r w:rsidR="009E0407">
          <w:rPr>
            <w:noProof/>
          </w:rPr>
          <w:t>21</w:t>
        </w:r>
      </w:fldSimple>
      <w:r>
        <w:t>: Izbacivanje varijable datum i transformisanje varijable 'rain' iz binarne u kategorijsku</w:t>
      </w:r>
    </w:p>
    <w:p w:rsidR="00E52AD6" w:rsidRDefault="00E52AD6" w:rsidP="00E52AD6"/>
    <w:p w:rsidR="001A0D76" w:rsidRDefault="00E52AD6" w:rsidP="00CF23D2">
      <w:pPr>
        <w:spacing w:line="360" w:lineRule="auto"/>
      </w:pPr>
      <w:r>
        <w:t xml:space="preserve">Pre samog konsturisanja i treniranja modela, ostalo je još podeliti bazu podataka </w:t>
      </w:r>
      <w:proofErr w:type="gramStart"/>
      <w:r>
        <w:t>na</w:t>
      </w:r>
      <w:proofErr w:type="gramEnd"/>
      <w:r>
        <w:t xml:space="preserve"> trening i test set</w:t>
      </w:r>
      <w:r w:rsidR="00EF683D">
        <w:t xml:space="preserve"> </w:t>
      </w:r>
      <w:r w:rsidR="008C7F09">
        <w:t>stratifikacijom podataka</w:t>
      </w:r>
      <w:r w:rsidR="00EF683D">
        <w:t xml:space="preserve"> kako bi </w:t>
      </w:r>
      <w:r>
        <w:t xml:space="preserve">odnos kišnih dana i dana bez kiše bude približno jednak u oba seta. Određeno je da </w:t>
      </w:r>
      <w:proofErr w:type="gramStart"/>
      <w:r>
        <w:t>od</w:t>
      </w:r>
      <w:proofErr w:type="gramEnd"/>
      <w:r>
        <w:t xml:space="preserve"> ukupe baze (ready_data) 75% baze čini trening set, 25% podataka test set.</w:t>
      </w:r>
      <w:r w:rsidR="00F0529C">
        <w:t xml:space="preserve">  </w:t>
      </w:r>
    </w:p>
    <w:p w:rsidR="00F0529C" w:rsidRDefault="00F0529C" w:rsidP="00F0529C">
      <w:pPr>
        <w:keepNext/>
        <w:spacing w:line="360" w:lineRule="auto"/>
      </w:pPr>
      <w:r>
        <w:rPr>
          <w:noProof/>
        </w:rPr>
        <w:drawing>
          <wp:inline distT="0" distB="0" distL="0" distR="0" wp14:anchorId="50FFA8BC" wp14:editId="076FF1D4">
            <wp:extent cx="3800475" cy="110742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3162" cy="111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29C" w:rsidRDefault="00F0529C" w:rsidP="00F0529C">
      <w:pPr>
        <w:pStyle w:val="Caption"/>
      </w:pPr>
      <w:r>
        <w:t xml:space="preserve">Slika </w:t>
      </w:r>
      <w:fldSimple w:instr=" SEQ Slika \* ARABIC ">
        <w:r w:rsidR="009E0407">
          <w:rPr>
            <w:noProof/>
          </w:rPr>
          <w:t>22</w:t>
        </w:r>
      </w:fldSimple>
      <w:r>
        <w:t>: Podela podataka na trening i test setove</w:t>
      </w:r>
    </w:p>
    <w:p w:rsidR="00F0529C" w:rsidRDefault="00F0529C" w:rsidP="00F0529C"/>
    <w:p w:rsidR="00F0529C" w:rsidRDefault="00F0529C" w:rsidP="00F0529C">
      <w:pPr>
        <w:keepNext/>
      </w:pPr>
      <w:r>
        <w:rPr>
          <w:noProof/>
        </w:rPr>
        <w:drawing>
          <wp:inline distT="0" distB="0" distL="0" distR="0" wp14:anchorId="2A8C948F" wp14:editId="0590CDA0">
            <wp:extent cx="2457450" cy="162441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5538" cy="162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29C" w:rsidRDefault="00F0529C" w:rsidP="00F0529C">
      <w:pPr>
        <w:pStyle w:val="Caption"/>
      </w:pPr>
      <w:r>
        <w:t xml:space="preserve">Slika </w:t>
      </w:r>
      <w:fldSimple w:instr=" SEQ Slika \* ARABIC ">
        <w:r w:rsidR="009E0407">
          <w:rPr>
            <w:noProof/>
          </w:rPr>
          <w:t>23</w:t>
        </w:r>
      </w:fldSimple>
      <w:r>
        <w:t>: Provera da li je zastupljenost klase jednaka u trening i test setu</w:t>
      </w:r>
    </w:p>
    <w:p w:rsidR="00FF3FEE" w:rsidRDefault="00FF3FEE" w:rsidP="006C4B3A">
      <w:pPr>
        <w:spacing w:line="360" w:lineRule="auto"/>
        <w:jc w:val="both"/>
      </w:pPr>
      <w:r>
        <w:lastRenderedPageBreak/>
        <w:t>Posled</w:t>
      </w:r>
      <w:r w:rsidR="00830539">
        <w:t xml:space="preserve">nji korak pre trenitranja modela je pravljenjje </w:t>
      </w:r>
      <w:r w:rsidR="006B0AC7" w:rsidRPr="006B0AC7">
        <w:t>matrice konfuzije</w:t>
      </w:r>
      <w:r w:rsidR="00830539">
        <w:t xml:space="preserve"> kao </w:t>
      </w:r>
      <w:r w:rsidR="00482A00">
        <w:t>alata</w:t>
      </w:r>
      <w:r w:rsidR="00830539">
        <w:t xml:space="preserve"> za evaluaciju performansa </w:t>
      </w:r>
      <w:r w:rsidR="006C4B3A">
        <w:t>binarnih klasifikacionih modela</w:t>
      </w:r>
      <w:r w:rsidR="00830539">
        <w:t>.</w:t>
      </w:r>
    </w:p>
    <w:p w:rsidR="00830539" w:rsidRDefault="00830539" w:rsidP="00830539">
      <w:pPr>
        <w:keepNext/>
        <w:jc w:val="both"/>
      </w:pPr>
      <w:r>
        <w:rPr>
          <w:noProof/>
        </w:rPr>
        <w:drawing>
          <wp:inline distT="0" distB="0" distL="0" distR="0" wp14:anchorId="3E52D430" wp14:editId="77DF99E7">
            <wp:extent cx="5943600" cy="19367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539" w:rsidRDefault="00830539" w:rsidP="00830539">
      <w:pPr>
        <w:pStyle w:val="Caption"/>
        <w:jc w:val="both"/>
      </w:pPr>
      <w:r>
        <w:t xml:space="preserve">Slika </w:t>
      </w:r>
      <w:fldSimple w:instr=" SEQ Slika \* ARABIC ">
        <w:r w:rsidR="009E0407">
          <w:rPr>
            <w:noProof/>
          </w:rPr>
          <w:t>24</w:t>
        </w:r>
      </w:fldSimple>
      <w:r>
        <w:t>: Kod za funkciju 'comput.eval.matrix' koja obračunava metrike za evaluaciju modela</w:t>
      </w:r>
    </w:p>
    <w:p w:rsidR="00830539" w:rsidRDefault="00830539" w:rsidP="00830539"/>
    <w:p w:rsidR="00830539" w:rsidRDefault="00830539" w:rsidP="00AF7AA7">
      <w:pPr>
        <w:spacing w:line="360" w:lineRule="auto"/>
        <w:jc w:val="both"/>
      </w:pPr>
      <w:r>
        <w:t xml:space="preserve">Pored same matrice, funkcija obračunava i sledeće metrike: </w:t>
      </w:r>
      <w:r w:rsidRPr="00830539">
        <w:rPr>
          <w:i/>
        </w:rPr>
        <w:t>accuracy</w:t>
      </w:r>
      <w:r>
        <w:t xml:space="preserve">, odnosno odnos tačnih predviđanja i svih predviđanja, potom </w:t>
      </w:r>
      <w:r w:rsidRPr="00830539">
        <w:rPr>
          <w:i/>
        </w:rPr>
        <w:t>precision</w:t>
      </w:r>
      <w:r>
        <w:t xml:space="preserve"> – odnos tačno predviđenih pozitivnih ishoda i svih predviđenih pozitivnih ishoda, </w:t>
      </w:r>
      <w:r w:rsidRPr="00830539">
        <w:rPr>
          <w:i/>
        </w:rPr>
        <w:t>recall</w:t>
      </w:r>
      <w:r>
        <w:t xml:space="preserve"> – odnos tačno predviđenih pozitivnih ishoda i stvarno pozitivnih ishoda, kao i </w:t>
      </w:r>
      <w:r w:rsidR="004E7FCD" w:rsidRPr="004E7FCD">
        <w:t xml:space="preserve">F1 odnosno ponderisana prosečna vrednost metrika </w:t>
      </w:r>
      <w:r w:rsidR="004E7FCD" w:rsidRPr="004E7FCD">
        <w:rPr>
          <w:i/>
        </w:rPr>
        <w:t>precision</w:t>
      </w:r>
      <w:r w:rsidR="004E7FCD" w:rsidRPr="004E7FCD">
        <w:t xml:space="preserve"> i </w:t>
      </w:r>
      <w:r w:rsidR="004E7FCD" w:rsidRPr="004E7FCD">
        <w:rPr>
          <w:i/>
        </w:rPr>
        <w:t>recall</w:t>
      </w:r>
      <w:r w:rsidRPr="004E7FCD">
        <w:t>.</w:t>
      </w:r>
    </w:p>
    <w:p w:rsidR="00AF7AA7" w:rsidRDefault="00AF7AA7" w:rsidP="00830539">
      <w:r>
        <w:t xml:space="preserve">Prvo je izrađeno Stablo 1 (tree1) </w:t>
      </w:r>
      <w:proofErr w:type="gramStart"/>
      <w:r>
        <w:t>sa</w:t>
      </w:r>
      <w:proofErr w:type="gramEnd"/>
      <w:r>
        <w:t xml:space="preserve"> standardnim parametrima kon</w:t>
      </w:r>
      <w:r w:rsidR="00964C94">
        <w:t>trole (minsplit = 20, cp = 0.0</w:t>
      </w:r>
      <w:r w:rsidR="00EF683D">
        <w:t>1</w:t>
      </w:r>
      <w:r w:rsidR="00964C94">
        <w:t>)</w:t>
      </w:r>
    </w:p>
    <w:p w:rsidR="00AF7AA7" w:rsidRDefault="00AF7AA7" w:rsidP="00830539"/>
    <w:p w:rsidR="00AF7AA7" w:rsidRDefault="00AF7AA7" w:rsidP="00830539">
      <w:r>
        <w:rPr>
          <w:noProof/>
        </w:rPr>
        <w:drawing>
          <wp:inline distT="0" distB="0" distL="0" distR="0" wp14:anchorId="006D3593" wp14:editId="0FCCE562">
            <wp:extent cx="5943600" cy="32785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A7" w:rsidRDefault="00AF7AA7" w:rsidP="00AF7AA7">
      <w:pPr>
        <w:keepNext/>
      </w:pPr>
      <w:r>
        <w:rPr>
          <w:noProof/>
        </w:rPr>
        <w:lastRenderedPageBreak/>
        <w:drawing>
          <wp:inline distT="0" distB="0" distL="0" distR="0" wp14:anchorId="45070E9C" wp14:editId="1B1B1586">
            <wp:extent cx="5943600" cy="9156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A7" w:rsidRDefault="00AF7AA7" w:rsidP="00AF7AA7">
      <w:pPr>
        <w:pStyle w:val="Caption"/>
      </w:pPr>
      <w:r>
        <w:t xml:space="preserve">Slika </w:t>
      </w:r>
      <w:fldSimple w:instr=" SEQ Slika \* ARABIC ">
        <w:r w:rsidR="009E0407">
          <w:rPr>
            <w:noProof/>
          </w:rPr>
          <w:t>25</w:t>
        </w:r>
      </w:fldSimple>
      <w:r>
        <w:t>: Kod za izradu</w:t>
      </w:r>
      <w:r w:rsidR="00964C94">
        <w:t xml:space="preserve"> modela</w:t>
      </w:r>
      <w:r>
        <w:t xml:space="preserve"> stabla odlučivanja tree1</w:t>
      </w:r>
    </w:p>
    <w:p w:rsidR="00964C94" w:rsidRPr="00964C94" w:rsidRDefault="00964C94" w:rsidP="00964C94"/>
    <w:p w:rsidR="00964C94" w:rsidRDefault="00964C94" w:rsidP="00964C94">
      <w:r>
        <w:rPr>
          <w:noProof/>
        </w:rPr>
        <w:drawing>
          <wp:inline distT="0" distB="0" distL="0" distR="0" wp14:anchorId="32319FBE" wp14:editId="377D9977">
            <wp:extent cx="5629275" cy="435253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6090" cy="435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A7" w:rsidRDefault="00964C94" w:rsidP="00964C94">
      <w:pPr>
        <w:pStyle w:val="Caption"/>
      </w:pPr>
      <w:r>
        <w:t xml:space="preserve">Slika </w:t>
      </w:r>
      <w:fldSimple w:instr=" SEQ Slika \* ARABIC ">
        <w:r w:rsidR="009E0407">
          <w:rPr>
            <w:noProof/>
          </w:rPr>
          <w:t>26</w:t>
        </w:r>
      </w:fldSimple>
      <w:r>
        <w:t>:</w:t>
      </w:r>
      <w:r w:rsidR="006C4B3A">
        <w:t xml:space="preserve"> Stablo odlučivanja</w:t>
      </w:r>
      <w:r>
        <w:t xml:space="preserve"> Tree1</w:t>
      </w:r>
    </w:p>
    <w:p w:rsidR="00AF7AA7" w:rsidRDefault="00AF7AA7" w:rsidP="00AF7AA7"/>
    <w:p w:rsidR="00964C94" w:rsidRPr="006B0AC7" w:rsidRDefault="00964C94" w:rsidP="00AF7AA7">
      <w:r>
        <w:t>Potom je stablo odlučivanja testirano</w:t>
      </w:r>
      <w:r w:rsidR="00382F40">
        <w:t xml:space="preserve"> </w:t>
      </w:r>
      <w:proofErr w:type="gramStart"/>
      <w:r w:rsidR="00382F40">
        <w:t>na</w:t>
      </w:r>
      <w:proofErr w:type="gramEnd"/>
      <w:r w:rsidR="00382F40">
        <w:t xml:space="preserve"> test setu</w:t>
      </w:r>
      <w:r>
        <w:t xml:space="preserve"> i evalurano korišćenjem </w:t>
      </w:r>
      <w:r w:rsidR="006B0AC7" w:rsidRPr="006B0AC7">
        <w:t>matrije konfuzije i izvedenih metrika</w:t>
      </w:r>
      <w:r w:rsidRPr="006B0AC7">
        <w:t>.</w:t>
      </w:r>
    </w:p>
    <w:p w:rsidR="00964C94" w:rsidRDefault="00964C94" w:rsidP="00964C94">
      <w:pPr>
        <w:keepNext/>
      </w:pPr>
      <w:r>
        <w:rPr>
          <w:noProof/>
        </w:rPr>
        <w:lastRenderedPageBreak/>
        <w:drawing>
          <wp:inline distT="0" distB="0" distL="0" distR="0" wp14:anchorId="172D4A40" wp14:editId="6B14D2FB">
            <wp:extent cx="5334000" cy="2034442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6472"/>
                    <a:stretch/>
                  </pic:blipFill>
                  <pic:spPr bwMode="auto">
                    <a:xfrm>
                      <a:off x="0" y="0"/>
                      <a:ext cx="5359528" cy="2044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C94" w:rsidRDefault="00964C94" w:rsidP="00964C94">
      <w:pPr>
        <w:pStyle w:val="Caption"/>
      </w:pPr>
      <w:r>
        <w:t xml:space="preserve">Slika </w:t>
      </w:r>
      <w:fldSimple w:instr=" SEQ Slika \* ARABIC ">
        <w:r w:rsidR="009E0407">
          <w:rPr>
            <w:noProof/>
          </w:rPr>
          <w:t>27</w:t>
        </w:r>
      </w:fldSimple>
      <w:r>
        <w:t>: Testiranje i evaluiranje tree1</w:t>
      </w:r>
    </w:p>
    <w:p w:rsidR="00DA5A21" w:rsidRDefault="00DA5A21" w:rsidP="00DA5A21"/>
    <w:p w:rsidR="00DA5A21" w:rsidRDefault="00DA5A21" w:rsidP="004437E1">
      <w:pPr>
        <w:spacing w:line="360" w:lineRule="auto"/>
      </w:pPr>
      <w:r>
        <w:t xml:space="preserve">Nakon izrade Tree1 </w:t>
      </w:r>
      <w:proofErr w:type="gramStart"/>
      <w:r>
        <w:t>sa</w:t>
      </w:r>
      <w:proofErr w:type="gramEnd"/>
      <w:r>
        <w:t xml:space="preserve"> defoltnim parametrima kontrole, izrađeno je i </w:t>
      </w:r>
      <w:r w:rsidR="00CC20B4">
        <w:t>Staloblo 2 (t</w:t>
      </w:r>
      <w:r>
        <w:t>ree2</w:t>
      </w:r>
      <w:r w:rsidR="00CC20B4">
        <w:t>)</w:t>
      </w:r>
      <w:r>
        <w:t xml:space="preserve"> sa smanjenim parametrima kontrole (minsplit = 10, cp = 0.005).</w:t>
      </w:r>
    </w:p>
    <w:p w:rsidR="00DA5A21" w:rsidRDefault="00DA5A21" w:rsidP="00DA5A21"/>
    <w:p w:rsidR="00DA5A21" w:rsidRDefault="00DA5A21" w:rsidP="00DA5A21">
      <w:pPr>
        <w:keepNext/>
      </w:pPr>
      <w:r>
        <w:rPr>
          <w:noProof/>
        </w:rPr>
        <w:drawing>
          <wp:inline distT="0" distB="0" distL="0" distR="0" wp14:anchorId="69EEFD5E" wp14:editId="5D187DB5">
            <wp:extent cx="4895850" cy="426922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9246" cy="428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21" w:rsidRDefault="00DA5A21" w:rsidP="00DA5A21">
      <w:pPr>
        <w:pStyle w:val="Caption"/>
      </w:pPr>
      <w:r>
        <w:t xml:space="preserve">Slika </w:t>
      </w:r>
      <w:fldSimple w:instr=" SEQ Slika \* ARABIC ">
        <w:r w:rsidR="009E0407">
          <w:rPr>
            <w:noProof/>
          </w:rPr>
          <w:t>28</w:t>
        </w:r>
      </w:fldSimple>
      <w:r>
        <w:t>: Kod za izradu modela stabla odlučivanja tree2</w:t>
      </w:r>
    </w:p>
    <w:p w:rsidR="00DA5A21" w:rsidRDefault="00DA5A21" w:rsidP="00DA5A21"/>
    <w:p w:rsidR="00DA5A21" w:rsidRDefault="00DA5A21" w:rsidP="00DA5A21">
      <w:pPr>
        <w:keepNext/>
      </w:pPr>
      <w:r>
        <w:rPr>
          <w:noProof/>
        </w:rPr>
        <w:drawing>
          <wp:inline distT="0" distB="0" distL="0" distR="0" wp14:anchorId="7C9D43E3" wp14:editId="35BD3308">
            <wp:extent cx="5419725" cy="44612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5899" cy="446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21" w:rsidRDefault="00DA5A21" w:rsidP="00DA5A21">
      <w:pPr>
        <w:pStyle w:val="Caption"/>
      </w:pPr>
      <w:r>
        <w:t xml:space="preserve">Slika </w:t>
      </w:r>
      <w:fldSimple w:instr=" SEQ Slika \* ARABIC ">
        <w:r w:rsidR="009E0407">
          <w:rPr>
            <w:noProof/>
          </w:rPr>
          <w:t>29</w:t>
        </w:r>
      </w:fldSimple>
      <w:r>
        <w:t>: Stablo odlučivanja Tree2</w:t>
      </w:r>
    </w:p>
    <w:p w:rsidR="00AF7389" w:rsidRDefault="00382F40" w:rsidP="00AF7389">
      <w:r>
        <w:t xml:space="preserve">Potpm je i Stablo 2 (tree2) testirano i evaluirano korišćenjem </w:t>
      </w:r>
      <w:r w:rsidR="006B0AC7" w:rsidRPr="006B0AC7">
        <w:t>matrice konfuzije i izvedenih metrika.</w:t>
      </w:r>
    </w:p>
    <w:p w:rsidR="00AF7389" w:rsidRDefault="00AF7389" w:rsidP="00AF7389">
      <w:pPr>
        <w:keepNext/>
      </w:pPr>
      <w:r>
        <w:rPr>
          <w:noProof/>
        </w:rPr>
        <w:drawing>
          <wp:inline distT="0" distB="0" distL="0" distR="0" wp14:anchorId="74D1221E" wp14:editId="2E7E608A">
            <wp:extent cx="5943600" cy="25050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38166"/>
                    <a:stretch/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0B4" w:rsidRDefault="00AF7389" w:rsidP="00CC20B4">
      <w:pPr>
        <w:pStyle w:val="Caption"/>
      </w:pPr>
      <w:r>
        <w:t xml:space="preserve">Slika </w:t>
      </w:r>
      <w:fldSimple w:instr=" SEQ Slika \* ARABIC ">
        <w:r w:rsidR="009E0407">
          <w:rPr>
            <w:noProof/>
          </w:rPr>
          <w:t>30</w:t>
        </w:r>
      </w:fldSimple>
      <w:r>
        <w:t>: Testiranje i evaluacija Tree2</w:t>
      </w:r>
    </w:p>
    <w:p w:rsidR="00AF7389" w:rsidRDefault="00AF7389" w:rsidP="00CC20B4">
      <w:pPr>
        <w:spacing w:line="360" w:lineRule="auto"/>
        <w:jc w:val="both"/>
      </w:pPr>
      <w:r>
        <w:lastRenderedPageBreak/>
        <w:t xml:space="preserve">Nakon izrade dva modela stabla odlučivanja – </w:t>
      </w:r>
      <w:proofErr w:type="gramStart"/>
      <w:r>
        <w:t>sa</w:t>
      </w:r>
      <w:proofErr w:type="gramEnd"/>
      <w:r>
        <w:t xml:space="preserve"> default parametrima kontrole i sa sniženim parametrima kontrole, kako ne bismo nagađali u nedogled </w:t>
      </w:r>
      <w:r w:rsidR="004437E1">
        <w:t>u potrazi za najoptimalnijim parametrom složenosti (</w:t>
      </w:r>
      <w:r w:rsidR="004437E1" w:rsidRPr="00560B54">
        <w:rPr>
          <w:i/>
        </w:rPr>
        <w:t>complexity para</w:t>
      </w:r>
      <w:r w:rsidR="00382F40" w:rsidRPr="00560B54">
        <w:rPr>
          <w:i/>
        </w:rPr>
        <w:t>meter</w:t>
      </w:r>
      <w:r w:rsidR="00382F40">
        <w:t xml:space="preserve"> – cp), sproveli smo proce</w:t>
      </w:r>
      <w:r w:rsidR="004437E1">
        <w:t xml:space="preserve">s sistemskog traženja parametra cp najoptimalnijeg za </w:t>
      </w:r>
      <w:r w:rsidR="00117EEF">
        <w:t>preciznost predviđanja modela (</w:t>
      </w:r>
      <w:r w:rsidR="00117EEF" w:rsidRPr="00560B54">
        <w:rPr>
          <w:i/>
        </w:rPr>
        <w:t>c</w:t>
      </w:r>
      <w:r w:rsidR="004437E1" w:rsidRPr="00560B54">
        <w:rPr>
          <w:i/>
        </w:rPr>
        <w:t>ross-validation</w:t>
      </w:r>
      <w:r w:rsidR="004437E1">
        <w:t>).</w:t>
      </w:r>
    </w:p>
    <w:p w:rsidR="004437E1" w:rsidRDefault="00CC20B4" w:rsidP="004437E1">
      <w:pPr>
        <w:jc w:val="both"/>
      </w:pPr>
      <w:r>
        <w:rPr>
          <w:noProof/>
        </w:rPr>
        <w:drawing>
          <wp:inline distT="0" distB="0" distL="0" distR="0" wp14:anchorId="59DCC60B" wp14:editId="05A678C7">
            <wp:extent cx="6238875" cy="6984073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57431" cy="70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B54" w:rsidRDefault="004437E1" w:rsidP="00560B54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D2A7DB8" wp14:editId="04A81FE7">
            <wp:extent cx="5943600" cy="63493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E1" w:rsidRDefault="00560B54" w:rsidP="00560B54">
      <w:pPr>
        <w:pStyle w:val="Caption"/>
        <w:jc w:val="both"/>
      </w:pPr>
      <w:r>
        <w:t xml:space="preserve">Slika </w:t>
      </w:r>
      <w:fldSimple w:instr=" SEQ Slika \* ARABIC ">
        <w:r w:rsidR="009E0407">
          <w:rPr>
            <w:noProof/>
          </w:rPr>
          <w:t>31</w:t>
        </w:r>
      </w:fldSimple>
      <w:r>
        <w:t>: Sistemsko traženje optimalnog complexity parametra</w:t>
      </w:r>
    </w:p>
    <w:p w:rsidR="004437E1" w:rsidRDefault="004437E1" w:rsidP="004437E1">
      <w:pPr>
        <w:jc w:val="both"/>
      </w:pPr>
    </w:p>
    <w:p w:rsidR="007E4E88" w:rsidRDefault="004437E1" w:rsidP="007E4E88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67EC08BE" wp14:editId="66AE4949">
            <wp:extent cx="4895850" cy="35147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E1" w:rsidRDefault="007E4E88" w:rsidP="007E4E88">
      <w:pPr>
        <w:pStyle w:val="Caption"/>
        <w:jc w:val="both"/>
      </w:pPr>
      <w:r>
        <w:t xml:space="preserve">Slika </w:t>
      </w:r>
      <w:fldSimple w:instr=" SEQ Slika \* ARABIC ">
        <w:r w:rsidR="009E0407">
          <w:rPr>
            <w:noProof/>
          </w:rPr>
          <w:t>32</w:t>
        </w:r>
      </w:fldSimple>
      <w:r>
        <w:t>: Rezultat sistemskog pretraživanja optimalnog complexity parametra</w:t>
      </w:r>
    </w:p>
    <w:p w:rsidR="004437E1" w:rsidRDefault="004437E1" w:rsidP="004437E1">
      <w:pPr>
        <w:jc w:val="both"/>
      </w:pPr>
    </w:p>
    <w:p w:rsidR="004437E1" w:rsidRDefault="00CC20B4" w:rsidP="004437E1">
      <w:pPr>
        <w:jc w:val="both"/>
      </w:pPr>
      <w:r>
        <w:t>Potom</w:t>
      </w:r>
      <w:r w:rsidR="004437E1">
        <w:t xml:space="preserve"> je izvrešno i pravljenje i testiranje modela </w:t>
      </w:r>
      <w:r w:rsidR="007E4E88">
        <w:t>Stabla 3 (</w:t>
      </w:r>
      <w:r w:rsidR="004437E1">
        <w:t>tree3</w:t>
      </w:r>
      <w:r w:rsidR="007E4E88">
        <w:t>)</w:t>
      </w:r>
      <w:r w:rsidR="004437E1">
        <w:t xml:space="preserve"> </w:t>
      </w:r>
      <w:proofErr w:type="gramStart"/>
      <w:r w:rsidR="004437E1">
        <w:t>sa</w:t>
      </w:r>
      <w:proofErr w:type="gramEnd"/>
      <w:r w:rsidR="004437E1">
        <w:t xml:space="preserve"> optimalnom vrednoću cp=0.01, ali </w:t>
      </w:r>
      <w:r w:rsidR="00403426">
        <w:t xml:space="preserve">primenom orezivanja modela </w:t>
      </w:r>
      <w:bookmarkStart w:id="5" w:name="_GoBack"/>
      <w:bookmarkEnd w:id="5"/>
      <w:r w:rsidR="00403426">
        <w:t xml:space="preserve">stabla 2 (tree2) </w:t>
      </w:r>
      <w:r w:rsidR="007E4E88">
        <w:t>pozivanjem</w:t>
      </w:r>
      <w:r w:rsidR="004437E1">
        <w:t xml:space="preserve"> funkcije “prune”</w:t>
      </w:r>
      <w:r w:rsidR="00403426">
        <w:t>.</w:t>
      </w:r>
    </w:p>
    <w:p w:rsidR="004437E1" w:rsidRDefault="004437E1" w:rsidP="004437E1">
      <w:pPr>
        <w:jc w:val="both"/>
      </w:pPr>
      <w:r>
        <w:rPr>
          <w:noProof/>
        </w:rPr>
        <w:drawing>
          <wp:inline distT="0" distB="0" distL="0" distR="0" wp14:anchorId="77E2CC28" wp14:editId="5813B418">
            <wp:extent cx="5943600" cy="32619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407" w:rsidRDefault="004437E1" w:rsidP="009E0407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C3B7D80" wp14:editId="1B35A6F6">
            <wp:extent cx="5943600" cy="6184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E1" w:rsidRDefault="009E0407" w:rsidP="009E0407">
      <w:pPr>
        <w:pStyle w:val="Caption"/>
        <w:jc w:val="both"/>
      </w:pPr>
      <w:r>
        <w:t xml:space="preserve">Slika </w:t>
      </w:r>
      <w:fldSimple w:instr=" SEQ Slika \* ARABIC ">
        <w:r>
          <w:rPr>
            <w:noProof/>
          </w:rPr>
          <w:t>33</w:t>
        </w:r>
      </w:fldSimple>
      <w:r>
        <w:t>: Kod za kostruisanje Tree3</w:t>
      </w:r>
    </w:p>
    <w:p w:rsidR="004437E1" w:rsidRDefault="004437E1" w:rsidP="004437E1">
      <w:pPr>
        <w:jc w:val="both"/>
      </w:pPr>
    </w:p>
    <w:p w:rsidR="009E0407" w:rsidRDefault="004437E1" w:rsidP="009E0407">
      <w:pPr>
        <w:keepNext/>
        <w:jc w:val="both"/>
      </w:pPr>
      <w:r>
        <w:rPr>
          <w:noProof/>
        </w:rPr>
        <w:drawing>
          <wp:inline distT="0" distB="0" distL="0" distR="0" wp14:anchorId="3A2E1627" wp14:editId="323287A0">
            <wp:extent cx="4514850" cy="38004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E1" w:rsidRDefault="009E0407" w:rsidP="009E0407">
      <w:pPr>
        <w:pStyle w:val="Caption"/>
        <w:jc w:val="both"/>
      </w:pPr>
      <w:r>
        <w:t xml:space="preserve">Slika </w:t>
      </w:r>
      <w:fldSimple w:instr=" SEQ Slika \* ARABIC ">
        <w:r>
          <w:rPr>
            <w:noProof/>
          </w:rPr>
          <w:t>34</w:t>
        </w:r>
      </w:fldSimple>
      <w:r>
        <w:t>: Vizualizacija Tree3</w:t>
      </w:r>
    </w:p>
    <w:p w:rsidR="004437E1" w:rsidRDefault="009E0407" w:rsidP="004437E1">
      <w:pPr>
        <w:jc w:val="both"/>
      </w:pPr>
      <w:r>
        <w:t xml:space="preserve">Nakon ovoga je i tree3 testirano i evaluirano korišćenjem </w:t>
      </w:r>
      <w:r w:rsidR="006B0AC7">
        <w:t>matrice konfuzije i izvedenih metrika.</w:t>
      </w:r>
    </w:p>
    <w:p w:rsidR="004437E1" w:rsidRDefault="004437E1" w:rsidP="004437E1">
      <w:pPr>
        <w:jc w:val="both"/>
      </w:pPr>
      <w:r>
        <w:rPr>
          <w:noProof/>
        </w:rPr>
        <w:drawing>
          <wp:inline distT="0" distB="0" distL="0" distR="0" wp14:anchorId="25B4B7B3" wp14:editId="1DDBAC5B">
            <wp:extent cx="5943600" cy="23336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27343"/>
                    <a:stretch/>
                  </pic:blipFill>
                  <pic:spPr bwMode="auto"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7E1" w:rsidRDefault="009E0407" w:rsidP="009E0407">
      <w:pPr>
        <w:pStyle w:val="Heading2"/>
      </w:pPr>
      <w:bookmarkStart w:id="6" w:name="_Toc95334321"/>
      <w:r>
        <w:lastRenderedPageBreak/>
        <w:t>Zaključak</w:t>
      </w:r>
      <w:bookmarkEnd w:id="6"/>
    </w:p>
    <w:p w:rsidR="004437E1" w:rsidRDefault="004437E1" w:rsidP="004437E1">
      <w:pPr>
        <w:jc w:val="both"/>
      </w:pPr>
    </w:p>
    <w:p w:rsidR="004437E1" w:rsidRDefault="00CC20B4" w:rsidP="009E0407">
      <w:pPr>
        <w:spacing w:line="360" w:lineRule="auto"/>
        <w:jc w:val="both"/>
      </w:pPr>
      <w:r>
        <w:t xml:space="preserve">Da bismo zaključili koji je model najuspešniji u predviđanju kišnih </w:t>
      </w:r>
      <w:proofErr w:type="gramStart"/>
      <w:r>
        <w:t>dana</w:t>
      </w:r>
      <w:proofErr w:type="gramEnd"/>
      <w:r>
        <w:t>, p</w:t>
      </w:r>
      <w:r w:rsidR="004437E1">
        <w:t>erformans</w:t>
      </w:r>
      <w:r>
        <w:t>e</w:t>
      </w:r>
      <w:r w:rsidR="004437E1">
        <w:t xml:space="preserve"> sva tri modela je upoređena i urađena je vizualizacija.</w:t>
      </w:r>
      <w:r w:rsidR="009E0407">
        <w:t xml:space="preserve"> Kako je sistemskim izračunavanjem optimalnog complexity parametra dobijena uobičajena vrednost cp=0.01, iako je drugačijim pristupom traniran model tree3, tree1 i tree3 su zapravo isti modeli – odnoso optimalni modeli za predviđanje kiše. </w:t>
      </w:r>
    </w:p>
    <w:p w:rsidR="004437E1" w:rsidRDefault="004437E1" w:rsidP="004437E1">
      <w:pPr>
        <w:jc w:val="both"/>
      </w:pPr>
      <w:r>
        <w:rPr>
          <w:noProof/>
        </w:rPr>
        <w:drawing>
          <wp:inline distT="0" distB="0" distL="0" distR="0" wp14:anchorId="6C738673" wp14:editId="729ACDF6">
            <wp:extent cx="5181600" cy="262955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6572" cy="27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F6939A" wp14:editId="69A398C3">
            <wp:extent cx="5200203" cy="923925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40497" cy="93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E1" w:rsidRDefault="004437E1" w:rsidP="004437E1">
      <w:pPr>
        <w:jc w:val="both"/>
      </w:pPr>
      <w:r>
        <w:rPr>
          <w:noProof/>
        </w:rPr>
        <w:drawing>
          <wp:inline distT="0" distB="0" distL="0" distR="0" wp14:anchorId="4F3CCF3F" wp14:editId="0CFE8CB3">
            <wp:extent cx="5238750" cy="51284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44392" cy="513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E1" w:rsidRDefault="004437E1" w:rsidP="004437E1">
      <w:pPr>
        <w:jc w:val="both"/>
      </w:pPr>
      <w:r>
        <w:rPr>
          <w:noProof/>
        </w:rPr>
        <w:lastRenderedPageBreak/>
        <w:drawing>
          <wp:inline distT="0" distB="0" distL="0" distR="0" wp14:anchorId="78EC8EDC" wp14:editId="5216A644">
            <wp:extent cx="5943600" cy="9175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E1" w:rsidRDefault="004437E1" w:rsidP="004437E1">
      <w:pPr>
        <w:jc w:val="both"/>
      </w:pPr>
    </w:p>
    <w:p w:rsidR="009E0407" w:rsidRDefault="004437E1" w:rsidP="009E0407">
      <w:pPr>
        <w:keepNext/>
        <w:jc w:val="both"/>
      </w:pPr>
      <w:r>
        <w:rPr>
          <w:noProof/>
        </w:rPr>
        <w:drawing>
          <wp:inline distT="0" distB="0" distL="0" distR="0" wp14:anchorId="20A18157" wp14:editId="3BC09416">
            <wp:extent cx="5229225" cy="38100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E1" w:rsidRDefault="009E0407" w:rsidP="009E0407">
      <w:pPr>
        <w:pStyle w:val="Caption"/>
        <w:jc w:val="both"/>
      </w:pPr>
      <w:r>
        <w:t xml:space="preserve">Slika </w:t>
      </w:r>
      <w:fldSimple w:instr=" SEQ Slika \* ARABIC ">
        <w:r>
          <w:rPr>
            <w:noProof/>
          </w:rPr>
          <w:t>35</w:t>
        </w:r>
      </w:fldSimple>
      <w:r>
        <w:t>: Poređenje performansa 3 modela</w:t>
      </w:r>
    </w:p>
    <w:p w:rsidR="004437E1" w:rsidRDefault="004437E1" w:rsidP="004437E1">
      <w:pPr>
        <w:jc w:val="both"/>
      </w:pPr>
    </w:p>
    <w:p w:rsidR="004437E1" w:rsidRDefault="006C66C2" w:rsidP="006C66C2">
      <w:pPr>
        <w:spacing w:line="360" w:lineRule="auto"/>
      </w:pPr>
      <w:r>
        <w:t>Poređenje performanska 3 modela govori sva tri modela predviđaju sa približno istom tačnošću (accuracy), mada je accuracy modela tree2 malo veća (oko 82</w:t>
      </w:r>
      <w:proofErr w:type="gramStart"/>
      <w:r>
        <w:t>,24</w:t>
      </w:r>
      <w:proofErr w:type="gramEnd"/>
      <w:r>
        <w:t>% spram 82,01 posto modela 1 i 3).</w:t>
      </w:r>
    </w:p>
    <w:p w:rsidR="006C66C2" w:rsidRDefault="006C66C2" w:rsidP="006C66C2">
      <w:pPr>
        <w:spacing w:line="360" w:lineRule="auto"/>
      </w:pPr>
      <w:r>
        <w:t>Sa druge strance, ukoliko gledamo samo predviđaje pozitivnih ishoda (odnosno uspešno predviđanje dana kada pada kiša) model tree1 i tree3 su ostvarili bolji rezultat spram modela dva (precission od tree1 i tree3 je oko 81</w:t>
      </w:r>
      <w:proofErr w:type="gramStart"/>
      <w:r>
        <w:t>,77</w:t>
      </w:r>
      <w:proofErr w:type="gramEnd"/>
      <w:r>
        <w:t xml:space="preserve">% dok je od tree 2 oko 78,87%).  Metrika </w:t>
      </w:r>
      <w:r w:rsidRPr="006C66C2">
        <w:rPr>
          <w:i/>
        </w:rPr>
        <w:t>recall</w:t>
      </w:r>
      <w:r>
        <w:t xml:space="preserve"> koja pokazuje </w:t>
      </w:r>
      <w:r>
        <w:t>odnos tačno predviđenih pozitivnih ishoda i stvarno pozitivnih ishoda</w:t>
      </w:r>
      <w:r>
        <w:t xml:space="preserve"> ukazuje da je model tree2 u ovom aspektu najuspešniji, </w:t>
      </w:r>
      <w:r w:rsidR="004E7FCD">
        <w:t>kao i prlikom poređenja metrike F1.</w:t>
      </w:r>
    </w:p>
    <w:p w:rsidR="004437E1" w:rsidRDefault="004437E1">
      <w:r>
        <w:br w:type="page"/>
      </w:r>
    </w:p>
    <w:p w:rsidR="00CA0242" w:rsidRDefault="004437E1" w:rsidP="00CA0242">
      <w:pPr>
        <w:pStyle w:val="Heading2"/>
      </w:pPr>
      <w:bookmarkStart w:id="7" w:name="_Toc95334322"/>
      <w:r>
        <w:lastRenderedPageBreak/>
        <w:t>Literatura</w:t>
      </w:r>
      <w:bookmarkEnd w:id="7"/>
    </w:p>
    <w:p w:rsidR="00CA0242" w:rsidRPr="00CA0242" w:rsidRDefault="00CA0242" w:rsidP="00CA0242"/>
    <w:p w:rsidR="00FE5A6D" w:rsidRPr="00FE5A6D" w:rsidRDefault="00FE5A6D" w:rsidP="00FE5A6D">
      <w:pPr>
        <w:pStyle w:val="ListParagraph"/>
        <w:numPr>
          <w:ilvl w:val="0"/>
          <w:numId w:val="1"/>
        </w:numPr>
        <w:rPr>
          <w:rFonts w:cstheme="minorHAnsi"/>
        </w:rPr>
      </w:pPr>
      <w:r w:rsidRPr="00FE5A6D">
        <w:rPr>
          <w:rFonts w:cstheme="minorHAnsi"/>
        </w:rPr>
        <w:t>Man, Prem S. (2009) Uvod u statistiku, Centar za izdavačku delatnost Ekonomskog fakulteta u Beogradu, Beograd</w:t>
      </w:r>
    </w:p>
    <w:p w:rsidR="005B2773" w:rsidRPr="005B2773" w:rsidRDefault="00CA0242" w:rsidP="005B2773">
      <w:pPr>
        <w:pStyle w:val="ListParagraph"/>
        <w:numPr>
          <w:ilvl w:val="0"/>
          <w:numId w:val="1"/>
        </w:numPr>
        <w:rPr>
          <w:rFonts w:cstheme="minorHAnsi"/>
        </w:rPr>
      </w:pPr>
      <w:r w:rsidRPr="00CA0242">
        <w:rPr>
          <w:rFonts w:cstheme="minorHAnsi"/>
          <w:color w:val="222222"/>
          <w:shd w:val="clear" w:color="auto" w:fill="FFFFFF"/>
        </w:rPr>
        <w:t>Tan, Pang-Ning, Michael Steinbach, and Vipin Kumar. </w:t>
      </w:r>
      <w:r w:rsidRPr="00CA0242">
        <w:rPr>
          <w:rFonts w:cstheme="minorHAnsi"/>
          <w:i/>
          <w:iCs/>
          <w:color w:val="222222"/>
          <w:shd w:val="clear" w:color="auto" w:fill="FFFFFF"/>
        </w:rPr>
        <w:t>Introduction to data mining</w:t>
      </w:r>
      <w:r w:rsidRPr="00CA0242">
        <w:rPr>
          <w:rFonts w:cstheme="minorHAnsi"/>
          <w:color w:val="222222"/>
          <w:shd w:val="clear" w:color="auto" w:fill="FFFFFF"/>
        </w:rPr>
        <w:t>. Pearson Education India, 2016</w:t>
      </w:r>
    </w:p>
    <w:p w:rsidR="005B2773" w:rsidRDefault="00DC6B73" w:rsidP="005B2773">
      <w:pPr>
        <w:pStyle w:val="ListParagraph"/>
        <w:numPr>
          <w:ilvl w:val="0"/>
          <w:numId w:val="1"/>
        </w:numPr>
        <w:rPr>
          <w:rFonts w:cstheme="minorHAnsi"/>
        </w:rPr>
      </w:pPr>
      <w:hyperlink r:id="rId54" w:history="1">
        <w:r w:rsidR="005B2773" w:rsidRPr="00C615FE">
          <w:rPr>
            <w:rStyle w:val="Hyperlink"/>
            <w:rFonts w:cstheme="minorHAnsi"/>
          </w:rPr>
          <w:t>https://towardsdatascience.com/decision-tree-in-machine-learning-e380942a4c96</w:t>
        </w:r>
      </w:hyperlink>
      <w:r w:rsidR="005B2773">
        <w:rPr>
          <w:rFonts w:cstheme="minorHAnsi"/>
        </w:rPr>
        <w:t xml:space="preserve"> pristupljeno 30.01.2022.</w:t>
      </w:r>
    </w:p>
    <w:p w:rsidR="005B2773" w:rsidRDefault="00DC6B73" w:rsidP="005B2773">
      <w:pPr>
        <w:pStyle w:val="ListParagraph"/>
        <w:numPr>
          <w:ilvl w:val="0"/>
          <w:numId w:val="1"/>
        </w:numPr>
        <w:rPr>
          <w:rFonts w:cstheme="minorHAnsi"/>
        </w:rPr>
      </w:pPr>
      <w:hyperlink r:id="rId55" w:history="1">
        <w:r w:rsidR="005B2773" w:rsidRPr="00C615FE">
          <w:rPr>
            <w:rStyle w:val="Hyperlink"/>
            <w:rFonts w:cstheme="minorHAnsi"/>
          </w:rPr>
          <w:t>https://towardsdatascience.com/decision-trees-in-machine-learning-641b9c4e8052</w:t>
        </w:r>
      </w:hyperlink>
      <w:r w:rsidR="005B2773">
        <w:rPr>
          <w:rFonts w:cstheme="minorHAnsi"/>
        </w:rPr>
        <w:t xml:space="preserve"> pristupljeno 28.01.2022.</w:t>
      </w:r>
    </w:p>
    <w:p w:rsidR="005B2773" w:rsidRDefault="00DC6B73" w:rsidP="005B2773">
      <w:pPr>
        <w:pStyle w:val="ListParagraph"/>
        <w:numPr>
          <w:ilvl w:val="0"/>
          <w:numId w:val="1"/>
        </w:numPr>
        <w:rPr>
          <w:rFonts w:cstheme="minorHAnsi"/>
        </w:rPr>
      </w:pPr>
      <w:hyperlink r:id="rId56" w:history="1">
        <w:r w:rsidR="005B2773" w:rsidRPr="00C615FE">
          <w:rPr>
            <w:rStyle w:val="Hyperlink"/>
            <w:rFonts w:cstheme="minorHAnsi"/>
          </w:rPr>
          <w:t>https://towardsdatascience.com/decision-trees-in-machine-learning-641b9c4e8052</w:t>
        </w:r>
      </w:hyperlink>
      <w:r w:rsidR="005B2773">
        <w:rPr>
          <w:rFonts w:cstheme="minorHAnsi"/>
        </w:rPr>
        <w:t xml:space="preserve"> </w:t>
      </w:r>
      <w:proofErr w:type="gramStart"/>
      <w:r w:rsidR="005B2773">
        <w:rPr>
          <w:rFonts w:cstheme="minorHAnsi"/>
        </w:rPr>
        <w:t>pristupljeno  24.02.2022</w:t>
      </w:r>
      <w:proofErr w:type="gramEnd"/>
      <w:r w:rsidR="005B2773">
        <w:rPr>
          <w:rFonts w:cstheme="minorHAnsi"/>
        </w:rPr>
        <w:t>.</w:t>
      </w:r>
    </w:p>
    <w:p w:rsidR="005B2773" w:rsidRDefault="00DC6B73" w:rsidP="005B2773">
      <w:pPr>
        <w:pStyle w:val="ListParagraph"/>
        <w:numPr>
          <w:ilvl w:val="0"/>
          <w:numId w:val="1"/>
        </w:numPr>
        <w:rPr>
          <w:rFonts w:cstheme="minorHAnsi"/>
        </w:rPr>
      </w:pPr>
      <w:hyperlink r:id="rId57" w:history="1">
        <w:r w:rsidR="005B2773" w:rsidRPr="00507B2B">
          <w:rPr>
            <w:rStyle w:val="Hyperlink"/>
            <w:rFonts w:cstheme="minorHAnsi"/>
          </w:rPr>
          <w:t xml:space="preserve">https://app.datacamp.com/learn/courses/machine-learning-with-tree-based-models-in-r </w:t>
        </w:r>
      </w:hyperlink>
      <w:r w:rsidR="005B2773">
        <w:rPr>
          <w:rFonts w:cstheme="minorHAnsi"/>
        </w:rPr>
        <w:t xml:space="preserve"> pristupljeno 22. </w:t>
      </w:r>
      <w:proofErr w:type="gramStart"/>
      <w:r w:rsidR="005B2773">
        <w:rPr>
          <w:rFonts w:cstheme="minorHAnsi"/>
        </w:rPr>
        <w:t>i</w:t>
      </w:r>
      <w:proofErr w:type="gramEnd"/>
      <w:r w:rsidR="005B2773">
        <w:rPr>
          <w:rFonts w:cstheme="minorHAnsi"/>
        </w:rPr>
        <w:t xml:space="preserve"> 24.01.2022.</w:t>
      </w:r>
    </w:p>
    <w:p w:rsidR="00507B2B" w:rsidRDefault="00DC6B73" w:rsidP="00507B2B">
      <w:pPr>
        <w:pStyle w:val="ListParagraph"/>
        <w:numPr>
          <w:ilvl w:val="0"/>
          <w:numId w:val="1"/>
        </w:numPr>
        <w:rPr>
          <w:rFonts w:cstheme="minorHAnsi"/>
        </w:rPr>
      </w:pPr>
      <w:hyperlink r:id="rId58" w:history="1">
        <w:r w:rsidR="00507B2B" w:rsidRPr="00507B2B">
          <w:rPr>
            <w:rStyle w:val="Hyperlink"/>
            <w:rFonts w:cstheme="minorHAnsi"/>
          </w:rPr>
          <w:t>https://youtu.be/ZVR2Way4nwQ</w:t>
        </w:r>
      </w:hyperlink>
      <w:r w:rsidR="00507B2B">
        <w:rPr>
          <w:rFonts w:cstheme="minorHAnsi"/>
        </w:rPr>
        <w:t xml:space="preserve"> pristupljeno 21.01.2022.</w:t>
      </w:r>
    </w:p>
    <w:p w:rsidR="00507B2B" w:rsidRDefault="00DC6B73" w:rsidP="00507B2B">
      <w:pPr>
        <w:pStyle w:val="ListParagraph"/>
        <w:numPr>
          <w:ilvl w:val="0"/>
          <w:numId w:val="1"/>
        </w:numPr>
        <w:rPr>
          <w:rFonts w:cstheme="minorHAnsi"/>
        </w:rPr>
      </w:pPr>
      <w:hyperlink r:id="rId59" w:history="1">
        <w:r w:rsidR="00507B2B" w:rsidRPr="00507B2B">
          <w:rPr>
            <w:rStyle w:val="Hyperlink"/>
            <w:rFonts w:cstheme="minorHAnsi"/>
          </w:rPr>
          <w:t>https://youtu.be/tU3Adlru1Ng</w:t>
        </w:r>
      </w:hyperlink>
      <w:r w:rsidR="00507B2B">
        <w:rPr>
          <w:rFonts w:cstheme="minorHAnsi"/>
        </w:rPr>
        <w:t xml:space="preserve"> 21.01.2022.</w:t>
      </w:r>
    </w:p>
    <w:p w:rsidR="00507B2B" w:rsidRDefault="00DC6B73" w:rsidP="00507B2B">
      <w:pPr>
        <w:pStyle w:val="ListParagraph"/>
        <w:numPr>
          <w:ilvl w:val="0"/>
          <w:numId w:val="1"/>
        </w:numPr>
        <w:rPr>
          <w:rFonts w:cstheme="minorHAnsi"/>
        </w:rPr>
      </w:pPr>
      <w:hyperlink r:id="rId60" w:history="1">
        <w:r w:rsidR="00507B2B" w:rsidRPr="00507B2B">
          <w:rPr>
            <w:rStyle w:val="Hyperlink"/>
            <w:rFonts w:cstheme="minorHAnsi"/>
          </w:rPr>
          <w:t>https://youtu.be/uXIIk7suD6c</w:t>
        </w:r>
      </w:hyperlink>
      <w:r w:rsidR="00507B2B">
        <w:rPr>
          <w:rFonts w:cstheme="minorHAnsi"/>
        </w:rPr>
        <w:t xml:space="preserve">  21.01.2022.</w:t>
      </w:r>
    </w:p>
    <w:p w:rsidR="006C783C" w:rsidRPr="005B2773" w:rsidRDefault="006C783C" w:rsidP="006C783C">
      <w:pPr>
        <w:pStyle w:val="ListParagraph"/>
        <w:numPr>
          <w:ilvl w:val="0"/>
          <w:numId w:val="1"/>
        </w:numPr>
        <w:rPr>
          <w:rFonts w:cstheme="minorHAnsi"/>
        </w:rPr>
      </w:pPr>
      <w:hyperlink r:id="rId61" w:history="1">
        <w:r w:rsidRPr="006C783C">
          <w:rPr>
            <w:rStyle w:val="Hyperlink"/>
            <w:rFonts w:cstheme="minorHAnsi"/>
          </w:rPr>
          <w:t>https://rti.etf.bg.ac.rs/rti/ms1psz/predavanja/StablaOdlucivanja.pdf</w:t>
        </w:r>
      </w:hyperlink>
      <w:r>
        <w:rPr>
          <w:rFonts w:cstheme="minorHAnsi"/>
        </w:rPr>
        <w:t xml:space="preserve"> pristupljeno 1.02.2022.</w:t>
      </w:r>
    </w:p>
    <w:p w:rsidR="00CA0242" w:rsidRDefault="00CA0242" w:rsidP="0075140C"/>
    <w:p w:rsidR="0075140C" w:rsidRDefault="0075140C" w:rsidP="0075140C"/>
    <w:p w:rsidR="0075140C" w:rsidRDefault="0075140C" w:rsidP="0075140C"/>
    <w:p w:rsidR="0075140C" w:rsidRPr="00CA0242" w:rsidRDefault="0075140C" w:rsidP="0075140C">
      <w:pPr>
        <w:pStyle w:val="Heading2"/>
      </w:pPr>
      <w:bookmarkStart w:id="8" w:name="_Toc95334323"/>
      <w:r>
        <w:t>Paketi</w:t>
      </w:r>
      <w:bookmarkEnd w:id="8"/>
    </w:p>
    <w:p w:rsidR="0075140C" w:rsidRDefault="0075140C" w:rsidP="0075140C"/>
    <w:p w:rsidR="0075140C" w:rsidRDefault="00B629A8" w:rsidP="00B629A8">
      <w:pPr>
        <w:pStyle w:val="ListParagraph"/>
        <w:numPr>
          <w:ilvl w:val="0"/>
          <w:numId w:val="2"/>
        </w:numPr>
        <w:spacing w:line="360" w:lineRule="auto"/>
      </w:pPr>
      <w:r>
        <w:t>T</w:t>
      </w:r>
      <w:r w:rsidR="0075140C">
        <w:t>idyverse</w:t>
      </w:r>
      <w:r>
        <w:t xml:space="preserve">: </w:t>
      </w:r>
      <w:hyperlink r:id="rId62" w:history="1">
        <w:r w:rsidRPr="00C615FE">
          <w:rPr>
            <w:rStyle w:val="Hyperlink"/>
          </w:rPr>
          <w:t>https://CRAN.R-project.org/package=tidyverse</w:t>
        </w:r>
      </w:hyperlink>
      <w:r>
        <w:t xml:space="preserve"> </w:t>
      </w:r>
    </w:p>
    <w:p w:rsidR="0075140C" w:rsidRDefault="00B629A8" w:rsidP="00B629A8">
      <w:pPr>
        <w:pStyle w:val="ListParagraph"/>
        <w:numPr>
          <w:ilvl w:val="0"/>
          <w:numId w:val="2"/>
        </w:numPr>
        <w:spacing w:line="360" w:lineRule="auto"/>
      </w:pPr>
      <w:r>
        <w:t>C</w:t>
      </w:r>
      <w:r w:rsidR="0075140C">
        <w:t>aret</w:t>
      </w:r>
      <w:r>
        <w:t>:</w:t>
      </w:r>
      <w:r w:rsidRPr="00B629A8">
        <w:t xml:space="preserve"> </w:t>
      </w:r>
      <w:hyperlink r:id="rId63" w:history="1">
        <w:r w:rsidRPr="00C615FE">
          <w:rPr>
            <w:rStyle w:val="Hyperlink"/>
          </w:rPr>
          <w:t>https://cran.r-project.org/package=caret</w:t>
        </w:r>
      </w:hyperlink>
      <w:r>
        <w:t xml:space="preserve">  </w:t>
      </w:r>
    </w:p>
    <w:p w:rsidR="0075140C" w:rsidRDefault="0075140C" w:rsidP="00B629A8">
      <w:pPr>
        <w:pStyle w:val="ListParagraph"/>
        <w:numPr>
          <w:ilvl w:val="0"/>
          <w:numId w:val="2"/>
        </w:numPr>
        <w:spacing w:line="360" w:lineRule="auto"/>
      </w:pPr>
      <w:r>
        <w:t>ggplot2</w:t>
      </w:r>
      <w:r w:rsidR="00B629A8">
        <w:t xml:space="preserve">: </w:t>
      </w:r>
      <w:hyperlink r:id="rId64" w:history="1">
        <w:r w:rsidR="00B629A8" w:rsidRPr="00C615FE">
          <w:rPr>
            <w:rStyle w:val="Hyperlink"/>
          </w:rPr>
          <w:t>https://cran.r-project.org/package=ggplot2</w:t>
        </w:r>
      </w:hyperlink>
      <w:r w:rsidR="00B629A8">
        <w:t xml:space="preserve"> </w:t>
      </w:r>
    </w:p>
    <w:p w:rsidR="0075140C" w:rsidRPr="00B629A8" w:rsidRDefault="0075140C" w:rsidP="00B629A8">
      <w:pPr>
        <w:pStyle w:val="ListParagraph"/>
        <w:numPr>
          <w:ilvl w:val="0"/>
          <w:numId w:val="2"/>
        </w:numPr>
        <w:spacing w:line="360" w:lineRule="auto"/>
      </w:pPr>
      <w:r>
        <w:t>broom</w:t>
      </w:r>
      <w:r w:rsidR="00B629A8">
        <w:t xml:space="preserve">: </w:t>
      </w:r>
      <w:hyperlink r:id="rId65" w:history="1">
        <w:r w:rsidR="00B629A8" w:rsidRPr="00C615FE">
          <w:rPr>
            <w:rStyle w:val="Hyperlink"/>
          </w:rPr>
          <w:t>https://CRAN.R-project.org/package=broom</w:t>
        </w:r>
      </w:hyperlink>
      <w:r w:rsidR="00B629A8">
        <w:t xml:space="preserve"> </w:t>
      </w:r>
    </w:p>
    <w:p w:rsidR="0075140C" w:rsidRDefault="0075140C" w:rsidP="00B629A8">
      <w:pPr>
        <w:pStyle w:val="ListParagraph"/>
        <w:numPr>
          <w:ilvl w:val="0"/>
          <w:numId w:val="2"/>
        </w:numPr>
        <w:spacing w:line="360" w:lineRule="auto"/>
      </w:pPr>
      <w:r>
        <w:t>dplyr</w:t>
      </w:r>
      <w:r w:rsidR="00B629A8">
        <w:t xml:space="preserve">: </w:t>
      </w:r>
      <w:hyperlink r:id="rId66" w:history="1">
        <w:r w:rsidR="00B629A8" w:rsidRPr="00C615FE">
          <w:rPr>
            <w:rStyle w:val="Hyperlink"/>
          </w:rPr>
          <w:t>https://cran.r-project.org/package=dplyr</w:t>
        </w:r>
      </w:hyperlink>
      <w:r w:rsidR="00B629A8">
        <w:t xml:space="preserve"> </w:t>
      </w:r>
    </w:p>
    <w:p w:rsidR="0075140C" w:rsidRDefault="0075140C" w:rsidP="00B629A8">
      <w:pPr>
        <w:pStyle w:val="ListParagraph"/>
        <w:numPr>
          <w:ilvl w:val="0"/>
          <w:numId w:val="2"/>
        </w:numPr>
        <w:spacing w:line="360" w:lineRule="auto"/>
      </w:pPr>
      <w:r>
        <w:t>rpart</w:t>
      </w:r>
      <w:r w:rsidR="00B629A8">
        <w:t>:</w:t>
      </w:r>
      <w:r w:rsidR="00B629A8" w:rsidRPr="00B629A8">
        <w:t xml:space="preserve"> </w:t>
      </w:r>
      <w:hyperlink r:id="rId67" w:history="1">
        <w:r w:rsidR="00B629A8" w:rsidRPr="00C615FE">
          <w:rPr>
            <w:rStyle w:val="Hyperlink"/>
          </w:rPr>
          <w:t>https://cran.r-project.org/web/packages/rpart/index.html</w:t>
        </w:r>
      </w:hyperlink>
      <w:r w:rsidR="00B629A8">
        <w:t xml:space="preserve"> </w:t>
      </w:r>
    </w:p>
    <w:p w:rsidR="0075140C" w:rsidRDefault="0075140C" w:rsidP="00B629A8">
      <w:pPr>
        <w:pStyle w:val="ListParagraph"/>
        <w:numPr>
          <w:ilvl w:val="0"/>
          <w:numId w:val="2"/>
        </w:numPr>
        <w:spacing w:line="360" w:lineRule="auto"/>
      </w:pPr>
      <w:r>
        <w:t>rpart.plot</w:t>
      </w:r>
      <w:r w:rsidR="00B629A8">
        <w:t xml:space="preserve">: </w:t>
      </w:r>
      <w:hyperlink r:id="rId68" w:history="1">
        <w:r w:rsidR="00B629A8" w:rsidRPr="00C615FE">
          <w:rPr>
            <w:rStyle w:val="Hyperlink"/>
          </w:rPr>
          <w:t>https://cran.r-project.org/package=rpart.plot</w:t>
        </w:r>
      </w:hyperlink>
      <w:r w:rsidR="00B629A8">
        <w:t xml:space="preserve"> </w:t>
      </w:r>
    </w:p>
    <w:p w:rsidR="0075140C" w:rsidRDefault="0075140C" w:rsidP="00B629A8">
      <w:pPr>
        <w:pStyle w:val="ListParagraph"/>
        <w:numPr>
          <w:ilvl w:val="0"/>
          <w:numId w:val="2"/>
        </w:numPr>
        <w:spacing w:line="360" w:lineRule="auto"/>
      </w:pPr>
      <w:r>
        <w:t>rattle</w:t>
      </w:r>
      <w:r w:rsidR="00B629A8">
        <w:t xml:space="preserve">: </w:t>
      </w:r>
      <w:hyperlink r:id="rId69" w:history="1">
        <w:r w:rsidR="00B629A8" w:rsidRPr="00C615FE">
          <w:rPr>
            <w:rStyle w:val="Hyperlink"/>
          </w:rPr>
          <w:t>https://cran.r-project.org/package=rattle</w:t>
        </w:r>
      </w:hyperlink>
      <w:r w:rsidR="00B629A8">
        <w:t xml:space="preserve"> </w:t>
      </w:r>
    </w:p>
    <w:p w:rsidR="0075140C" w:rsidRDefault="0075140C" w:rsidP="00B629A8">
      <w:pPr>
        <w:pStyle w:val="ListParagraph"/>
        <w:numPr>
          <w:ilvl w:val="0"/>
          <w:numId w:val="2"/>
        </w:numPr>
        <w:spacing w:line="360" w:lineRule="auto"/>
      </w:pPr>
      <w:r>
        <w:t>RColorBrewer</w:t>
      </w:r>
      <w:r w:rsidR="00B629A8">
        <w:t xml:space="preserve">: </w:t>
      </w:r>
      <w:hyperlink r:id="rId70" w:history="1">
        <w:r w:rsidR="00B629A8" w:rsidRPr="00C615FE">
          <w:rPr>
            <w:rStyle w:val="Hyperlink"/>
          </w:rPr>
          <w:t>https://cran.r-project.org/package=RColorBrewer</w:t>
        </w:r>
      </w:hyperlink>
      <w:r w:rsidR="00B629A8">
        <w:t xml:space="preserve"> </w:t>
      </w:r>
    </w:p>
    <w:p w:rsidR="0075140C" w:rsidRDefault="0075140C" w:rsidP="00B629A8">
      <w:pPr>
        <w:pStyle w:val="ListParagraph"/>
        <w:numPr>
          <w:ilvl w:val="0"/>
          <w:numId w:val="2"/>
        </w:numPr>
        <w:spacing w:line="360" w:lineRule="auto"/>
      </w:pPr>
      <w:r>
        <w:t>ISLR</w:t>
      </w:r>
      <w:r w:rsidR="00B629A8">
        <w:t xml:space="preserve">: </w:t>
      </w:r>
      <w:hyperlink r:id="rId71" w:history="1">
        <w:r w:rsidR="00B629A8" w:rsidRPr="00C615FE">
          <w:rPr>
            <w:rStyle w:val="Hyperlink"/>
          </w:rPr>
          <w:t>https://cran.r-project.org/package=ISLR</w:t>
        </w:r>
      </w:hyperlink>
      <w:r w:rsidR="00B629A8">
        <w:t xml:space="preserve"> </w:t>
      </w:r>
    </w:p>
    <w:p w:rsidR="0075140C" w:rsidRDefault="00B629A8" w:rsidP="00B629A8">
      <w:pPr>
        <w:pStyle w:val="ListParagraph"/>
        <w:numPr>
          <w:ilvl w:val="0"/>
          <w:numId w:val="2"/>
        </w:numPr>
        <w:spacing w:line="360" w:lineRule="auto"/>
      </w:pPr>
      <w:r>
        <w:t xml:space="preserve">readr: </w:t>
      </w:r>
      <w:hyperlink r:id="rId72" w:history="1">
        <w:r w:rsidRPr="00C615FE">
          <w:rPr>
            <w:rStyle w:val="Hyperlink"/>
          </w:rPr>
          <w:t>https://cran.r-project.org/package=readr</w:t>
        </w:r>
      </w:hyperlink>
      <w:r>
        <w:t xml:space="preserve"> </w:t>
      </w:r>
    </w:p>
    <w:p w:rsidR="0075140C" w:rsidRDefault="0075140C" w:rsidP="00B629A8">
      <w:pPr>
        <w:pStyle w:val="ListParagraph"/>
        <w:numPr>
          <w:ilvl w:val="0"/>
          <w:numId w:val="2"/>
        </w:numPr>
        <w:spacing w:line="360" w:lineRule="auto"/>
      </w:pPr>
      <w:r>
        <w:t>e1071</w:t>
      </w:r>
      <w:r w:rsidR="00B629A8">
        <w:t xml:space="preserve">: </w:t>
      </w:r>
      <w:hyperlink r:id="rId73" w:history="1">
        <w:r w:rsidR="00B629A8" w:rsidRPr="00C615FE">
          <w:rPr>
            <w:rStyle w:val="Hyperlink"/>
          </w:rPr>
          <w:t>https://cran.r-project.org/package=e1071</w:t>
        </w:r>
      </w:hyperlink>
      <w:r w:rsidR="00B629A8">
        <w:t xml:space="preserve"> </w:t>
      </w:r>
    </w:p>
    <w:p w:rsidR="0075140C" w:rsidRDefault="0075140C" w:rsidP="00B629A8">
      <w:pPr>
        <w:pStyle w:val="ListParagraph"/>
        <w:numPr>
          <w:ilvl w:val="0"/>
          <w:numId w:val="2"/>
        </w:numPr>
        <w:spacing w:line="360" w:lineRule="auto"/>
      </w:pPr>
      <w:r>
        <w:t>ISOweek</w:t>
      </w:r>
      <w:r w:rsidR="00B629A8">
        <w:t xml:space="preserve">: </w:t>
      </w:r>
      <w:hyperlink r:id="rId74" w:history="1">
        <w:r w:rsidR="00B629A8" w:rsidRPr="00C615FE">
          <w:rPr>
            <w:rStyle w:val="Hyperlink"/>
          </w:rPr>
          <w:t>https://cran.r-project.org/package=ISOweek</w:t>
        </w:r>
      </w:hyperlink>
      <w:r w:rsidR="00B629A8">
        <w:t xml:space="preserve"> </w:t>
      </w:r>
    </w:p>
    <w:p w:rsidR="0075140C" w:rsidRDefault="00B629A8" w:rsidP="00B629A8">
      <w:pPr>
        <w:pStyle w:val="ListParagraph"/>
        <w:numPr>
          <w:ilvl w:val="0"/>
          <w:numId w:val="2"/>
        </w:numPr>
        <w:spacing w:line="360" w:lineRule="auto"/>
      </w:pPr>
      <w:r>
        <w:lastRenderedPageBreak/>
        <w:t>t</w:t>
      </w:r>
      <w:r w:rsidR="0075140C">
        <w:t>ibble</w:t>
      </w:r>
      <w:r>
        <w:t xml:space="preserve">: </w:t>
      </w:r>
      <w:hyperlink r:id="rId75" w:history="1">
        <w:r w:rsidRPr="00C615FE">
          <w:rPr>
            <w:rStyle w:val="Hyperlink"/>
          </w:rPr>
          <w:t>https://cran.r-project.org/package=tibble</w:t>
        </w:r>
      </w:hyperlink>
      <w:r>
        <w:t xml:space="preserve"> </w:t>
      </w:r>
    </w:p>
    <w:p w:rsidR="0075140C" w:rsidRDefault="0075140C" w:rsidP="0057063E">
      <w:pPr>
        <w:pStyle w:val="ListParagraph"/>
        <w:numPr>
          <w:ilvl w:val="0"/>
          <w:numId w:val="2"/>
        </w:numPr>
        <w:spacing w:line="360" w:lineRule="auto"/>
      </w:pPr>
      <w:r>
        <w:t>readxl</w:t>
      </w:r>
      <w:r w:rsidR="0057063E">
        <w:t xml:space="preserve">: </w:t>
      </w:r>
      <w:hyperlink r:id="rId76" w:history="1">
        <w:r w:rsidR="0057063E" w:rsidRPr="00C615FE">
          <w:rPr>
            <w:rStyle w:val="Hyperlink"/>
          </w:rPr>
          <w:t>https://cran.r-project.org/package=readxl</w:t>
        </w:r>
      </w:hyperlink>
      <w:r w:rsidR="0057063E">
        <w:t xml:space="preserve"> </w:t>
      </w:r>
    </w:p>
    <w:p w:rsidR="0075140C" w:rsidRDefault="0075140C" w:rsidP="0057063E">
      <w:pPr>
        <w:pStyle w:val="ListParagraph"/>
        <w:numPr>
          <w:ilvl w:val="0"/>
          <w:numId w:val="2"/>
        </w:numPr>
        <w:spacing w:line="360" w:lineRule="auto"/>
      </w:pPr>
      <w:r>
        <w:t>writexl</w:t>
      </w:r>
      <w:r w:rsidR="0057063E">
        <w:t xml:space="preserve">: </w:t>
      </w:r>
      <w:hyperlink r:id="rId77" w:history="1">
        <w:r w:rsidR="0057063E" w:rsidRPr="00C615FE">
          <w:rPr>
            <w:rStyle w:val="Hyperlink"/>
          </w:rPr>
          <w:t>https://cran.r-project.org/package=writexl</w:t>
        </w:r>
      </w:hyperlink>
      <w:r w:rsidR="0057063E">
        <w:t xml:space="preserve"> </w:t>
      </w:r>
    </w:p>
    <w:p w:rsidR="0075140C" w:rsidRDefault="0075140C" w:rsidP="0057063E">
      <w:pPr>
        <w:pStyle w:val="ListParagraph"/>
        <w:numPr>
          <w:ilvl w:val="0"/>
          <w:numId w:val="2"/>
        </w:numPr>
        <w:spacing w:line="360" w:lineRule="auto"/>
      </w:pPr>
      <w:r>
        <w:t>lubridate</w:t>
      </w:r>
      <w:r w:rsidR="0057063E">
        <w:t xml:space="preserve">: </w:t>
      </w:r>
      <w:hyperlink r:id="rId78" w:history="1">
        <w:r w:rsidR="0057063E" w:rsidRPr="00C615FE">
          <w:rPr>
            <w:rStyle w:val="Hyperlink"/>
          </w:rPr>
          <w:t>https://cran.r-project.org/package=lubridate</w:t>
        </w:r>
      </w:hyperlink>
      <w:r w:rsidR="0057063E">
        <w:t xml:space="preserve"> </w:t>
      </w:r>
    </w:p>
    <w:p w:rsidR="00CA0242" w:rsidRPr="00CA0242" w:rsidRDefault="0075140C" w:rsidP="0057063E">
      <w:pPr>
        <w:pStyle w:val="ListParagraph"/>
        <w:numPr>
          <w:ilvl w:val="0"/>
          <w:numId w:val="2"/>
        </w:numPr>
        <w:spacing w:line="360" w:lineRule="auto"/>
      </w:pPr>
      <w:r>
        <w:t>corrplot</w:t>
      </w:r>
      <w:r w:rsidR="0057063E">
        <w:t xml:space="preserve">: </w:t>
      </w:r>
      <w:hyperlink r:id="rId79" w:history="1">
        <w:r w:rsidR="0057063E" w:rsidRPr="00C615FE">
          <w:rPr>
            <w:rStyle w:val="Hyperlink"/>
          </w:rPr>
          <w:t>https://cran.r-project.org/package=corrplot</w:t>
        </w:r>
      </w:hyperlink>
      <w:r w:rsidR="0057063E">
        <w:t xml:space="preserve"> </w:t>
      </w:r>
    </w:p>
    <w:sectPr w:rsidR="00CA0242" w:rsidRPr="00CA02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6B73" w:rsidRDefault="00DC6B73" w:rsidP="00FC11C3">
      <w:pPr>
        <w:spacing w:after="0" w:line="240" w:lineRule="auto"/>
      </w:pPr>
      <w:r>
        <w:separator/>
      </w:r>
    </w:p>
  </w:endnote>
  <w:endnote w:type="continuationSeparator" w:id="0">
    <w:p w:rsidR="00DC6B73" w:rsidRDefault="00DC6B73" w:rsidP="00FC11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6B73" w:rsidRDefault="00DC6B73" w:rsidP="00FC11C3">
      <w:pPr>
        <w:spacing w:after="0" w:line="240" w:lineRule="auto"/>
      </w:pPr>
      <w:r>
        <w:separator/>
      </w:r>
    </w:p>
  </w:footnote>
  <w:footnote w:type="continuationSeparator" w:id="0">
    <w:p w:rsidR="00DC6B73" w:rsidRDefault="00DC6B73" w:rsidP="00FC11C3">
      <w:pPr>
        <w:spacing w:after="0" w:line="240" w:lineRule="auto"/>
      </w:pPr>
      <w:r>
        <w:continuationSeparator/>
      </w:r>
    </w:p>
  </w:footnote>
  <w:footnote w:id="1">
    <w:p w:rsidR="00FC11C3" w:rsidRPr="00496B8E" w:rsidRDefault="00FC11C3">
      <w:pPr>
        <w:pStyle w:val="FootnoteText"/>
        <w:rPr>
          <w:rFonts w:ascii="Arial" w:hAnsi="Arial" w:cs="Arial"/>
          <w:lang w:val="sr-Latn-RS"/>
        </w:rPr>
      </w:pPr>
      <w:r w:rsidRPr="00496B8E">
        <w:rPr>
          <w:rStyle w:val="FootnoteReference"/>
          <w:rFonts w:ascii="Arial" w:hAnsi="Arial" w:cs="Arial"/>
        </w:rPr>
        <w:footnoteRef/>
      </w:r>
      <w:r w:rsidRPr="00496B8E">
        <w:rPr>
          <w:rFonts w:ascii="Arial" w:hAnsi="Arial" w:cs="Arial"/>
        </w:rPr>
        <w:t xml:space="preserve"> </w:t>
      </w:r>
      <w:r w:rsidRPr="00496B8E">
        <w:rPr>
          <w:rFonts w:ascii="Arial" w:hAnsi="Arial" w:cs="Arial"/>
          <w:color w:val="222222"/>
          <w:shd w:val="clear" w:color="auto" w:fill="FFFFFF"/>
        </w:rPr>
        <w:t>Tan, Pang-Ning, Michael Steinbach, and Vipin Kumar. </w:t>
      </w:r>
      <w:r w:rsidRPr="00496B8E">
        <w:rPr>
          <w:rFonts w:ascii="Arial" w:hAnsi="Arial" w:cs="Arial"/>
          <w:i/>
          <w:iCs/>
          <w:color w:val="222222"/>
          <w:shd w:val="clear" w:color="auto" w:fill="FFFFFF"/>
        </w:rPr>
        <w:t>Introduction to data mining</w:t>
      </w:r>
      <w:r w:rsidRPr="00496B8E">
        <w:rPr>
          <w:rFonts w:ascii="Arial" w:hAnsi="Arial" w:cs="Arial"/>
          <w:color w:val="222222"/>
          <w:shd w:val="clear" w:color="auto" w:fill="FFFFFF"/>
        </w:rPr>
        <w:t>. Pearson Education India, 2016. str. 163.</w:t>
      </w:r>
    </w:p>
  </w:footnote>
  <w:footnote w:id="2">
    <w:p w:rsidR="00227CD2" w:rsidRPr="00496B8E" w:rsidRDefault="00227CD2" w:rsidP="00496B8E">
      <w:pPr>
        <w:spacing w:after="0"/>
        <w:rPr>
          <w:rFonts w:ascii="Arial" w:hAnsi="Arial" w:cs="Arial"/>
          <w:sz w:val="20"/>
          <w:szCs w:val="20"/>
        </w:rPr>
      </w:pPr>
      <w:r w:rsidRPr="00496B8E">
        <w:rPr>
          <w:rStyle w:val="FootnoteReference"/>
          <w:rFonts w:ascii="Arial" w:hAnsi="Arial" w:cs="Arial"/>
          <w:sz w:val="20"/>
          <w:szCs w:val="20"/>
        </w:rPr>
        <w:footnoteRef/>
      </w:r>
      <w:r w:rsidRPr="00496B8E">
        <w:rPr>
          <w:rFonts w:ascii="Arial" w:hAnsi="Arial" w:cs="Arial"/>
          <w:sz w:val="20"/>
          <w:szCs w:val="20"/>
        </w:rPr>
        <w:t xml:space="preserve"> </w:t>
      </w:r>
      <w:hyperlink r:id="rId1" w:history="1">
        <w:r w:rsidRPr="00496B8E">
          <w:rPr>
            <w:rStyle w:val="Hyperlink"/>
            <w:rFonts w:ascii="Arial" w:hAnsi="Arial" w:cs="Arial"/>
            <w:sz w:val="20"/>
            <w:szCs w:val="20"/>
          </w:rPr>
          <w:t xml:space="preserve">https://app.datacamp.com/learn/courses/machine-learning-with-tree-based-models-in-r </w:t>
        </w:r>
      </w:hyperlink>
      <w:r w:rsidRPr="00496B8E">
        <w:rPr>
          <w:rFonts w:ascii="Arial" w:hAnsi="Arial" w:cs="Arial"/>
          <w:sz w:val="20"/>
          <w:szCs w:val="20"/>
        </w:rPr>
        <w:t xml:space="preserve"> pristupljeno 22. </w:t>
      </w:r>
      <w:proofErr w:type="gramStart"/>
      <w:r w:rsidRPr="00496B8E">
        <w:rPr>
          <w:rFonts w:ascii="Arial" w:hAnsi="Arial" w:cs="Arial"/>
          <w:sz w:val="20"/>
          <w:szCs w:val="20"/>
        </w:rPr>
        <w:t>i</w:t>
      </w:r>
      <w:proofErr w:type="gramEnd"/>
      <w:r w:rsidRPr="00496B8E">
        <w:rPr>
          <w:rFonts w:ascii="Arial" w:hAnsi="Arial" w:cs="Arial"/>
          <w:sz w:val="20"/>
          <w:szCs w:val="20"/>
        </w:rPr>
        <w:t xml:space="preserve"> 24.01.2022.</w:t>
      </w:r>
    </w:p>
  </w:footnote>
  <w:footnote w:id="3">
    <w:p w:rsidR="00F419F7" w:rsidRPr="00496B8E" w:rsidRDefault="00F419F7" w:rsidP="00F419F7">
      <w:pPr>
        <w:pStyle w:val="FootnoteText"/>
        <w:rPr>
          <w:lang w:val="sr-Latn-RS"/>
        </w:rPr>
      </w:pPr>
      <w:r w:rsidRPr="00496B8E">
        <w:rPr>
          <w:rStyle w:val="FootnoteReference"/>
          <w:rFonts w:ascii="Arial" w:hAnsi="Arial" w:cs="Arial"/>
        </w:rPr>
        <w:footnoteRef/>
      </w:r>
      <w:r w:rsidRPr="00496B8E">
        <w:rPr>
          <w:rFonts w:ascii="Arial" w:hAnsi="Arial" w:cs="Arial"/>
        </w:rPr>
        <w:t xml:space="preserve"> </w:t>
      </w:r>
      <w:hyperlink r:id="rId2" w:history="1">
        <w:r w:rsidRPr="00496B8E">
          <w:rPr>
            <w:rStyle w:val="Hyperlink"/>
            <w:rFonts w:ascii="Arial" w:hAnsi="Arial" w:cs="Arial"/>
          </w:rPr>
          <w:t>https://rti.etf.bg.ac.rs/rti/ms1psz/predavanja/StablaOdlucivanja.pdf</w:t>
        </w:r>
      </w:hyperlink>
      <w:r w:rsidRPr="00496B8E">
        <w:rPr>
          <w:rFonts w:ascii="Arial" w:hAnsi="Arial" w:cs="Arial"/>
        </w:rPr>
        <w:t xml:space="preserve"> pristupljeno 01.02.2022.</w:t>
      </w:r>
    </w:p>
  </w:footnote>
  <w:footnote w:id="4">
    <w:p w:rsidR="001760B9" w:rsidRPr="001760B9" w:rsidRDefault="001760B9">
      <w:pPr>
        <w:pStyle w:val="FootnoteText"/>
        <w:rPr>
          <w:lang w:val="sr-Latn-RS"/>
        </w:rPr>
      </w:pPr>
      <w:r>
        <w:rPr>
          <w:rStyle w:val="FootnoteReference"/>
        </w:rPr>
        <w:footnoteRef/>
      </w:r>
      <w:r>
        <w:t xml:space="preserve"> </w:t>
      </w:r>
      <w:hyperlink r:id="rId3" w:history="1">
        <w:r w:rsidRPr="001760B9">
          <w:rPr>
            <w:rStyle w:val="Hyperlink"/>
          </w:rPr>
          <w:t>https://rti.etf.bg.ac.rs/rti/ms1psz/predavanja/StablaOdlucivanja.pdf</w:t>
        </w:r>
      </w:hyperlink>
      <w:r>
        <w:t xml:space="preserve"> pristupljeno 01.02.2022.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D02A9C"/>
    <w:multiLevelType w:val="hybridMultilevel"/>
    <w:tmpl w:val="AB601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EA1368"/>
    <w:multiLevelType w:val="hybridMultilevel"/>
    <w:tmpl w:val="7DA252F0"/>
    <w:lvl w:ilvl="0" w:tplc="EEBC2B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6C1"/>
    <w:rsid w:val="000137C1"/>
    <w:rsid w:val="000321FC"/>
    <w:rsid w:val="000922F0"/>
    <w:rsid w:val="000A0DA4"/>
    <w:rsid w:val="000C73E2"/>
    <w:rsid w:val="00116DF8"/>
    <w:rsid w:val="00117EEF"/>
    <w:rsid w:val="00157D14"/>
    <w:rsid w:val="00160304"/>
    <w:rsid w:val="001760B9"/>
    <w:rsid w:val="001A0D76"/>
    <w:rsid w:val="001D0950"/>
    <w:rsid w:val="001D12BB"/>
    <w:rsid w:val="00227CD2"/>
    <w:rsid w:val="002330DF"/>
    <w:rsid w:val="00236629"/>
    <w:rsid w:val="00265745"/>
    <w:rsid w:val="0028566D"/>
    <w:rsid w:val="002D3080"/>
    <w:rsid w:val="0035190D"/>
    <w:rsid w:val="00382F40"/>
    <w:rsid w:val="00384C96"/>
    <w:rsid w:val="00390BA9"/>
    <w:rsid w:val="003A77A6"/>
    <w:rsid w:val="003D6402"/>
    <w:rsid w:val="003F656E"/>
    <w:rsid w:val="00403426"/>
    <w:rsid w:val="0041780C"/>
    <w:rsid w:val="004437E1"/>
    <w:rsid w:val="00482A00"/>
    <w:rsid w:val="00496B8E"/>
    <w:rsid w:val="004A5078"/>
    <w:rsid w:val="004E7C84"/>
    <w:rsid w:val="004E7FCD"/>
    <w:rsid w:val="00507B2B"/>
    <w:rsid w:val="00530741"/>
    <w:rsid w:val="00560B54"/>
    <w:rsid w:val="0057063E"/>
    <w:rsid w:val="005A43CE"/>
    <w:rsid w:val="005B2773"/>
    <w:rsid w:val="005C1B7C"/>
    <w:rsid w:val="005D281C"/>
    <w:rsid w:val="005F1914"/>
    <w:rsid w:val="00626D77"/>
    <w:rsid w:val="006A7479"/>
    <w:rsid w:val="006A764D"/>
    <w:rsid w:val="006B0AC7"/>
    <w:rsid w:val="006C4B3A"/>
    <w:rsid w:val="006C66C2"/>
    <w:rsid w:val="006C783C"/>
    <w:rsid w:val="0075140C"/>
    <w:rsid w:val="00770390"/>
    <w:rsid w:val="007879AB"/>
    <w:rsid w:val="007A31AD"/>
    <w:rsid w:val="007C0E69"/>
    <w:rsid w:val="007E4E88"/>
    <w:rsid w:val="007F35DC"/>
    <w:rsid w:val="008261B0"/>
    <w:rsid w:val="00830539"/>
    <w:rsid w:val="0084109A"/>
    <w:rsid w:val="0085100B"/>
    <w:rsid w:val="00851B86"/>
    <w:rsid w:val="0085782D"/>
    <w:rsid w:val="008C7F09"/>
    <w:rsid w:val="008D3E3C"/>
    <w:rsid w:val="00964C94"/>
    <w:rsid w:val="009E0407"/>
    <w:rsid w:val="009E4128"/>
    <w:rsid w:val="00A319C0"/>
    <w:rsid w:val="00A55460"/>
    <w:rsid w:val="00AB0A5F"/>
    <w:rsid w:val="00AF7389"/>
    <w:rsid w:val="00AF7AA7"/>
    <w:rsid w:val="00B3743A"/>
    <w:rsid w:val="00B629A8"/>
    <w:rsid w:val="00B7125A"/>
    <w:rsid w:val="00B9691A"/>
    <w:rsid w:val="00C3021E"/>
    <w:rsid w:val="00CA0242"/>
    <w:rsid w:val="00CA66E2"/>
    <w:rsid w:val="00CB0B3C"/>
    <w:rsid w:val="00CB55A1"/>
    <w:rsid w:val="00CC20B4"/>
    <w:rsid w:val="00CF23D2"/>
    <w:rsid w:val="00CF3054"/>
    <w:rsid w:val="00D372E2"/>
    <w:rsid w:val="00DA5A21"/>
    <w:rsid w:val="00DC6B73"/>
    <w:rsid w:val="00E10F8D"/>
    <w:rsid w:val="00E11B0E"/>
    <w:rsid w:val="00E52AD6"/>
    <w:rsid w:val="00E77C75"/>
    <w:rsid w:val="00E8395F"/>
    <w:rsid w:val="00E95E37"/>
    <w:rsid w:val="00EF683D"/>
    <w:rsid w:val="00F0529C"/>
    <w:rsid w:val="00F266C1"/>
    <w:rsid w:val="00F419F7"/>
    <w:rsid w:val="00F60AE4"/>
    <w:rsid w:val="00F925A5"/>
    <w:rsid w:val="00FA4977"/>
    <w:rsid w:val="00FB04F0"/>
    <w:rsid w:val="00FB6F8E"/>
    <w:rsid w:val="00FC11C3"/>
    <w:rsid w:val="00FE5A6D"/>
    <w:rsid w:val="00FF3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CD2FB"/>
  <w15:chartTrackingRefBased/>
  <w15:docId w15:val="{934D22A7-96FB-466A-AF0B-69C0465DF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1B86"/>
  </w:style>
  <w:style w:type="paragraph" w:styleId="Heading1">
    <w:name w:val="heading 1"/>
    <w:basedOn w:val="Normal"/>
    <w:next w:val="Normal"/>
    <w:link w:val="Heading1Char"/>
    <w:uiPriority w:val="9"/>
    <w:qFormat/>
    <w:rsid w:val="00851B8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1B8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1B8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1B8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1B8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1B8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1B8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1B8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1B8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66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FC11C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C11C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C11C3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236629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51B86"/>
    <w:pPr>
      <w:spacing w:line="240" w:lineRule="auto"/>
    </w:pPr>
    <w:rPr>
      <w:b/>
      <w:bCs/>
      <w:smallCaps/>
      <w:color w:val="44546A" w:themeColor="text2"/>
    </w:rPr>
  </w:style>
  <w:style w:type="character" w:customStyle="1" w:styleId="Heading1Char">
    <w:name w:val="Heading 1 Char"/>
    <w:basedOn w:val="DefaultParagraphFont"/>
    <w:link w:val="Heading1"/>
    <w:uiPriority w:val="9"/>
    <w:rsid w:val="00851B86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851B86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851B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1B86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1B86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1B86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1B86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1B86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1B86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1B8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851B8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51B86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1B8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1B86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51B86"/>
    <w:rPr>
      <w:b/>
      <w:bCs/>
    </w:rPr>
  </w:style>
  <w:style w:type="character" w:styleId="Emphasis">
    <w:name w:val="Emphasis"/>
    <w:basedOn w:val="DefaultParagraphFont"/>
    <w:uiPriority w:val="20"/>
    <w:qFormat/>
    <w:rsid w:val="00851B86"/>
    <w:rPr>
      <w:i/>
      <w:iCs/>
    </w:rPr>
  </w:style>
  <w:style w:type="paragraph" w:styleId="NoSpacing">
    <w:name w:val="No Spacing"/>
    <w:uiPriority w:val="1"/>
    <w:qFormat/>
    <w:rsid w:val="00851B8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51B86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51B86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1B8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1B86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51B8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51B8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51B8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51B86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51B86"/>
    <w:rPr>
      <w:b/>
      <w:bCs/>
      <w:smallCaps/>
      <w:spacing w:val="10"/>
    </w:rPr>
  </w:style>
  <w:style w:type="paragraph" w:styleId="TOC2">
    <w:name w:val="toc 2"/>
    <w:basedOn w:val="Normal"/>
    <w:next w:val="Normal"/>
    <w:autoRedefine/>
    <w:uiPriority w:val="39"/>
    <w:unhideWhenUsed/>
    <w:rsid w:val="00851B86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CA02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hyperlink" Target="https://cran.r-project.org/package=caret" TargetMode="External"/><Relationship Id="rId68" Type="http://schemas.openxmlformats.org/officeDocument/2006/relationships/hyperlink" Target="https://cran.r-project.org/package=rpart.plot" TargetMode="Externa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hyperlink" Target="https://youtu.be/ZVR2Way4nwQ%20" TargetMode="External"/><Relationship Id="rId74" Type="http://schemas.openxmlformats.org/officeDocument/2006/relationships/hyperlink" Target="https://cran.r-project.org/package=ISOweek" TargetMode="External"/><Relationship Id="rId79" Type="http://schemas.openxmlformats.org/officeDocument/2006/relationships/hyperlink" Target="https://cran.r-project.org/package=corrplot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rti.etf.bg.ac.rs/rti/ms1psz/predavanja/StablaOdlucivanja.pdf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towardsdatascience.com/decision-trees-in-machine-learning-641b9c4e8052" TargetMode="External"/><Relationship Id="rId64" Type="http://schemas.openxmlformats.org/officeDocument/2006/relationships/hyperlink" Target="https://cran.r-project.org/package=ggplot2" TargetMode="External"/><Relationship Id="rId69" Type="http://schemas.openxmlformats.org/officeDocument/2006/relationships/hyperlink" Target="https://cran.r-project.org/package=rattle" TargetMode="External"/><Relationship Id="rId77" Type="http://schemas.openxmlformats.org/officeDocument/2006/relationships/hyperlink" Target="https://cran.r-project.org/package=writexl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72" Type="http://schemas.openxmlformats.org/officeDocument/2006/relationships/hyperlink" Target="https://cran.r-project.org/package=readr" TargetMode="Externa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youtu.be/tU3Adlru1Ng" TargetMode="External"/><Relationship Id="rId67" Type="http://schemas.openxmlformats.org/officeDocument/2006/relationships/hyperlink" Target="https://cran.r-project.org/web/packages/rpart/index.html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towardsdatascience.com/decision-tree-in-machine-learning-e380942a4c96" TargetMode="External"/><Relationship Id="rId62" Type="http://schemas.openxmlformats.org/officeDocument/2006/relationships/hyperlink" Target="https://CRAN.R-project.org/package=tidyverse" TargetMode="External"/><Relationship Id="rId70" Type="http://schemas.openxmlformats.org/officeDocument/2006/relationships/hyperlink" Target="https://cran.r-project.org/package=RColorBrewer" TargetMode="External"/><Relationship Id="rId75" Type="http://schemas.openxmlformats.org/officeDocument/2006/relationships/hyperlink" Target="https://cran.r-project.org/package=tibbl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app.datacamp.com/learn/courses/machine-learning-with-tree-based-models-in-r%20%20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s://youtu.be/uXIIk7suD6c" TargetMode="External"/><Relationship Id="rId65" Type="http://schemas.openxmlformats.org/officeDocument/2006/relationships/hyperlink" Target="https://CRAN.R-project.org/package=broom" TargetMode="External"/><Relationship Id="rId73" Type="http://schemas.openxmlformats.org/officeDocument/2006/relationships/hyperlink" Target="https://cran.r-project.org/package=e1071" TargetMode="External"/><Relationship Id="rId78" Type="http://schemas.openxmlformats.org/officeDocument/2006/relationships/hyperlink" Target="https://cran.r-project.org/package=lubridate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worldweatheronline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hyperlink" Target="https://towardsdatascience.com/decision-trees-in-machine-learning-641b9c4e8052" TargetMode="External"/><Relationship Id="rId76" Type="http://schemas.openxmlformats.org/officeDocument/2006/relationships/hyperlink" Target="https://cran.r-project.org/package=readxl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cran.r-project.org/package=ISLR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hyperlink" Target="https://cran.r-project.org/package=dplyr" TargetMode="Externa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rti.etf.bg.ac.rs/rti/ms1psz/predavanja/StablaOdlucivanja.pdf%20" TargetMode="External"/><Relationship Id="rId2" Type="http://schemas.openxmlformats.org/officeDocument/2006/relationships/hyperlink" Target="https://rti.etf.bg.ac.rs/rti/ms1psz/predavanja/StablaOdlucivanja.pdf%20" TargetMode="External"/><Relationship Id="rId1" Type="http://schemas.openxmlformats.org/officeDocument/2006/relationships/hyperlink" Target="https://app.datacamp.com/learn/courses/machine-learning-with-tree-based-models-in-r%20%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3AFA5E-09BC-41F3-89E3-10D79D076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26</Pages>
  <Words>2417</Words>
  <Characters>13777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98</cp:revision>
  <dcterms:created xsi:type="dcterms:W3CDTF">2022-02-07T22:52:00Z</dcterms:created>
  <dcterms:modified xsi:type="dcterms:W3CDTF">2022-02-09T21:36:00Z</dcterms:modified>
</cp:coreProperties>
</file>