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Trabalho de Banco de Dados - Modelo Relacional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PLATAFORMA DE CURSOS ONLINE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USUÁRIO (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ID</w:t>
      </w:r>
      <w:r w:rsidDel="00000000" w:rsidR="00000000" w:rsidRPr="00000000">
        <w:rPr>
          <w:sz w:val="26"/>
          <w:szCs w:val="26"/>
          <w:rtl w:val="0"/>
        </w:rPr>
        <w:t xml:space="preserve">, nome, email, tipo, senha, data_cadastro)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CURSO (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ID</w:t>
      </w:r>
      <w:r w:rsidDel="00000000" w:rsidR="00000000" w:rsidRPr="00000000">
        <w:rPr>
          <w:sz w:val="26"/>
          <w:szCs w:val="26"/>
          <w:rtl w:val="0"/>
        </w:rPr>
        <w:t xml:space="preserve">, titulo, descrição, categoria, carga_horaria, criado_em, id_instrutor)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MODULO (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ID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id_curso</w:t>
      </w:r>
      <w:r w:rsidDel="00000000" w:rsidR="00000000" w:rsidRPr="00000000">
        <w:rPr>
          <w:sz w:val="26"/>
          <w:szCs w:val="26"/>
          <w:rtl w:val="0"/>
        </w:rPr>
        <w:t xml:space="preserve">, titulo, ordem)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AULA (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ID</w:t>
      </w:r>
      <w:r w:rsidDel="00000000" w:rsidR="00000000" w:rsidRPr="00000000">
        <w:rPr>
          <w:sz w:val="26"/>
          <w:szCs w:val="26"/>
          <w:rtl w:val="0"/>
        </w:rPr>
        <w:t xml:space="preserve">, id_modulo, titulo, tipo, url_conteudo, duracao, ordem)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ATIVIDADE (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ID</w:t>
      </w:r>
      <w:r w:rsidDel="00000000" w:rsidR="00000000" w:rsidRPr="00000000">
        <w:rPr>
          <w:sz w:val="26"/>
          <w:szCs w:val="26"/>
          <w:rtl w:val="0"/>
        </w:rPr>
        <w:t xml:space="preserve">, id_curso, titulo, descrição, pontos, data_entrega)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SUBMISSÃO (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ID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id_atividade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id_aluno</w:t>
      </w:r>
      <w:r w:rsidDel="00000000" w:rsidR="00000000" w:rsidRPr="00000000">
        <w:rPr>
          <w:sz w:val="26"/>
          <w:szCs w:val="26"/>
          <w:rtl w:val="0"/>
        </w:rPr>
        <w:t xml:space="preserve">, data_submissão, nota, feedback)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AVALIACAO (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ID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id_aluno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id_curso</w:t>
      </w:r>
      <w:r w:rsidDel="00000000" w:rsidR="00000000" w:rsidRPr="00000000">
        <w:rPr>
          <w:sz w:val="26"/>
          <w:szCs w:val="26"/>
          <w:rtl w:val="0"/>
        </w:rPr>
        <w:t xml:space="preserve">, nota, comentario, data_avaliacao)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MATRICULA (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ID</w:t>
      </w:r>
      <w:r w:rsidDel="00000000" w:rsidR="00000000" w:rsidRPr="00000000">
        <w:rPr>
          <w:sz w:val="26"/>
          <w:szCs w:val="26"/>
          <w:rtl w:val="0"/>
        </w:rPr>
        <w:t xml:space="preserve">, id_aluno, id_curso, data_matricula, progresso_percent, status, nota_final) 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CERTIFICADO (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ID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id_matricula</w:t>
      </w:r>
      <w:r w:rsidDel="00000000" w:rsidR="00000000" w:rsidRPr="00000000">
        <w:rPr>
          <w:sz w:val="26"/>
          <w:szCs w:val="26"/>
          <w:rtl w:val="0"/>
        </w:rPr>
        <w:t xml:space="preserve">, codigo, data_emissao)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