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49FF" w14:textId="77777777" w:rsidR="00222E99" w:rsidRDefault="00222E99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875C9" w14:textId="77777777" w:rsidR="00222E99" w:rsidRDefault="00000000">
      <w:pPr>
        <w:spacing w:after="160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PROJETO INTEGRADOR - DOCUMENTAÇÃO TÉCNICA</w:t>
      </w:r>
    </w:p>
    <w:p w14:paraId="338B51B3" w14:textId="77777777" w:rsidR="00222E99" w:rsidRDefault="00000000">
      <w:pPr>
        <w:spacing w:after="160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LOGIN E AUTENTICAÇÃO </w:t>
      </w:r>
    </w:p>
    <w:p w14:paraId="02CA03EB" w14:textId="77777777" w:rsidR="00222E99" w:rsidRDefault="00000000">
      <w:pPr>
        <w:spacing w:after="36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do projeto: Portal do Aluno P.I</w:t>
      </w:r>
    </w:p>
    <w:p w14:paraId="1B04F137" w14:textId="77777777" w:rsidR="00222E99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Ana Gabriela Gonçalves Ribeiro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RGM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11221103784 -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Eng. Software 7°B</w:t>
      </w:r>
    </w:p>
    <w:p w14:paraId="27A69038" w14:textId="77777777" w:rsidR="00222E99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Vitoria Rodrigues de Souza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RGM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11232100574 -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Eng. Software 7°B</w:t>
      </w:r>
    </w:p>
    <w:p w14:paraId="3BF77887" w14:textId="77777777" w:rsidR="00222E99" w:rsidRDefault="00222E9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7B820" w14:textId="77777777" w:rsidR="00222E99" w:rsidRDefault="00222E9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F5860" w14:textId="77777777" w:rsidR="00222E99" w:rsidRDefault="00222E9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5907AB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50E68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CDE6CD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1E3E0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75B42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DB915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29C221" w14:textId="77777777" w:rsidR="00433EEF" w:rsidRDefault="00433EE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E2FEC" w14:textId="77777777" w:rsidR="00222E99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Versão: 0.1</w:t>
      </w:r>
    </w:p>
    <w:p w14:paraId="1C50C920" w14:textId="60B6C401" w:rsidR="00433EEF" w:rsidRPr="00433EEF" w:rsidRDefault="00000000" w:rsidP="00433EE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Data: 29 de agosto de 2026</w:t>
      </w:r>
      <w:bookmarkStart w:id="0" w:name="_qnoprsbiuoer" w:colFirst="0" w:colLast="0"/>
      <w:bookmarkEnd w:id="0"/>
    </w:p>
    <w:p w14:paraId="0A842E47" w14:textId="08BB8101" w:rsidR="00222E99" w:rsidRDefault="00000000">
      <w:pPr>
        <w:pStyle w:val="Ttulo1"/>
        <w:keepNext w:val="0"/>
        <w:keepLines w:val="0"/>
        <w:spacing w:before="480"/>
        <w:rPr>
          <w:rFonts w:ascii="Times" w:eastAsia="Times" w:hAnsi="Times" w:cs="Times"/>
          <w:b/>
          <w:bCs/>
          <w:sz w:val="46"/>
          <w:szCs w:val="46"/>
        </w:rPr>
      </w:pPr>
      <w:r>
        <w:rPr>
          <w:rFonts w:ascii="Times" w:eastAsia="Times" w:hAnsi="Times" w:cs="Times"/>
          <w:b/>
          <w:bCs/>
          <w:sz w:val="46"/>
          <w:szCs w:val="46"/>
        </w:rPr>
        <w:lastRenderedPageBreak/>
        <w:t>Portal do Aluno P.I - Documentação Técnico</w:t>
      </w:r>
    </w:p>
    <w:p w14:paraId="0BF0015C" w14:textId="77777777" w:rsidR="00222E99" w:rsidRDefault="00222E99">
      <w:pPr>
        <w:pStyle w:val="Ttulo2"/>
        <w:keepNext w:val="0"/>
        <w:keepLines w:val="0"/>
        <w:spacing w:after="80"/>
        <w:rPr>
          <w:rFonts w:ascii="Times" w:eastAsia="Times" w:hAnsi="Times" w:cs="Times"/>
          <w:b/>
          <w:bCs/>
          <w:sz w:val="34"/>
          <w:szCs w:val="34"/>
        </w:rPr>
      </w:pPr>
      <w:bookmarkStart w:id="1" w:name="_7r03ed165xlh" w:colFirst="0" w:colLast="0"/>
      <w:bookmarkEnd w:id="1"/>
    </w:p>
    <w:p w14:paraId="1170D64E" w14:textId="77777777" w:rsidR="00222E99" w:rsidRDefault="00000000">
      <w:pPr>
        <w:pStyle w:val="Ttulo2"/>
        <w:keepNext w:val="0"/>
        <w:keepLines w:val="0"/>
        <w:spacing w:after="80"/>
        <w:rPr>
          <w:rFonts w:ascii="Times" w:eastAsia="Times" w:hAnsi="Times" w:cs="Times"/>
          <w:b/>
          <w:bCs/>
          <w:sz w:val="34"/>
          <w:szCs w:val="34"/>
        </w:rPr>
      </w:pPr>
      <w:bookmarkStart w:id="2" w:name="_nvldktcip2ue" w:colFirst="0" w:colLast="0"/>
      <w:bookmarkEnd w:id="2"/>
      <w:r>
        <w:rPr>
          <w:rFonts w:ascii="Times" w:eastAsia="Times" w:hAnsi="Times" w:cs="Times"/>
          <w:b/>
          <w:bCs/>
          <w:sz w:val="34"/>
          <w:szCs w:val="34"/>
        </w:rPr>
        <w:t xml:space="preserve">1. Login teste  </w:t>
      </w:r>
    </w:p>
    <w:p w14:paraId="30DA246F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Para o teste em cada máquina, foi criado um usuário de teste através de uma </w:t>
      </w:r>
      <w:r>
        <w:rPr>
          <w:rFonts w:ascii="Times" w:eastAsia="Times" w:hAnsi="Times" w:cs="Times"/>
          <w:b/>
          <w:bCs/>
        </w:rPr>
        <w:t xml:space="preserve">data </w:t>
      </w:r>
      <w:proofErr w:type="spellStart"/>
      <w:r>
        <w:rPr>
          <w:rFonts w:ascii="Times" w:eastAsia="Times" w:hAnsi="Times" w:cs="Times"/>
          <w:b/>
          <w:bCs/>
        </w:rPr>
        <w:t>migration</w:t>
      </w:r>
      <w:proofErr w:type="spellEnd"/>
      <w:r>
        <w:rPr>
          <w:rFonts w:ascii="Times" w:eastAsia="Times" w:hAnsi="Times" w:cs="Times"/>
        </w:rPr>
        <w:t xml:space="preserve"> (</w:t>
      </w:r>
      <w:r>
        <w:rPr>
          <w:rFonts w:ascii="Roboto Mono" w:eastAsia="Roboto Mono" w:hAnsi="Roboto Mono" w:cs="Roboto Mono"/>
          <w:b/>
          <w:bCs/>
          <w:sz w:val="20"/>
          <w:szCs w:val="20"/>
        </w:rPr>
        <w:t>0003_criar_superusuario.py</w:t>
      </w:r>
      <w:r>
        <w:rPr>
          <w:rFonts w:ascii="Times" w:eastAsia="Times" w:hAnsi="Times" w:cs="Times"/>
        </w:rPr>
        <w:t>), que insere automaticamente um usuário padrão no banco de dados assim que o comando</w:t>
      </w:r>
      <w:r>
        <w:rPr>
          <w:rFonts w:ascii="Times" w:eastAsia="Times" w:hAnsi="Times" w:cs="Times"/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python</w:t>
      </w:r>
      <w:proofErr w:type="spellEnd"/>
      <w:r>
        <w:rPr>
          <w:rFonts w:ascii="Roboto Mono" w:eastAsia="Roboto Mono" w:hAnsi="Roboto Mono" w:cs="Roboto Mono"/>
          <w:b/>
          <w:bCs/>
          <w:sz w:val="20"/>
          <w:szCs w:val="20"/>
        </w:rPr>
        <w:t xml:space="preserve"> manage.py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migrate</w:t>
      </w:r>
      <w:proofErr w:type="spellEnd"/>
      <w:r>
        <w:rPr>
          <w:rFonts w:ascii="Times" w:eastAsia="Times" w:hAnsi="Times" w:cs="Times"/>
        </w:rPr>
        <w:t xml:space="preserve"> é executado. </w:t>
      </w:r>
    </w:p>
    <w:p w14:paraId="3BB495B5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Para realizar o login teste: </w:t>
      </w:r>
    </w:p>
    <w:p w14:paraId="19E0235D" w14:textId="77777777" w:rsidR="00222E99" w:rsidRDefault="00000000">
      <w:pPr>
        <w:numPr>
          <w:ilvl w:val="0"/>
          <w:numId w:val="2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Entre na pasta</w:t>
      </w:r>
      <w:r>
        <w:rPr>
          <w:rFonts w:ascii="Times" w:eastAsia="Times" w:hAnsi="Times" w:cs="Times"/>
        </w:rPr>
        <w:t xml:space="preserve">:  </w:t>
      </w:r>
      <w:proofErr w:type="spellStart"/>
      <w:r>
        <w:rPr>
          <w:rFonts w:ascii="Times" w:eastAsia="Times" w:hAnsi="Times" w:cs="Times"/>
        </w:rPr>
        <w:t>cd</w:t>
      </w:r>
      <w:proofErr w:type="spellEnd"/>
      <w:r>
        <w:rPr>
          <w:rFonts w:ascii="Times" w:eastAsia="Times" w:hAnsi="Times" w:cs="Times"/>
        </w:rPr>
        <w:t xml:space="preserve"> Portal-do-Aluno-P.I</w:t>
      </w:r>
    </w:p>
    <w:p w14:paraId="46B95BC2" w14:textId="77777777" w:rsidR="00222E99" w:rsidRDefault="00000000">
      <w:pPr>
        <w:numPr>
          <w:ilvl w:val="0"/>
          <w:numId w:val="2"/>
        </w:num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Ative a </w:t>
      </w:r>
      <w:proofErr w:type="spellStart"/>
      <w:r>
        <w:rPr>
          <w:rFonts w:ascii="Times" w:eastAsia="Times" w:hAnsi="Times" w:cs="Times"/>
          <w:b/>
          <w:bCs/>
        </w:rPr>
        <w:t>venv</w:t>
      </w:r>
      <w:proofErr w:type="spellEnd"/>
      <w:r>
        <w:rPr>
          <w:rFonts w:ascii="Times" w:eastAsia="Times" w:hAnsi="Times" w:cs="Times"/>
          <w:b/>
          <w:bCs/>
        </w:rPr>
        <w:t xml:space="preserve">:  </w:t>
      </w:r>
      <w:r>
        <w:rPr>
          <w:rFonts w:ascii="Times" w:eastAsia="Times" w:hAnsi="Times" w:cs="Times"/>
        </w:rPr>
        <w:t>.\</w:t>
      </w:r>
      <w:proofErr w:type="spellStart"/>
      <w:r>
        <w:rPr>
          <w:rFonts w:ascii="Times" w:eastAsia="Times" w:hAnsi="Times" w:cs="Times"/>
        </w:rPr>
        <w:t>venv</w:t>
      </w:r>
      <w:proofErr w:type="spellEnd"/>
      <w:r>
        <w:rPr>
          <w:rFonts w:ascii="Times" w:eastAsia="Times" w:hAnsi="Times" w:cs="Times"/>
        </w:rPr>
        <w:t>\Scripts\Activate.ps1</w:t>
      </w:r>
    </w:p>
    <w:p w14:paraId="50020B6D" w14:textId="77777777" w:rsidR="00222E99" w:rsidRDefault="00000000">
      <w:pPr>
        <w:numPr>
          <w:ilvl w:val="0"/>
          <w:numId w:val="2"/>
        </w:num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Rode o servidor:    </w:t>
      </w:r>
      <w:proofErr w:type="spellStart"/>
      <w:r>
        <w:rPr>
          <w:rFonts w:ascii="Times" w:eastAsia="Times" w:hAnsi="Times" w:cs="Times"/>
        </w:rPr>
        <w:t>python</w:t>
      </w:r>
      <w:proofErr w:type="spellEnd"/>
      <w:r>
        <w:rPr>
          <w:rFonts w:ascii="Times" w:eastAsia="Times" w:hAnsi="Times" w:cs="Times"/>
        </w:rPr>
        <w:t xml:space="preserve"> manage.py </w:t>
      </w:r>
      <w:proofErr w:type="spellStart"/>
      <w:r>
        <w:rPr>
          <w:rFonts w:ascii="Times" w:eastAsia="Times" w:hAnsi="Times" w:cs="Times"/>
        </w:rPr>
        <w:t>runserver</w:t>
      </w:r>
      <w:proofErr w:type="spellEnd"/>
    </w:p>
    <w:p w14:paraId="797D284A" w14:textId="77777777" w:rsidR="00222E99" w:rsidRDefault="00000000">
      <w:pPr>
        <w:numPr>
          <w:ilvl w:val="0"/>
          <w:numId w:val="2"/>
        </w:num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Abra o navegador: </w:t>
      </w:r>
      <w:r>
        <w:rPr>
          <w:rFonts w:ascii="Times" w:eastAsia="Times" w:hAnsi="Times" w:cs="Times"/>
        </w:rPr>
        <w:t xml:space="preserve">Abra o navegador e acesse o endereço local mostrado no terminal </w:t>
      </w:r>
    </w:p>
    <w:p w14:paraId="517F9AF7" w14:textId="77777777" w:rsidR="00222E99" w:rsidRDefault="00000000">
      <w:pPr>
        <w:numPr>
          <w:ilvl w:val="0"/>
          <w:numId w:val="2"/>
        </w:num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Username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Professor.Teste</w:t>
      </w:r>
      <w:proofErr w:type="spellEnd"/>
    </w:p>
    <w:p w14:paraId="2768C7C7" w14:textId="77777777" w:rsidR="00222E99" w:rsidRDefault="00000000">
      <w:pPr>
        <w:numPr>
          <w:ilvl w:val="0"/>
          <w:numId w:val="2"/>
        </w:num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Senha:</w:t>
      </w:r>
      <w:r>
        <w:rPr>
          <w:rFonts w:ascii="Times" w:eastAsia="Times" w:hAnsi="Times" w:cs="Times"/>
        </w:rPr>
        <w:t xml:space="preserve"> PortalPI@2026 </w:t>
      </w:r>
    </w:p>
    <w:p w14:paraId="79C4F328" w14:textId="77777777" w:rsidR="00222E99" w:rsidRDefault="00000000">
      <w:pPr>
        <w:pStyle w:val="Ttulo3"/>
        <w:keepNext w:val="0"/>
        <w:keepLines w:val="0"/>
        <w:spacing w:before="280"/>
        <w:rPr>
          <w:rFonts w:ascii="Times" w:eastAsia="Times" w:hAnsi="Times" w:cs="Times"/>
          <w:b/>
          <w:bCs/>
          <w:color w:val="000000"/>
          <w:sz w:val="22"/>
          <w:szCs w:val="22"/>
        </w:rPr>
      </w:pPr>
      <w:bookmarkStart w:id="3" w:name="_8iircd5gprac" w:colFirst="0" w:colLast="0"/>
      <w:bookmarkEnd w:id="3"/>
      <w:r>
        <w:rPr>
          <w:rFonts w:ascii="Times" w:eastAsia="Times" w:hAnsi="Times" w:cs="Times"/>
          <w:b/>
          <w:bCs/>
          <w:color w:val="000000"/>
          <w:sz w:val="22"/>
          <w:szCs w:val="22"/>
        </w:rPr>
        <w:t xml:space="preserve"> Passar pelo 2FA</w:t>
      </w:r>
    </w:p>
    <w:p w14:paraId="13B14BE1" w14:textId="77777777" w:rsidR="00222E99" w:rsidRDefault="00000000">
      <w:pPr>
        <w:numPr>
          <w:ilvl w:val="0"/>
          <w:numId w:val="1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Se for a primeira vez rodando na máquina/banco, vai aparecer o </w:t>
      </w:r>
      <w:r>
        <w:rPr>
          <w:rFonts w:ascii="Times" w:eastAsia="Times" w:hAnsi="Times" w:cs="Times"/>
          <w:b/>
          <w:bCs/>
        </w:rPr>
        <w:t xml:space="preserve">QR </w:t>
      </w:r>
      <w:proofErr w:type="spellStart"/>
      <w:r>
        <w:rPr>
          <w:rFonts w:ascii="Times" w:eastAsia="Times" w:hAnsi="Times" w:cs="Times"/>
          <w:b/>
          <w:bCs/>
        </w:rPr>
        <w:t>Code</w:t>
      </w:r>
      <w:proofErr w:type="spellEnd"/>
      <w:r>
        <w:rPr>
          <w:rFonts w:ascii="Times" w:eastAsia="Times" w:hAnsi="Times" w:cs="Times"/>
        </w:rPr>
        <w:t>. Escaneia com o app autenticador do celular e digite o código de 6 dígitos gerado.</w:t>
      </w:r>
    </w:p>
    <w:p w14:paraId="13B8C471" w14:textId="77777777" w:rsidR="00222E99" w:rsidRDefault="00000000">
      <w:pPr>
        <w:numPr>
          <w:ilvl w:val="0"/>
          <w:numId w:val="1"/>
        </w:num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Se o 2FA já tiver sido ativado antes neste mesmo banco, vai direto pra tela de </w:t>
      </w:r>
      <w:r>
        <w:rPr>
          <w:rFonts w:ascii="Times" w:eastAsia="Times" w:hAnsi="Times" w:cs="Times"/>
          <w:b/>
          <w:bCs/>
        </w:rPr>
        <w:t>verificação</w:t>
      </w:r>
      <w:r>
        <w:rPr>
          <w:rFonts w:ascii="Times" w:eastAsia="Times" w:hAnsi="Times" w:cs="Times"/>
        </w:rPr>
        <w:t>, pedindo só o código</w:t>
      </w:r>
    </w:p>
    <w:p w14:paraId="3254E464" w14:textId="77777777" w:rsidR="00222E99" w:rsidRDefault="00222E99">
      <w:pPr>
        <w:spacing w:before="240" w:after="240"/>
        <w:rPr>
          <w:rFonts w:ascii="Times" w:eastAsia="Times" w:hAnsi="Times" w:cs="Times"/>
        </w:rPr>
      </w:pPr>
    </w:p>
    <w:p w14:paraId="7DCA92C9" w14:textId="77777777" w:rsidR="00222E99" w:rsidRDefault="00000000">
      <w:pPr>
        <w:pStyle w:val="Ttulo2"/>
        <w:keepNext w:val="0"/>
        <w:keepLines w:val="0"/>
        <w:spacing w:after="80"/>
        <w:rPr>
          <w:rFonts w:ascii="Times" w:eastAsia="Times" w:hAnsi="Times" w:cs="Times"/>
          <w:b/>
          <w:bCs/>
          <w:sz w:val="34"/>
          <w:szCs w:val="34"/>
        </w:rPr>
      </w:pPr>
      <w:bookmarkStart w:id="4" w:name="_hc1x4g68xrk9" w:colFirst="0" w:colLast="0"/>
      <w:bookmarkEnd w:id="4"/>
      <w:r>
        <w:rPr>
          <w:rFonts w:ascii="Times" w:eastAsia="Times" w:hAnsi="Times" w:cs="Times"/>
          <w:b/>
          <w:bCs/>
          <w:sz w:val="34"/>
          <w:szCs w:val="34"/>
        </w:rPr>
        <w:t>2. Tecnologias Utilizadas</w:t>
      </w:r>
    </w:p>
    <w:p w14:paraId="5F6E2DA4" w14:textId="77777777" w:rsidR="00222E99" w:rsidRDefault="00222E99">
      <w:pPr>
        <w:rPr>
          <w:rFonts w:ascii="Times" w:eastAsia="Times" w:hAnsi="Times" w:cs="Times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22E99" w14:paraId="08A6E17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D9E7" w14:textId="77777777" w:rsidR="00222E99" w:rsidRDefault="00000000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Função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26EB" w14:textId="77777777" w:rsidR="00222E99" w:rsidRDefault="00000000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</w:rPr>
              <w:t>Tecnologia</w:t>
            </w:r>
          </w:p>
        </w:tc>
      </w:tr>
      <w:tr w:rsidR="00222E99" w14:paraId="44452DB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286A" w14:textId="77777777" w:rsidR="00222E99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</w:rPr>
              <w:t>Linguagem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14FE" w14:textId="77777777" w:rsidR="00222E99" w:rsidRDefault="00000000">
            <w:pPr>
              <w:rPr>
                <w:rFonts w:ascii="Times" w:eastAsia="Times" w:hAnsi="Times" w:cs="Times"/>
                <w:b/>
                <w:bCs/>
              </w:rPr>
            </w:pPr>
            <w:r>
              <w:rPr>
                <w:rFonts w:ascii="Times" w:eastAsia="Times" w:hAnsi="Times" w:cs="Times"/>
              </w:rPr>
              <w:t>Python 3.14.6</w:t>
            </w:r>
          </w:p>
        </w:tc>
      </w:tr>
      <w:tr w:rsidR="00222E99" w14:paraId="04F7392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80DB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Framework web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1930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Django 6.1</w:t>
            </w:r>
          </w:p>
        </w:tc>
      </w:tr>
      <w:tr w:rsidR="00222E99" w14:paraId="35B5584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6A88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Banco de dados (desenvolvimento)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A352" w14:textId="77777777" w:rsidR="00222E99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SQLite</w:t>
            </w:r>
            <w:proofErr w:type="spellEnd"/>
          </w:p>
        </w:tc>
      </w:tr>
      <w:tr w:rsidR="00222E99" w14:paraId="69FB127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882C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Banco de dados (produção, planejado)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BFAC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PostgreSQL 18.6</w:t>
            </w:r>
          </w:p>
        </w:tc>
      </w:tr>
      <w:tr w:rsidR="00222E99" w14:paraId="3E4D6D2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FFEB3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Autenticação em dois fatores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FDF4" w14:textId="77777777" w:rsidR="00222E99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PyOTP</w:t>
            </w:r>
            <w:proofErr w:type="spellEnd"/>
            <w:r>
              <w:rPr>
                <w:rFonts w:ascii="Times" w:eastAsia="Times" w:hAnsi="Times" w:cs="Times"/>
              </w:rPr>
              <w:t xml:space="preserve"> 2.10.0 (TOTP)</w:t>
            </w:r>
          </w:p>
        </w:tc>
      </w:tr>
      <w:tr w:rsidR="00222E99" w14:paraId="51153E5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5B26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Geração de QR </w:t>
            </w:r>
            <w:proofErr w:type="spellStart"/>
            <w:r>
              <w:rPr>
                <w:rFonts w:ascii="Times" w:eastAsia="Times" w:hAnsi="Times" w:cs="Times"/>
              </w:rPr>
              <w:t>Code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87B0" w14:textId="77777777" w:rsidR="00222E99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qrcode</w:t>
            </w:r>
            <w:proofErr w:type="spellEnd"/>
            <w:r>
              <w:rPr>
                <w:rFonts w:ascii="Times" w:eastAsia="Times" w:hAnsi="Times" w:cs="Times"/>
              </w:rPr>
              <w:t xml:space="preserve"> 8.2 + </w:t>
            </w:r>
            <w:proofErr w:type="spellStart"/>
            <w:r>
              <w:rPr>
                <w:rFonts w:ascii="Times" w:eastAsia="Times" w:hAnsi="Times" w:cs="Times"/>
              </w:rPr>
              <w:t>Pillow</w:t>
            </w:r>
            <w:proofErr w:type="spellEnd"/>
          </w:p>
        </w:tc>
      </w:tr>
      <w:tr w:rsidR="00222E99" w14:paraId="71B51A0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2316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Ambiente de desenvolvimento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E586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VS </w:t>
            </w:r>
            <w:proofErr w:type="spellStart"/>
            <w:r>
              <w:rPr>
                <w:rFonts w:ascii="Times" w:eastAsia="Times" w:hAnsi="Times" w:cs="Times"/>
              </w:rPr>
              <w:t>Code</w:t>
            </w:r>
            <w:proofErr w:type="spellEnd"/>
            <w:r>
              <w:rPr>
                <w:rFonts w:ascii="Times" w:eastAsia="Times" w:hAnsi="Times" w:cs="Times"/>
              </w:rPr>
              <w:t xml:space="preserve"> (Windows)</w:t>
            </w:r>
          </w:p>
        </w:tc>
      </w:tr>
      <w:tr w:rsidR="00222E99" w14:paraId="5535C24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2C6E" w14:textId="77777777" w:rsidR="00222E99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Controle de versão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4B5C" w14:textId="77777777" w:rsidR="00222E99" w:rsidRDefault="00000000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Git</w:t>
            </w:r>
            <w:proofErr w:type="spellEnd"/>
            <w:r>
              <w:rPr>
                <w:rFonts w:ascii="Times" w:eastAsia="Times" w:hAnsi="Times" w:cs="Times"/>
              </w:rPr>
              <w:t xml:space="preserve"> / GitHub</w:t>
            </w:r>
          </w:p>
        </w:tc>
      </w:tr>
    </w:tbl>
    <w:p w14:paraId="0A6A8D3D" w14:textId="77777777" w:rsidR="00222E99" w:rsidRDefault="00222E99"/>
    <w:p w14:paraId="34B916A2" w14:textId="77777777" w:rsidR="00222E99" w:rsidRDefault="00222E99">
      <w:pPr>
        <w:rPr>
          <w:rFonts w:ascii="Times" w:eastAsia="Times" w:hAnsi="Times" w:cs="Times"/>
        </w:rPr>
      </w:pPr>
    </w:p>
    <w:p w14:paraId="3BA6048B" w14:textId="77777777" w:rsidR="00222E99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v1f665mn3a29" w:colFirst="0" w:colLast="0"/>
      <w:bookmarkEnd w:id="5"/>
      <w:r>
        <w:rPr>
          <w:rFonts w:ascii="Times" w:eastAsia="Times" w:hAnsi="Times" w:cs="Times"/>
          <w:b/>
          <w:bCs/>
          <w:color w:val="000000"/>
          <w:sz w:val="34"/>
          <w:szCs w:val="34"/>
        </w:rPr>
        <w:t>3. Justificativas Técnicas de Segurança</w:t>
      </w:r>
    </w:p>
    <w:p w14:paraId="6B090B1B" w14:textId="77777777" w:rsidR="00222E99" w:rsidRDefault="00000000">
      <w:pPr>
        <w:spacing w:before="240" w:after="24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Hash</w:t>
      </w:r>
      <w:proofErr w:type="spellEnd"/>
      <w:r>
        <w:rPr>
          <w:rFonts w:ascii="Times" w:eastAsia="Times" w:hAnsi="Times" w:cs="Times"/>
          <w:b/>
          <w:bCs/>
        </w:rPr>
        <w:t xml:space="preserve"> de senha (PBKDF2)</w:t>
      </w:r>
      <w:r>
        <w:rPr>
          <w:rFonts w:ascii="Times" w:eastAsia="Times" w:hAnsi="Times" w:cs="Times"/>
        </w:rPr>
        <w:br/>
        <w:t xml:space="preserve"> O Django já usa esse método por padrão. Ele aplica várias iterações antes de salvar a senha, o que dificulta tentativas de quebra.</w:t>
      </w:r>
    </w:p>
    <w:p w14:paraId="54FBF701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2FA com TOTP</w:t>
      </w:r>
      <w:r>
        <w:rPr>
          <w:rFonts w:ascii="Times" w:eastAsia="Times" w:hAnsi="Times" w:cs="Times"/>
        </w:rPr>
        <w:br/>
        <w:t xml:space="preserve"> Escolhemos TOTP em vez de SMS porque o código é gerado direto no celular do usuário, sem depender de sinal ou operadora. O código muda a cada 30 segundos, o que reduz o risco de uso indevido.</w:t>
      </w:r>
    </w:p>
    <w:p w14:paraId="613FC64A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5 tentativas e bloqueio de 15 minutos</w:t>
      </w:r>
      <w:r>
        <w:rPr>
          <w:rFonts w:ascii="Times" w:eastAsia="Times" w:hAnsi="Times" w:cs="Times"/>
        </w:rPr>
        <w:br/>
        <w:t xml:space="preserve"> Esse número evita que alguém tente adivinhar a senha várias vezes seguidas. Ao mesmo tempo, não é tão baixo a ponto de travar a conta por um erro comum de digitação.</w:t>
      </w:r>
    </w:p>
    <w:p w14:paraId="66A6F86C" w14:textId="77777777" w:rsidR="00222E99" w:rsidRDefault="00000000">
      <w:pPr>
        <w:rPr>
          <w:rFonts w:ascii="Times" w:eastAsia="Times" w:hAnsi="Times" w:cs="Times"/>
          <w:b/>
          <w:bCs/>
          <w:sz w:val="34"/>
          <w:szCs w:val="34"/>
        </w:rPr>
      </w:pPr>
      <w:r>
        <w:rPr>
          <w:rFonts w:ascii="Times" w:eastAsia="Times" w:hAnsi="Times" w:cs="Times"/>
          <w:b/>
          <w:bCs/>
        </w:rPr>
        <w:t>Sessão expira em 30 minutos</w:t>
      </w:r>
      <w:r>
        <w:rPr>
          <w:rFonts w:ascii="Times" w:eastAsia="Times" w:hAnsi="Times" w:cs="Times"/>
        </w:rPr>
        <w:br/>
        <w:t xml:space="preserve"> O padrão do Django deixa a sessão ativa por duas semanas. Reduzimos para 30 minutos porque o sistema lida com dados acadêmicos, e é mais seguro exigir login de novo depois de um tempo parado.</w:t>
      </w:r>
      <w:r>
        <w:br w:type="page"/>
      </w:r>
      <w:r>
        <w:rPr>
          <w:rFonts w:ascii="Times" w:eastAsia="Times" w:hAnsi="Times" w:cs="Times"/>
          <w:b/>
          <w:bCs/>
          <w:sz w:val="34"/>
          <w:szCs w:val="34"/>
        </w:rPr>
        <w:lastRenderedPageBreak/>
        <w:t>4. Arquitetura do Projeto</w:t>
      </w:r>
    </w:p>
    <w:p w14:paraId="2E952486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projeto está dividido em </w:t>
      </w:r>
      <w:r>
        <w:rPr>
          <w:rFonts w:ascii="Times" w:eastAsia="Times" w:hAnsi="Times" w:cs="Times"/>
          <w:b/>
          <w:bCs/>
        </w:rPr>
        <w:t>10 apps Django</w:t>
      </w:r>
      <w:r>
        <w:rPr>
          <w:rFonts w:ascii="Times" w:eastAsia="Times" w:hAnsi="Times" w:cs="Times"/>
        </w:rPr>
        <w:t>, cada um responsável por um domínio específico do sistema:</w:t>
      </w:r>
    </w:p>
    <w:p w14:paraId="2AA6E1A0" w14:textId="77777777" w:rsidR="00222E99" w:rsidRDefault="00000000">
      <w:pPr>
        <w:numPr>
          <w:ilvl w:val="0"/>
          <w:numId w:val="4"/>
        </w:numPr>
        <w:spacing w:before="240"/>
      </w:pPr>
      <w:proofErr w:type="spellStart"/>
      <w:r>
        <w:rPr>
          <w:rFonts w:ascii="Times" w:eastAsia="Times" w:hAnsi="Times" w:cs="Times"/>
          <w:b/>
          <w:bCs/>
        </w:rPr>
        <w:t>autenticacao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login, 2FA, controle de tentativas, bloqueio de conta e recuperação de senha</w:t>
      </w:r>
    </w:p>
    <w:p w14:paraId="5F2A92C3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 xml:space="preserve">alunos: </w:t>
      </w:r>
      <w:r>
        <w:rPr>
          <w:rFonts w:ascii="Times" w:eastAsia="Times" w:hAnsi="Times" w:cs="Times"/>
        </w:rPr>
        <w:t>dados cadastrais do estudante</w:t>
      </w:r>
    </w:p>
    <w:p w14:paraId="7F4D224C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>matriculas:</w:t>
      </w:r>
      <w:r>
        <w:rPr>
          <w:rFonts w:ascii="Times" w:eastAsia="Times" w:hAnsi="Times" w:cs="Times"/>
        </w:rPr>
        <w:t xml:space="preserve"> matrícula em cursos e turmas</w:t>
      </w:r>
    </w:p>
    <w:p w14:paraId="4D29A72F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>notas:</w:t>
      </w:r>
      <w:r>
        <w:rPr>
          <w:rFonts w:ascii="Times" w:eastAsia="Times" w:hAnsi="Times" w:cs="Times"/>
        </w:rPr>
        <w:t xml:space="preserve"> notas e frequência</w:t>
      </w:r>
    </w:p>
    <w:p w14:paraId="51FF8D5D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>financeiro:</w:t>
      </w:r>
      <w:r>
        <w:rPr>
          <w:rFonts w:ascii="Times" w:eastAsia="Times" w:hAnsi="Times" w:cs="Times"/>
        </w:rPr>
        <w:t xml:space="preserve"> situação financeira e boletos</w:t>
      </w:r>
    </w:p>
    <w:p w14:paraId="53DF1A13" w14:textId="77777777" w:rsidR="00222E99" w:rsidRDefault="00000000">
      <w:pPr>
        <w:numPr>
          <w:ilvl w:val="0"/>
          <w:numId w:val="4"/>
        </w:numPr>
      </w:pPr>
      <w:proofErr w:type="spellStart"/>
      <w:r>
        <w:rPr>
          <w:rFonts w:ascii="Times" w:eastAsia="Times" w:hAnsi="Times" w:cs="Times"/>
          <w:b/>
          <w:bCs/>
        </w:rPr>
        <w:t>calendario_horarios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grade de horários, salas, disciplinas</w:t>
      </w:r>
    </w:p>
    <w:p w14:paraId="30F83D52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>agenda:</w:t>
      </w:r>
      <w:r>
        <w:rPr>
          <w:rFonts w:ascii="Times" w:eastAsia="Times" w:hAnsi="Times" w:cs="Times"/>
        </w:rPr>
        <w:t xml:space="preserve"> eventos e compromissos</w:t>
      </w:r>
    </w:p>
    <w:p w14:paraId="3E553447" w14:textId="77777777" w:rsidR="00222E99" w:rsidRDefault="00000000">
      <w:pPr>
        <w:numPr>
          <w:ilvl w:val="0"/>
          <w:numId w:val="4"/>
        </w:numPr>
      </w:pPr>
      <w:proofErr w:type="spellStart"/>
      <w:r>
        <w:rPr>
          <w:rFonts w:ascii="Times" w:eastAsia="Times" w:hAnsi="Times" w:cs="Times"/>
          <w:b/>
          <w:bCs/>
        </w:rPr>
        <w:t>documentos_certificados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emissão de documentos e certificados</w:t>
      </w:r>
    </w:p>
    <w:p w14:paraId="65C35830" w14:textId="77777777" w:rsidR="00222E99" w:rsidRDefault="00000000">
      <w:pPr>
        <w:numPr>
          <w:ilvl w:val="0"/>
          <w:numId w:val="4"/>
        </w:numPr>
      </w:pPr>
      <w:r>
        <w:rPr>
          <w:rFonts w:ascii="Times" w:eastAsia="Times" w:hAnsi="Times" w:cs="Times"/>
          <w:b/>
          <w:bCs/>
        </w:rPr>
        <w:t>tarefas:</w:t>
      </w:r>
      <w:r>
        <w:rPr>
          <w:rFonts w:ascii="Times" w:eastAsia="Times" w:hAnsi="Times" w:cs="Times"/>
        </w:rPr>
        <w:t xml:space="preserve"> tarefas e prazos acadêmicos</w:t>
      </w:r>
    </w:p>
    <w:p w14:paraId="121B25D2" w14:textId="77777777" w:rsidR="00222E99" w:rsidRDefault="00000000">
      <w:pPr>
        <w:numPr>
          <w:ilvl w:val="0"/>
          <w:numId w:val="4"/>
        </w:numPr>
        <w:spacing w:after="240"/>
      </w:pPr>
      <w:proofErr w:type="spellStart"/>
      <w:r>
        <w:rPr>
          <w:rFonts w:ascii="Times" w:eastAsia="Times" w:hAnsi="Times" w:cs="Times"/>
          <w:b/>
          <w:bCs/>
        </w:rPr>
        <w:t>privacidade_lgpd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gestão de consentimento e privacidade de dados</w:t>
      </w:r>
    </w:p>
    <w:p w14:paraId="3686B0D9" w14:textId="77777777" w:rsidR="00222E99" w:rsidRDefault="00222E99">
      <w:pPr>
        <w:rPr>
          <w:rFonts w:ascii="Times" w:eastAsia="Times" w:hAnsi="Times" w:cs="Times"/>
        </w:rPr>
      </w:pPr>
    </w:p>
    <w:p w14:paraId="683B3A37" w14:textId="77777777" w:rsidR="00222E99" w:rsidRDefault="00222E99">
      <w:pPr>
        <w:rPr>
          <w:rFonts w:ascii="Times" w:eastAsia="Times" w:hAnsi="Times" w:cs="Times"/>
        </w:rPr>
      </w:pPr>
    </w:p>
    <w:p w14:paraId="43353176" w14:textId="77777777" w:rsidR="00222E99" w:rsidRDefault="00000000">
      <w:pPr>
        <w:rPr>
          <w:rFonts w:ascii="Times" w:eastAsia="Times" w:hAnsi="Times" w:cs="Times"/>
          <w:b/>
          <w:bCs/>
          <w:sz w:val="34"/>
          <w:szCs w:val="34"/>
        </w:rPr>
      </w:pPr>
      <w:r>
        <w:rPr>
          <w:rFonts w:ascii="Times" w:eastAsia="Times" w:hAnsi="Times" w:cs="Times"/>
          <w:b/>
          <w:bCs/>
          <w:sz w:val="34"/>
          <w:szCs w:val="34"/>
        </w:rPr>
        <w:t xml:space="preserve">5. Módulo de Autenticação e Segurança </w:t>
      </w:r>
    </w:p>
    <w:p w14:paraId="6AB761C4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módulo de autenticação foi o primeiro a ser implementado e o sistema utiliza um modelo </w:t>
      </w:r>
      <w:r>
        <w:rPr>
          <w:rFonts w:ascii="Times" w:eastAsia="Times" w:hAnsi="Times" w:cs="Times"/>
          <w:b/>
          <w:bCs/>
        </w:rPr>
        <w:t xml:space="preserve">Usuario </w:t>
      </w:r>
      <w:r>
        <w:rPr>
          <w:rFonts w:ascii="Times" w:eastAsia="Times" w:hAnsi="Times" w:cs="Times"/>
        </w:rPr>
        <w:t xml:space="preserve">customizado, que estende o </w:t>
      </w:r>
      <w:proofErr w:type="spellStart"/>
      <w:r>
        <w:rPr>
          <w:rFonts w:ascii="Times" w:eastAsia="Times" w:hAnsi="Times" w:cs="Times"/>
          <w:b/>
          <w:bCs/>
        </w:rPr>
        <w:t>AbstractUser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r>
        <w:rPr>
          <w:rFonts w:ascii="Times" w:eastAsia="Times" w:hAnsi="Times" w:cs="Times"/>
        </w:rPr>
        <w:t>padrão do Django, adicionando campos de segurança:</w:t>
      </w:r>
    </w:p>
    <w:p w14:paraId="182E9D9B" w14:textId="77777777" w:rsidR="00222E99" w:rsidRDefault="00000000">
      <w:pPr>
        <w:numPr>
          <w:ilvl w:val="0"/>
          <w:numId w:val="5"/>
        </w:numPr>
        <w:spacing w:before="24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tentativas_login_falha</w:t>
      </w:r>
      <w:proofErr w:type="spellEnd"/>
      <w:r>
        <w:rPr>
          <w:rFonts w:ascii="Times" w:eastAsia="Times" w:hAnsi="Times" w:cs="Times"/>
          <w:b/>
          <w:bCs/>
        </w:rPr>
        <w:t xml:space="preserve">: </w:t>
      </w:r>
      <w:r>
        <w:rPr>
          <w:rFonts w:ascii="Times" w:eastAsia="Times" w:hAnsi="Times" w:cs="Times"/>
        </w:rPr>
        <w:t>contador de tentativas incorretas de login</w:t>
      </w:r>
    </w:p>
    <w:p w14:paraId="4F611162" w14:textId="77777777" w:rsidR="00222E99" w:rsidRDefault="00000000">
      <w:pPr>
        <w:numPr>
          <w:ilvl w:val="0"/>
          <w:numId w:val="5"/>
        </w:num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bloqueio_ate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data/hora até quando a conta fica bloqueada</w:t>
      </w:r>
    </w:p>
    <w:p w14:paraId="59E4C0C8" w14:textId="77777777" w:rsidR="00222E99" w:rsidRDefault="00000000">
      <w:pPr>
        <w:numPr>
          <w:ilvl w:val="0"/>
          <w:numId w:val="5"/>
        </w:numPr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chave_2fa:</w:t>
      </w:r>
      <w:r>
        <w:rPr>
          <w:rFonts w:ascii="Times" w:eastAsia="Times" w:hAnsi="Times" w:cs="Times"/>
        </w:rPr>
        <w:t xml:space="preserve"> chave secreta TOTP do usuário</w:t>
      </w:r>
    </w:p>
    <w:p w14:paraId="37C48CE0" w14:textId="77777777" w:rsidR="00222E99" w:rsidRDefault="00000000">
      <w:pPr>
        <w:numPr>
          <w:ilvl w:val="0"/>
          <w:numId w:val="5"/>
        </w:num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autentificacao_dois_fatores</w:t>
      </w:r>
      <w:proofErr w:type="spellEnd"/>
      <w:r>
        <w:rPr>
          <w:rFonts w:ascii="Times" w:eastAsia="Times" w:hAnsi="Times" w:cs="Times"/>
          <w:b/>
          <w:bCs/>
        </w:rPr>
        <w:t>:</w:t>
      </w:r>
      <w:r>
        <w:rPr>
          <w:rFonts w:ascii="Times" w:eastAsia="Times" w:hAnsi="Times" w:cs="Times"/>
        </w:rPr>
        <w:t xml:space="preserve"> indica se o 2FA já foi configurado</w:t>
      </w:r>
    </w:p>
    <w:p w14:paraId="0A5D4D83" w14:textId="77777777" w:rsidR="00222E99" w:rsidRDefault="00000000">
      <w:pPr>
        <w:numPr>
          <w:ilvl w:val="0"/>
          <w:numId w:val="5"/>
        </w:numPr>
        <w:spacing w:after="240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ultimo_login</w:t>
      </w:r>
      <w:proofErr w:type="spellEnd"/>
      <w:r>
        <w:rPr>
          <w:rFonts w:ascii="Times" w:eastAsia="Times" w:hAnsi="Times" w:cs="Times"/>
          <w:b/>
          <w:bCs/>
        </w:rPr>
        <w:t xml:space="preserve"> </w:t>
      </w:r>
      <w:r>
        <w:rPr>
          <w:rFonts w:ascii="Times" w:eastAsia="Times" w:hAnsi="Times" w:cs="Times"/>
        </w:rPr>
        <w:t xml:space="preserve">/ </w:t>
      </w:r>
      <w:proofErr w:type="spellStart"/>
      <w:r>
        <w:rPr>
          <w:rFonts w:ascii="Times" w:eastAsia="Times" w:hAnsi="Times" w:cs="Times"/>
          <w:b/>
          <w:bCs/>
        </w:rPr>
        <w:t>ultimo_ip_acesso</w:t>
      </w:r>
      <w:proofErr w:type="spellEnd"/>
      <w:r>
        <w:rPr>
          <w:rFonts w:ascii="Times" w:eastAsia="Times" w:hAnsi="Times" w:cs="Times"/>
          <w:b/>
          <w:bCs/>
        </w:rPr>
        <w:t xml:space="preserve">: </w:t>
      </w:r>
      <w:r>
        <w:rPr>
          <w:rFonts w:ascii="Times" w:eastAsia="Times" w:hAnsi="Times" w:cs="Times"/>
        </w:rPr>
        <w:t>auditoria de acesso</w:t>
      </w:r>
    </w:p>
    <w:p w14:paraId="38734FCA" w14:textId="77777777" w:rsidR="00222E99" w:rsidRDefault="00222E99">
      <w:pPr>
        <w:spacing w:before="240" w:after="240"/>
        <w:rPr>
          <w:rFonts w:ascii="Times" w:eastAsia="Times" w:hAnsi="Times" w:cs="Times"/>
        </w:rPr>
      </w:pPr>
    </w:p>
    <w:p w14:paraId="3AC8D0E0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br w:type="page"/>
      </w:r>
    </w:p>
    <w:p w14:paraId="4501E8B5" w14:textId="77777777" w:rsidR="00222E99" w:rsidRDefault="00222E99">
      <w:pPr>
        <w:spacing w:before="240" w:after="240"/>
        <w:rPr>
          <w:rFonts w:ascii="Times" w:eastAsia="Times" w:hAnsi="Times" w:cs="Times"/>
        </w:rPr>
      </w:pPr>
    </w:p>
    <w:p w14:paraId="75493E98" w14:textId="5D5AE6D2" w:rsidR="00222E99" w:rsidRDefault="00542BBA">
      <w:pPr>
        <w:spacing w:before="240" w:after="240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>Fluxograma</w:t>
      </w:r>
      <w:r w:rsidR="00000000">
        <w:rPr>
          <w:rFonts w:ascii="Times" w:eastAsia="Times" w:hAnsi="Times" w:cs="Times"/>
          <w:b/>
          <w:bCs/>
        </w:rPr>
        <w:t xml:space="preserve"> de autenticação:</w:t>
      </w:r>
    </w:p>
    <w:p w14:paraId="15F33B11" w14:textId="77777777" w:rsidR="00222E99" w:rsidRDefault="00000000">
      <w:pPr>
        <w:spacing w:before="240" w:after="240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2BFFCAC8" wp14:editId="0F133818">
            <wp:extent cx="3679825" cy="5519738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5519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DB9BE" w14:textId="77777777" w:rsidR="00222E99" w:rsidRDefault="00222E99">
      <w:pPr>
        <w:spacing w:before="240" w:after="240"/>
        <w:jc w:val="center"/>
        <w:rPr>
          <w:rFonts w:ascii="Times" w:eastAsia="Times" w:hAnsi="Times" w:cs="Times"/>
        </w:rPr>
      </w:pPr>
    </w:p>
    <w:p w14:paraId="083B7B34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Validação de usuário e senha é feita via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authenticate</w:t>
      </w:r>
      <w:proofErr w:type="spellEnd"/>
      <w:r>
        <w:rPr>
          <w:rFonts w:ascii="Roboto Mono" w:eastAsia="Roboto Mono" w:hAnsi="Roboto Mono" w:cs="Roboto Mono"/>
          <w:b/>
          <w:bCs/>
        </w:rPr>
        <w:t>()</w:t>
      </w:r>
      <w:r>
        <w:rPr>
          <w:rFonts w:ascii="Times" w:eastAsia="Times" w:hAnsi="Times" w:cs="Times"/>
        </w:rPr>
        <w:t xml:space="preserve">(função pronta do Django que verifica se o </w:t>
      </w:r>
      <w:proofErr w:type="spellStart"/>
      <w:r>
        <w:rPr>
          <w:rFonts w:ascii="Times" w:eastAsia="Times" w:hAnsi="Times" w:cs="Times"/>
        </w:rPr>
        <w:t>username</w:t>
      </w:r>
      <w:proofErr w:type="spellEnd"/>
      <w:r>
        <w:rPr>
          <w:rFonts w:ascii="Times" w:eastAsia="Times" w:hAnsi="Times" w:cs="Times"/>
        </w:rPr>
        <w:t xml:space="preserve"> e a senha batem com o que está salvo no banco comparando o </w:t>
      </w:r>
      <w:proofErr w:type="spellStart"/>
      <w:r>
        <w:rPr>
          <w:rFonts w:ascii="Times" w:eastAsia="Times" w:hAnsi="Times" w:cs="Times"/>
        </w:rPr>
        <w:t>hash</w:t>
      </w:r>
      <w:proofErr w:type="spellEnd"/>
      <w:r>
        <w:rPr>
          <w:rFonts w:ascii="Times" w:eastAsia="Times" w:hAnsi="Times" w:cs="Times"/>
        </w:rPr>
        <w:t xml:space="preserve"> da senha) do Django. Se houver 5 tentativas incorretas seguidas, a conta é bloqueada por 15 minutos.</w:t>
      </w:r>
    </w:p>
    <w:p w14:paraId="6CF230D0" w14:textId="77777777" w:rsidR="00222E99" w:rsidRDefault="00222E99">
      <w:pPr>
        <w:spacing w:before="240" w:after="240"/>
        <w:ind w:left="720"/>
        <w:rPr>
          <w:rFonts w:ascii="Times" w:eastAsia="Times" w:hAnsi="Times" w:cs="Times"/>
        </w:rPr>
      </w:pPr>
    </w:p>
    <w:p w14:paraId="22477AE0" w14:textId="77777777" w:rsidR="00222E99" w:rsidRDefault="00222E99">
      <w:pPr>
        <w:spacing w:before="240" w:after="240"/>
        <w:ind w:left="720"/>
        <w:rPr>
          <w:rFonts w:ascii="Times" w:eastAsia="Times" w:hAnsi="Times" w:cs="Times"/>
        </w:rPr>
      </w:pPr>
    </w:p>
    <w:p w14:paraId="2B4198A7" w14:textId="77777777" w:rsidR="00222E99" w:rsidRDefault="00222E99">
      <w:pPr>
        <w:spacing w:before="240" w:after="240"/>
        <w:ind w:left="720"/>
        <w:rPr>
          <w:rFonts w:ascii="Times" w:eastAsia="Times" w:hAnsi="Times" w:cs="Times"/>
        </w:rPr>
      </w:pPr>
    </w:p>
    <w:p w14:paraId="0E89F7C4" w14:textId="77777777" w:rsidR="00222E99" w:rsidRDefault="00000000">
      <w:pPr>
        <w:pStyle w:val="Ttulo2"/>
        <w:keepNext w:val="0"/>
        <w:keepLines w:val="0"/>
        <w:spacing w:after="80"/>
        <w:rPr>
          <w:rFonts w:ascii="Times" w:eastAsia="Times" w:hAnsi="Times" w:cs="Times"/>
          <w:b/>
          <w:bCs/>
          <w:sz w:val="34"/>
          <w:szCs w:val="34"/>
        </w:rPr>
      </w:pPr>
      <w:bookmarkStart w:id="6" w:name="_fy5e6js8cu9y" w:colFirst="0" w:colLast="0"/>
      <w:bookmarkEnd w:id="6"/>
      <w:r>
        <w:rPr>
          <w:rFonts w:ascii="Times" w:eastAsia="Times" w:hAnsi="Times" w:cs="Times"/>
          <w:b/>
          <w:bCs/>
          <w:sz w:val="34"/>
          <w:szCs w:val="34"/>
        </w:rPr>
        <w:t>6. Modelagem de Dados (ERD)</w:t>
      </w:r>
    </w:p>
    <w:p w14:paraId="5DF2DD6A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 xml:space="preserve">A modelagem de dados foi desenvolvida com base no ERD elaborado na fase de planejamento. </w:t>
      </w:r>
    </w:p>
    <w:p w14:paraId="492502B9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6F5BB799" wp14:editId="2C9F6258">
            <wp:extent cx="5876050" cy="3933634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050" cy="3933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5D88" w14:textId="77777777" w:rsidR="00222E99" w:rsidRDefault="00222E99">
      <w:pPr>
        <w:spacing w:before="240" w:after="240"/>
        <w:rPr>
          <w:rFonts w:ascii="Times" w:eastAsia="Times" w:hAnsi="Times" w:cs="Times"/>
        </w:rPr>
      </w:pPr>
    </w:p>
    <w:p w14:paraId="3F9EFA94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Entretanto, nem todo campo presente nos models do projeto é derivado do ERD. O modelo </w:t>
      </w:r>
      <w:r>
        <w:rPr>
          <w:rFonts w:ascii="Roboto Mono" w:eastAsia="Roboto Mono" w:hAnsi="Roboto Mono" w:cs="Roboto Mono"/>
          <w:b/>
          <w:bCs/>
          <w:sz w:val="20"/>
          <w:szCs w:val="20"/>
        </w:rPr>
        <w:t>Usuario</w:t>
      </w:r>
      <w:r>
        <w:rPr>
          <w:rFonts w:ascii="Times" w:eastAsia="Times" w:hAnsi="Times" w:cs="Times"/>
        </w:rPr>
        <w:t>, em particular, concentra dois tipos de atributo:</w:t>
      </w:r>
    </w:p>
    <w:p w14:paraId="50FFE73E" w14:textId="77777777" w:rsidR="00222E99" w:rsidRDefault="00000000">
      <w:pPr>
        <w:numPr>
          <w:ilvl w:val="0"/>
          <w:numId w:val="3"/>
        </w:numPr>
        <w:spacing w:before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Atributos de domínio</w:t>
      </w:r>
      <w:r>
        <w:rPr>
          <w:rFonts w:ascii="Times" w:eastAsia="Times" w:hAnsi="Times" w:cs="Times"/>
        </w:rPr>
        <w:t>, previstos no ERD (usuário, credenciais básicas).</w:t>
      </w:r>
    </w:p>
    <w:p w14:paraId="04570972" w14:textId="77777777" w:rsidR="00222E99" w:rsidRDefault="00000000">
      <w:pPr>
        <w:numPr>
          <w:ilvl w:val="0"/>
          <w:numId w:val="3"/>
        </w:num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</w:rPr>
        <w:t>Atributos técnicos de segurança</w:t>
      </w:r>
      <w:r>
        <w:rPr>
          <w:rFonts w:ascii="Times" w:eastAsia="Times" w:hAnsi="Times" w:cs="Times"/>
        </w:rPr>
        <w:t xml:space="preserve">, definidos durante a implementação: </w:t>
      </w:r>
      <w:r>
        <w:rPr>
          <w:rFonts w:ascii="Roboto Mono" w:eastAsia="Roboto Mono" w:hAnsi="Roboto Mono" w:cs="Roboto Mono"/>
          <w:b/>
          <w:bCs/>
          <w:sz w:val="20"/>
          <w:szCs w:val="20"/>
        </w:rPr>
        <w:t>chave_2fa</w:t>
      </w:r>
      <w:r>
        <w:rPr>
          <w:rFonts w:ascii="Times" w:eastAsia="Times" w:hAnsi="Times" w:cs="Times"/>
          <w:b/>
          <w:bCs/>
          <w:sz w:val="20"/>
          <w:szCs w:val="20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autentificacao_dois_fatores</w:t>
      </w:r>
      <w:proofErr w:type="spellEnd"/>
      <w:r>
        <w:rPr>
          <w:rFonts w:ascii="Times" w:eastAsia="Times" w:hAnsi="Times" w:cs="Times"/>
          <w:b/>
          <w:bCs/>
          <w:sz w:val="20"/>
          <w:szCs w:val="20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tentativas_login_falha</w:t>
      </w:r>
      <w:proofErr w:type="spellEnd"/>
      <w:r>
        <w:rPr>
          <w:rFonts w:ascii="Times" w:eastAsia="Times" w:hAnsi="Times" w:cs="Times"/>
          <w:b/>
          <w:bCs/>
          <w:sz w:val="20"/>
          <w:szCs w:val="20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bloqueio_ate</w:t>
      </w:r>
      <w:proofErr w:type="spellEnd"/>
      <w:r>
        <w:rPr>
          <w:rFonts w:ascii="Times" w:eastAsia="Times" w:hAnsi="Times" w:cs="Times"/>
          <w:b/>
          <w:bCs/>
          <w:sz w:val="20"/>
          <w:szCs w:val="20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ultimo_login</w:t>
      </w:r>
      <w:proofErr w:type="spellEnd"/>
      <w:r>
        <w:rPr>
          <w:rFonts w:ascii="Times" w:eastAsia="Times" w:hAnsi="Times" w:cs="Times"/>
          <w:b/>
          <w:bCs/>
          <w:sz w:val="20"/>
          <w:szCs w:val="20"/>
        </w:rPr>
        <w:t xml:space="preserve"> e </w:t>
      </w:r>
      <w:proofErr w:type="spellStart"/>
      <w:r>
        <w:rPr>
          <w:rFonts w:ascii="Roboto Mono" w:eastAsia="Roboto Mono" w:hAnsi="Roboto Mono" w:cs="Roboto Mono"/>
          <w:b/>
          <w:bCs/>
          <w:sz w:val="20"/>
          <w:szCs w:val="20"/>
        </w:rPr>
        <w:t>ultimo_ip_acesso</w:t>
      </w:r>
      <w:proofErr w:type="spellEnd"/>
      <w:r>
        <w:rPr>
          <w:rFonts w:ascii="Times" w:eastAsia="Times" w:hAnsi="Times" w:cs="Times"/>
          <w:b/>
          <w:bCs/>
          <w:sz w:val="20"/>
          <w:szCs w:val="20"/>
        </w:rPr>
        <w:t>.</w:t>
      </w:r>
    </w:p>
    <w:p w14:paraId="1A121EAD" w14:textId="77777777" w:rsidR="00222E99" w:rsidRDefault="00000000">
      <w:pPr>
        <w:pStyle w:val="Ttulo3"/>
        <w:keepNext w:val="0"/>
        <w:keepLines w:val="0"/>
        <w:spacing w:before="280"/>
        <w:rPr>
          <w:rFonts w:ascii="Times" w:eastAsia="Times" w:hAnsi="Times" w:cs="Times"/>
          <w:b/>
          <w:bCs/>
          <w:color w:val="000000"/>
          <w:sz w:val="34"/>
          <w:szCs w:val="34"/>
        </w:rPr>
      </w:pPr>
      <w:bookmarkStart w:id="7" w:name="_ugei7lhpcm1c" w:colFirst="0" w:colLast="0"/>
      <w:bookmarkEnd w:id="7"/>
      <w:r>
        <w:br w:type="page"/>
      </w:r>
    </w:p>
    <w:p w14:paraId="442F9888" w14:textId="77777777" w:rsidR="00222E99" w:rsidRDefault="00000000">
      <w:pPr>
        <w:pStyle w:val="Ttulo3"/>
        <w:keepNext w:val="0"/>
        <w:keepLines w:val="0"/>
        <w:spacing w:before="280"/>
      </w:pPr>
      <w:bookmarkStart w:id="8" w:name="_u6udmzqqvg5m" w:colFirst="0" w:colLast="0"/>
      <w:bookmarkEnd w:id="8"/>
      <w:r>
        <w:rPr>
          <w:rFonts w:ascii="Times" w:eastAsia="Times" w:hAnsi="Times" w:cs="Times"/>
          <w:b/>
          <w:bCs/>
          <w:color w:val="000000"/>
          <w:sz w:val="34"/>
          <w:szCs w:val="34"/>
        </w:rPr>
        <w:lastRenderedPageBreak/>
        <w:t>7. Testes realizados</w:t>
      </w:r>
    </w:p>
    <w:p w14:paraId="2785C0C7" w14:textId="77777777" w:rsidR="00433EEF" w:rsidRDefault="00433EEF" w:rsidP="00433EEF">
      <w:pPr>
        <w:keepNext/>
        <w:spacing w:before="240"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A8E91" wp14:editId="14128817">
                <wp:simplePos x="0" y="0"/>
                <wp:positionH relativeFrom="column">
                  <wp:posOffset>19050</wp:posOffset>
                </wp:positionH>
                <wp:positionV relativeFrom="paragraph">
                  <wp:posOffset>3403600</wp:posOffset>
                </wp:positionV>
                <wp:extent cx="5730875" cy="635"/>
                <wp:effectExtent l="0" t="0" r="0" b="0"/>
                <wp:wrapSquare wrapText="bothSides"/>
                <wp:docPr id="1676900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1F4C86" w14:textId="638BD955" w:rsidR="00433EEF" w:rsidRPr="00AC456F" w:rsidRDefault="00433EEF" w:rsidP="00433EEF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Tela Login.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0A8E9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.5pt;margin-top:268pt;width:451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" stroked="f">
                <v:textbox style="mso-fit-shape-to-text:t" inset="0,0,0,0">
                  <w:txbxContent>
                    <w:p w14:paraId="711F4C86" w14:textId="638BD955" w:rsidR="00433EEF" w:rsidRPr="00AC456F" w:rsidRDefault="00433EEF" w:rsidP="00433EEF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Tela Login.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98C83E3" wp14:editId="6AFCEDA8">
            <wp:simplePos x="0" y="0"/>
            <wp:positionH relativeFrom="column">
              <wp:posOffset>21590</wp:posOffset>
            </wp:positionH>
            <wp:positionV relativeFrom="paragraph">
              <wp:posOffset>116840</wp:posOffset>
            </wp:positionV>
            <wp:extent cx="5730875" cy="3225800"/>
            <wp:effectExtent l="0" t="0" r="3175" b="0"/>
            <wp:wrapSquare wrapText="bothSides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114300" distB="114300" distL="114300" distR="114300" wp14:anchorId="5B75C7FA" wp14:editId="5085B044">
            <wp:extent cx="5731200" cy="3225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3CE78" w14:textId="4EB2BD16" w:rsidR="00222E99" w:rsidRDefault="00433EEF" w:rsidP="00433EEF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rPr>
          <w:noProof/>
        </w:rPr>
        <w:t xml:space="preserve"> - Tela Configuração de Autenticação.</w:t>
      </w:r>
    </w:p>
    <w:p w14:paraId="068DE97C" w14:textId="77777777" w:rsidR="00433EEF" w:rsidRDefault="00000000" w:rsidP="00433EEF">
      <w:pPr>
        <w:keepNext/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3C7F081" wp14:editId="18624980">
            <wp:extent cx="5731200" cy="322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8CC33" w14:textId="4FACC2E2" w:rsidR="00222E99" w:rsidRDefault="00433EEF" w:rsidP="00433EEF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rPr>
          <w:noProof/>
        </w:rPr>
        <w:t xml:space="preserve"> - Tela de Verificação da Autenticação.</w:t>
      </w:r>
    </w:p>
    <w:p w14:paraId="7CDE9DCB" w14:textId="77777777" w:rsidR="00433EEF" w:rsidRDefault="00000000" w:rsidP="00433EEF">
      <w:pPr>
        <w:keepNext/>
        <w:spacing w:before="240" w:after="240"/>
      </w:pPr>
      <w:r>
        <w:rPr>
          <w:noProof/>
        </w:rPr>
        <w:drawing>
          <wp:inline distT="114300" distB="114300" distL="114300" distR="114300" wp14:anchorId="0DAA75AA" wp14:editId="5F70BD25">
            <wp:extent cx="5731200" cy="322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265ED" w14:textId="6A5BD9BB" w:rsidR="00222E99" w:rsidRDefault="00433EEF" w:rsidP="00433EEF">
      <w:pPr>
        <w:pStyle w:val="Legenda"/>
        <w:jc w:val="center"/>
        <w:rPr>
          <w:noProof/>
        </w:rPr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rPr>
          <w:noProof/>
        </w:rPr>
        <w:t xml:space="preserve"> - Tela Inicial do Aluno.</w:t>
      </w:r>
    </w:p>
    <w:p w14:paraId="10F9F535" w14:textId="77777777" w:rsidR="00433EEF" w:rsidRPr="00433EEF" w:rsidRDefault="00433EEF" w:rsidP="00433EEF"/>
    <w:p w14:paraId="53FD038C" w14:textId="77777777" w:rsidR="00222E99" w:rsidRDefault="00000000">
      <w:pPr>
        <w:pStyle w:val="Ttulo2"/>
        <w:keepNext w:val="0"/>
        <w:keepLines w:val="0"/>
        <w:spacing w:after="80"/>
        <w:rPr>
          <w:rFonts w:ascii="Times" w:eastAsia="Times" w:hAnsi="Times" w:cs="Times"/>
          <w:b/>
          <w:bCs/>
          <w:sz w:val="34"/>
          <w:szCs w:val="34"/>
        </w:rPr>
      </w:pPr>
      <w:bookmarkStart w:id="9" w:name="_jbi7gndaz5rz" w:colFirst="0" w:colLast="0"/>
      <w:bookmarkEnd w:id="9"/>
      <w:r>
        <w:rPr>
          <w:rFonts w:ascii="Times" w:eastAsia="Times" w:hAnsi="Times" w:cs="Times"/>
          <w:b/>
          <w:bCs/>
          <w:sz w:val="34"/>
          <w:szCs w:val="34"/>
        </w:rPr>
        <w:t>8. Considerações sobre Ambiente de Produção</w:t>
      </w:r>
    </w:p>
    <w:p w14:paraId="2C7DF285" w14:textId="77777777" w:rsidR="00222E99" w:rsidRDefault="00000000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Durante o desenvolvimento, o banco de dados utilizado foi o </w:t>
      </w:r>
      <w:proofErr w:type="spellStart"/>
      <w:r>
        <w:rPr>
          <w:rFonts w:ascii="Times" w:eastAsia="Times" w:hAnsi="Times" w:cs="Times"/>
        </w:rPr>
        <w:t>SQLite</w:t>
      </w:r>
      <w:proofErr w:type="spellEnd"/>
      <w:r>
        <w:rPr>
          <w:rFonts w:ascii="Times" w:eastAsia="Times" w:hAnsi="Times" w:cs="Times"/>
        </w:rPr>
        <w:t>, por sua simplicidade em ambiente local. Para a hospedagem em produção (</w:t>
      </w:r>
      <w:proofErr w:type="spellStart"/>
      <w:r>
        <w:rPr>
          <w:rFonts w:ascii="Times" w:eastAsia="Times" w:hAnsi="Times" w:cs="Times"/>
        </w:rPr>
        <w:t>Vercel</w:t>
      </w:r>
      <w:proofErr w:type="spellEnd"/>
      <w:r>
        <w:rPr>
          <w:rFonts w:ascii="Times" w:eastAsia="Times" w:hAnsi="Times" w:cs="Times"/>
        </w:rPr>
        <w:t xml:space="preserve">), está planejada a migração para PostgreSQL, pois o </w:t>
      </w:r>
      <w:proofErr w:type="spellStart"/>
      <w:r>
        <w:rPr>
          <w:rFonts w:ascii="Times" w:eastAsia="Times" w:hAnsi="Times" w:cs="Times"/>
        </w:rPr>
        <w:t>SQLite</w:t>
      </w:r>
      <w:proofErr w:type="spellEnd"/>
      <w:r>
        <w:rPr>
          <w:rFonts w:ascii="Times" w:eastAsia="Times" w:hAnsi="Times" w:cs="Times"/>
        </w:rPr>
        <w:t xml:space="preserve"> não é compatível com o ambiente.</w:t>
      </w:r>
    </w:p>
    <w:sectPr w:rsidR="00222E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F9026E0-70CF-4546-8B71-D5371BFC7424}"/>
    <w:embedBold r:id="rId2" w:fontKey="{29A0B48F-3FDA-407A-B196-55E1F4ED2ABB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3" w:fontKey="{685FC4D7-DF9D-44FF-A386-8A28079BEE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6EAC00-EF77-4F5A-8CBD-9A0DB1404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D54E1-44C8-47FB-8521-B696834577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73A"/>
    <w:multiLevelType w:val="multilevel"/>
    <w:tmpl w:val="7496F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10F00"/>
    <w:multiLevelType w:val="multilevel"/>
    <w:tmpl w:val="6C988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FE758D"/>
    <w:multiLevelType w:val="multilevel"/>
    <w:tmpl w:val="547A2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F6605"/>
    <w:multiLevelType w:val="multilevel"/>
    <w:tmpl w:val="534635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8D472C"/>
    <w:multiLevelType w:val="multilevel"/>
    <w:tmpl w:val="68E21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366007">
    <w:abstractNumId w:val="2"/>
  </w:num>
  <w:num w:numId="2" w16cid:durableId="568422573">
    <w:abstractNumId w:val="3"/>
  </w:num>
  <w:num w:numId="3" w16cid:durableId="1761901685">
    <w:abstractNumId w:val="0"/>
  </w:num>
  <w:num w:numId="4" w16cid:durableId="1096709612">
    <w:abstractNumId w:val="1"/>
  </w:num>
  <w:num w:numId="5" w16cid:durableId="102119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99"/>
    <w:rsid w:val="000D3B2E"/>
    <w:rsid w:val="00222E99"/>
    <w:rsid w:val="00433EEF"/>
    <w:rsid w:val="00542BBA"/>
    <w:rsid w:val="00FB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2746"/>
  <w15:docId w15:val="{A351565F-2BCF-4DF8-BF8C-82BE01C1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egenda">
    <w:name w:val="caption"/>
    <w:basedOn w:val="Normal"/>
    <w:next w:val="Normal"/>
    <w:uiPriority w:val="35"/>
    <w:unhideWhenUsed/>
    <w:qFormat/>
    <w:rsid w:val="00433EEF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GABRIELA GONÇALVES RIBEIRO</cp:lastModifiedBy>
  <cp:revision>4</cp:revision>
  <dcterms:created xsi:type="dcterms:W3CDTF">2026-08-30T23:58:00Z</dcterms:created>
  <dcterms:modified xsi:type="dcterms:W3CDTF">2026-08-31T01:02:00Z</dcterms:modified>
</cp:coreProperties>
</file>