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6846" w:type="dxa"/>
        <w:jc w:val="center"/>
        <w:tblBorders>
          <w:bottom w:val="single" w:sz="4" w:space="0" w:color="auto"/>
        </w:tblBorders>
        <w:tblLayout w:type="fixed"/>
        <w:tblLook w:val="04A0" w:firstRow="1" w:lastRow="0" w:firstColumn="1" w:lastColumn="0" w:noHBand="0" w:noVBand="1"/>
      </w:tblPr>
      <w:tblGrid>
        <w:gridCol w:w="1440"/>
        <w:gridCol w:w="3966"/>
        <w:gridCol w:w="1440"/>
      </w:tblGrid>
      <w:tr w:rsidR="00BF2D07" w:rsidRPr="00C94456" w14:paraId="31287A8D" w14:textId="77777777" w:rsidTr="0056675B">
        <w:trPr>
          <w:trHeight w:hRule="exact" w:val="1417"/>
          <w:jc w:val="center"/>
        </w:trPr>
        <w:tc>
          <w:tcPr>
            <w:tcW w:w="1440" w:type="dxa"/>
            <w:tcBorders>
              <w:top w:val="nil"/>
              <w:left w:val="nil"/>
              <w:bottom w:val="single" w:sz="4" w:space="0" w:color="auto"/>
              <w:right w:val="nil"/>
            </w:tcBorders>
            <w:vAlign w:val="center"/>
            <w:hideMark/>
          </w:tcPr>
          <w:bookmarkStart w:id="0" w:name="_Toc71118734"/>
          <w:bookmarkStart w:id="1" w:name="_Toc74351910"/>
          <w:p w14:paraId="7349F529" w14:textId="77777777" w:rsidR="00BF2D07" w:rsidRPr="00C94456" w:rsidRDefault="00BF2D07" w:rsidP="0056675B">
            <w:pPr>
              <w:rPr>
                <w:rFonts w:ascii="Arial" w:hAnsi="Arial"/>
                <w:sz w:val="20"/>
                <w:lang w:val="sr-Latn-RS"/>
              </w:rPr>
            </w:pPr>
            <w:r w:rsidRPr="00C94456">
              <w:rPr>
                <w:rFonts w:ascii="Arial" w:hAnsi="Arial"/>
                <w:noProof/>
                <w:sz w:val="20"/>
                <w:lang w:val="sr-Latn-RS"/>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51.6pt" o:ole="" fillcolor="window">
                  <v:imagedata r:id="rId8" o:title=""/>
                </v:shape>
                <o:OLEObject Type="Embed" ProgID="CorelDraw.Graphic.7" ShapeID="_x0000_i1025" DrawAspect="Content" ObjectID="_1721595508" r:id="rId9"/>
              </w:object>
            </w:r>
          </w:p>
        </w:tc>
        <w:tc>
          <w:tcPr>
            <w:tcW w:w="3966" w:type="dxa"/>
            <w:tcBorders>
              <w:top w:val="nil"/>
              <w:left w:val="nil"/>
              <w:bottom w:val="single" w:sz="4" w:space="0" w:color="auto"/>
              <w:right w:val="nil"/>
            </w:tcBorders>
            <w:vAlign w:val="center"/>
            <w:hideMark/>
          </w:tcPr>
          <w:p w14:paraId="774F1622" w14:textId="77777777" w:rsidR="00BF2D07" w:rsidRPr="00C94456" w:rsidRDefault="00BF2D07" w:rsidP="0056675B">
            <w:pPr>
              <w:pStyle w:val="Tekst"/>
              <w:spacing w:before="0" w:after="0"/>
              <w:jc w:val="center"/>
              <w:rPr>
                <w:rFonts w:ascii="Arial" w:hAnsi="Arial"/>
                <w:kern w:val="0"/>
                <w:sz w:val="24"/>
                <w:szCs w:val="30"/>
              </w:rPr>
            </w:pPr>
            <w:r w:rsidRPr="00C94456">
              <w:rPr>
                <w:rFonts w:ascii="Arial" w:hAnsi="Arial"/>
                <w:kern w:val="0"/>
                <w:sz w:val="24"/>
                <w:szCs w:val="30"/>
              </w:rPr>
              <w:t>UNIVERZITET U NOVOM SADU</w:t>
            </w:r>
          </w:p>
          <w:p w14:paraId="30111A74" w14:textId="77777777" w:rsidR="00BF2D07" w:rsidRPr="00C94456" w:rsidRDefault="00BF2D07" w:rsidP="0056675B">
            <w:pPr>
              <w:pStyle w:val="Tekst"/>
              <w:spacing w:before="0" w:after="0"/>
              <w:jc w:val="center"/>
              <w:rPr>
                <w:rFonts w:ascii="Arial" w:hAnsi="Arial"/>
                <w:b/>
                <w:spacing w:val="34"/>
                <w:sz w:val="30"/>
                <w:szCs w:val="30"/>
              </w:rPr>
            </w:pPr>
            <w:r w:rsidRPr="00C94456">
              <w:rPr>
                <w:rFonts w:ascii="Arial" w:hAnsi="Arial"/>
                <w:b/>
                <w:kern w:val="0"/>
                <w:sz w:val="24"/>
                <w:szCs w:val="30"/>
              </w:rPr>
              <w:t>FAKULTET TEHNIČKIH NAUKA U NOVOM SADU</w:t>
            </w:r>
          </w:p>
        </w:tc>
        <w:tc>
          <w:tcPr>
            <w:tcW w:w="1440" w:type="dxa"/>
            <w:tcBorders>
              <w:top w:val="nil"/>
              <w:left w:val="nil"/>
              <w:bottom w:val="single" w:sz="4" w:space="0" w:color="auto"/>
              <w:right w:val="nil"/>
            </w:tcBorders>
            <w:vAlign w:val="center"/>
            <w:hideMark/>
          </w:tcPr>
          <w:p w14:paraId="1B30909C" w14:textId="77777777" w:rsidR="00BF2D07" w:rsidRPr="00C94456" w:rsidRDefault="00F7794F" w:rsidP="0056675B">
            <w:pPr>
              <w:pStyle w:val="Tekst"/>
              <w:spacing w:before="0" w:after="0"/>
              <w:jc w:val="center"/>
              <w:rPr>
                <w:rFonts w:ascii="Arial" w:hAnsi="Arial"/>
                <w:spacing w:val="12"/>
                <w:sz w:val="24"/>
              </w:rPr>
            </w:pPr>
            <w:r w:rsidRPr="00C94456">
              <w:rPr>
                <w:noProof/>
                <w:lang w:val="en-GB" w:eastAsia="en-GB"/>
              </w:rPr>
              <w:drawing>
                <wp:inline distT="0" distB="0" distL="0" distR="0" wp14:anchorId="5A779894" wp14:editId="39255004">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C94456" w:rsidRDefault="00A7523D" w:rsidP="00A7523D">
      <w:pPr>
        <w:tabs>
          <w:tab w:val="left" w:pos="720"/>
        </w:tabs>
        <w:spacing w:before="60"/>
        <w:ind w:right="285"/>
        <w:jc w:val="center"/>
        <w:rPr>
          <w:rFonts w:ascii="Arial" w:hAnsi="Arial"/>
          <w:sz w:val="40"/>
          <w:szCs w:val="40"/>
          <w:lang w:val="sr-Latn-RS"/>
        </w:rPr>
      </w:pPr>
    </w:p>
    <w:p w14:paraId="08DFDA73" w14:textId="3B3EFFB7" w:rsidR="005D6EF1" w:rsidRPr="004D2601" w:rsidRDefault="007F495B" w:rsidP="005D6EF1">
      <w:pPr>
        <w:tabs>
          <w:tab w:val="left" w:pos="720"/>
        </w:tabs>
        <w:spacing w:before="60"/>
        <w:ind w:right="285"/>
        <w:jc w:val="center"/>
        <w:rPr>
          <w:rFonts w:ascii="Arial" w:hAnsi="Arial"/>
          <w:sz w:val="40"/>
          <w:szCs w:val="40"/>
          <w:lang w:val="sr-Cyrl-RS"/>
        </w:rPr>
      </w:pPr>
      <w:r>
        <w:rPr>
          <w:rFonts w:ascii="Arial" w:hAnsi="Arial"/>
          <w:sz w:val="40"/>
          <w:szCs w:val="40"/>
          <w:lang w:val="sr-Cyrl-RS"/>
        </w:rPr>
        <w:t>Ана Гавриловић</w:t>
      </w:r>
    </w:p>
    <w:p w14:paraId="0ECC299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9639DEE"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DAE8FC7" w14:textId="61B6432B" w:rsidR="005D6EF1" w:rsidRPr="004D2601" w:rsidRDefault="007F495B" w:rsidP="005D6EF1">
      <w:pPr>
        <w:tabs>
          <w:tab w:val="left" w:pos="1350"/>
        </w:tabs>
        <w:spacing w:before="60"/>
        <w:ind w:right="285"/>
        <w:jc w:val="center"/>
        <w:rPr>
          <w:rFonts w:ascii="Arial" w:hAnsi="Arial"/>
          <w:b/>
          <w:sz w:val="48"/>
          <w:szCs w:val="48"/>
          <w:lang w:val="sr-Cyrl-RS"/>
        </w:rPr>
      </w:pPr>
      <w:r>
        <w:rPr>
          <w:rFonts w:ascii="Arial" w:hAnsi="Arial"/>
          <w:b/>
          <w:sz w:val="48"/>
          <w:szCs w:val="48"/>
          <w:lang w:val="sr-Cyrl-RS"/>
        </w:rPr>
        <w:t xml:space="preserve">Одређивање фазе </w:t>
      </w:r>
      <w:r w:rsidR="00EE70A8">
        <w:rPr>
          <w:rFonts w:ascii="Arial" w:hAnsi="Arial"/>
          <w:b/>
          <w:sz w:val="48"/>
          <w:szCs w:val="48"/>
          <w:lang w:val="sr-Cyrl-RS"/>
        </w:rPr>
        <w:t>развоја Алцхајмерове</w:t>
      </w:r>
      <w:r>
        <w:rPr>
          <w:rFonts w:ascii="Arial" w:hAnsi="Arial"/>
          <w:b/>
          <w:sz w:val="48"/>
          <w:szCs w:val="48"/>
          <w:lang w:val="sr-Cyrl-RS"/>
        </w:rPr>
        <w:t xml:space="preserve"> болести на основу </w:t>
      </w:r>
      <w:r w:rsidR="00EE70A8">
        <w:rPr>
          <w:rFonts w:ascii="Arial" w:hAnsi="Arial"/>
          <w:b/>
          <w:sz w:val="48"/>
          <w:szCs w:val="48"/>
          <w:lang w:val="sr-Cyrl-RS"/>
        </w:rPr>
        <w:t xml:space="preserve">МРИ </w:t>
      </w:r>
      <w:r>
        <w:rPr>
          <w:rFonts w:ascii="Arial" w:hAnsi="Arial"/>
          <w:b/>
          <w:sz w:val="48"/>
          <w:szCs w:val="48"/>
          <w:lang w:val="sr-Cyrl-RS"/>
        </w:rPr>
        <w:t>сним</w:t>
      </w:r>
      <w:r w:rsidR="00EE70A8">
        <w:rPr>
          <w:rFonts w:ascii="Arial" w:hAnsi="Arial"/>
          <w:b/>
          <w:sz w:val="48"/>
          <w:szCs w:val="48"/>
          <w:lang w:val="sr-Cyrl-RS"/>
        </w:rPr>
        <w:t>а</w:t>
      </w:r>
      <w:r>
        <w:rPr>
          <w:rFonts w:ascii="Arial" w:hAnsi="Arial"/>
          <w:b/>
          <w:sz w:val="48"/>
          <w:szCs w:val="48"/>
          <w:lang w:val="sr-Cyrl-RS"/>
        </w:rPr>
        <w:t xml:space="preserve">ка </w:t>
      </w:r>
      <w:r w:rsidR="00EE70A8">
        <w:rPr>
          <w:rFonts w:ascii="Arial" w:hAnsi="Arial"/>
          <w:b/>
          <w:sz w:val="48"/>
          <w:szCs w:val="48"/>
          <w:lang w:val="sr-Cyrl-RS"/>
        </w:rPr>
        <w:t>ендокранијума</w:t>
      </w:r>
    </w:p>
    <w:p w14:paraId="7CCE7060"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16B9FDBA"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Дипломски рад</w:t>
      </w:r>
    </w:p>
    <w:p w14:paraId="78477CF1"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 Основне академске студије -</w:t>
      </w:r>
    </w:p>
    <w:p w14:paraId="6991287A"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0CAC52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DF98A01"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693054B4"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E2E6B02"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8D0EEAA" w14:textId="2E22EB95" w:rsidR="00BF2D07" w:rsidRDefault="005D6EF1" w:rsidP="005D6EF1">
      <w:pPr>
        <w:ind w:right="285"/>
        <w:jc w:val="center"/>
        <w:rPr>
          <w:rFonts w:ascii="Arial" w:hAnsi="Arial"/>
          <w:sz w:val="32"/>
          <w:szCs w:val="40"/>
          <w:lang w:val="sr-Latn-RS"/>
        </w:rPr>
      </w:pPr>
      <w:r w:rsidRPr="004D2601">
        <w:rPr>
          <w:rFonts w:ascii="Arial" w:hAnsi="Arial"/>
          <w:sz w:val="32"/>
          <w:szCs w:val="40"/>
          <w:lang w:val="sr-Cyrl-RS"/>
        </w:rPr>
        <w:t xml:space="preserve">Нови Сад, </w:t>
      </w:r>
      <w:r w:rsidRPr="007F495B">
        <w:rPr>
          <w:rFonts w:ascii="Arial" w:hAnsi="Arial"/>
          <w:sz w:val="32"/>
          <w:szCs w:val="40"/>
          <w:lang w:val="sr-Cyrl-RS"/>
        </w:rPr>
        <w:t>2022</w:t>
      </w:r>
      <w:r>
        <w:rPr>
          <w:rFonts w:ascii="Arial" w:hAnsi="Arial"/>
          <w:sz w:val="32"/>
          <w:szCs w:val="40"/>
          <w:lang w:val="sr-Latn-RS"/>
        </w:rPr>
        <w:t>.</w:t>
      </w:r>
    </w:p>
    <w:p w14:paraId="2628F738" w14:textId="77777777" w:rsidR="00402654" w:rsidRDefault="00402654" w:rsidP="00402654">
      <w:pPr>
        <w:ind w:right="285"/>
        <w:jc w:val="center"/>
        <w:rPr>
          <w:rFonts w:ascii="Arial" w:hAnsi="Arial"/>
          <w:sz w:val="32"/>
          <w:szCs w:val="40"/>
        </w:rPr>
      </w:pPr>
      <w:bookmarkStart w:id="2" w:name="_Toc94086560"/>
      <w:bookmarkStart w:id="3" w:name="_Toc94596412"/>
    </w:p>
    <w:p w14:paraId="0994F62C" w14:textId="77777777" w:rsidR="007F495B" w:rsidRDefault="007F495B" w:rsidP="00402654">
      <w:pPr>
        <w:ind w:right="285"/>
        <w:jc w:val="center"/>
        <w:rPr>
          <w:rFonts w:ascii="Arial" w:hAnsi="Arial"/>
          <w:sz w:val="32"/>
          <w:szCs w:val="40"/>
        </w:rPr>
      </w:pPr>
    </w:p>
    <w:p w14:paraId="2639EF01" w14:textId="32B49F32" w:rsidR="007F495B" w:rsidRPr="0017787E" w:rsidRDefault="007F495B" w:rsidP="007F495B">
      <w:pPr>
        <w:ind w:right="285"/>
        <w:rPr>
          <w:rFonts w:ascii="Arial" w:hAnsi="Arial"/>
          <w:sz w:val="32"/>
          <w:szCs w:val="40"/>
        </w:rPr>
        <w:sectPr w:rsidR="007F495B" w:rsidRPr="0017787E" w:rsidSect="00402654">
          <w:headerReference w:type="even" r:id="rId11"/>
          <w:footerReference w:type="even" r:id="rId12"/>
          <w:footerReference w:type="default" r:id="rId13"/>
          <w:type w:val="oddPage"/>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402654" w:rsidRPr="00AC1C61" w14:paraId="1EA0B7E9" w14:textId="77777777" w:rsidTr="0026538D">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1792BF33" w14:textId="77777777" w:rsidR="00402654" w:rsidRPr="00AC1C61" w:rsidRDefault="00402654" w:rsidP="0026538D">
            <w:pPr>
              <w:jc w:val="center"/>
              <w:rPr>
                <w:rFonts w:ascii="Arial" w:hAnsi="Arial"/>
                <w:sz w:val="20"/>
                <w:lang w:val="sr-Cyrl-RS"/>
              </w:rPr>
            </w:pPr>
            <w:r w:rsidRPr="00AC1C61">
              <w:rPr>
                <w:rFonts w:ascii="Arial" w:hAnsi="Arial"/>
                <w:sz w:val="18"/>
                <w:lang w:val="sr-Cyrl-RS"/>
              </w:rPr>
              <w:lastRenderedPageBreak/>
              <w:br w:type="page"/>
            </w:r>
            <w:r w:rsidRPr="00AC1C61">
              <w:rPr>
                <w:noProof/>
                <w:lang w:val="sr-Cyrl-RS"/>
              </w:rPr>
              <w:drawing>
                <wp:inline distT="0" distB="0" distL="0" distR="0" wp14:anchorId="1A63235D" wp14:editId="6850698B">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73BDC617"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spacing w:val="-8"/>
                <w:sz w:val="20"/>
                <w:lang w:val="sr-Cyrl-RS"/>
              </w:rPr>
              <w:t xml:space="preserve">УНИВЕРЗИТЕТ У НОВОМ САДУ </w:t>
            </w:r>
          </w:p>
          <w:p w14:paraId="526553E5"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b/>
                <w:spacing w:val="-8"/>
                <w:sz w:val="20"/>
                <w:lang w:val="sr-Cyrl-RS"/>
              </w:rPr>
              <w:t>ФАКУЛТЕТ ТЕХНИЧКИХ НАУКА</w:t>
            </w:r>
          </w:p>
          <w:p w14:paraId="145055A1" w14:textId="77777777" w:rsidR="00402654" w:rsidRPr="00AC1C61" w:rsidRDefault="00402654" w:rsidP="0026538D">
            <w:pPr>
              <w:pStyle w:val="ime"/>
              <w:spacing w:before="0" w:after="0"/>
              <w:ind w:left="142" w:right="142"/>
              <w:rPr>
                <w:rFonts w:ascii="Arial" w:hAnsi="Arial"/>
                <w:sz w:val="14"/>
                <w:szCs w:val="14"/>
                <w:lang w:val="sr-Cyrl-RS"/>
              </w:rPr>
            </w:pPr>
            <w:r w:rsidRPr="00AC1C61">
              <w:rPr>
                <w:rFonts w:ascii="Arial" w:hAnsi="Arial"/>
                <w:spacing w:val="26"/>
                <w:sz w:val="14"/>
                <w:szCs w:val="14"/>
                <w:lang w:val="sr-Cyrl-RS"/>
              </w:rPr>
              <w:t>21000 НОВИ САД, Трг Доситеја Обрадовића 6</w:t>
            </w:r>
          </w:p>
        </w:tc>
        <w:tc>
          <w:tcPr>
            <w:tcW w:w="993" w:type="dxa"/>
            <w:tcBorders>
              <w:top w:val="single" w:sz="12" w:space="0" w:color="auto"/>
              <w:left w:val="nil"/>
              <w:right w:val="single" w:sz="12" w:space="0" w:color="auto"/>
            </w:tcBorders>
            <w:vAlign w:val="center"/>
          </w:tcPr>
          <w:p w14:paraId="68F1C85E" w14:textId="77777777" w:rsidR="00402654" w:rsidRPr="00AC1C61" w:rsidRDefault="00402654" w:rsidP="0026538D">
            <w:pPr>
              <w:jc w:val="center"/>
              <w:rPr>
                <w:rFonts w:ascii="Arial" w:hAnsi="Arial"/>
                <w:sz w:val="16"/>
                <w:szCs w:val="16"/>
                <w:lang w:val="sr-Cyrl-RS"/>
              </w:rPr>
            </w:pPr>
            <w:r w:rsidRPr="00AC1C61">
              <w:rPr>
                <w:rFonts w:ascii="Arial" w:hAnsi="Arial"/>
                <w:sz w:val="20"/>
                <w:szCs w:val="20"/>
                <w:lang w:val="sr-Cyrl-RS"/>
              </w:rPr>
              <w:t>Датум</w:t>
            </w:r>
            <w:r w:rsidRPr="00AC1C61">
              <w:rPr>
                <w:rFonts w:ascii="Arial" w:hAnsi="Arial"/>
                <w:sz w:val="16"/>
                <w:szCs w:val="16"/>
                <w:lang w:val="sr-Cyrl-RS"/>
              </w:rPr>
              <w:t>:</w:t>
            </w:r>
          </w:p>
        </w:tc>
      </w:tr>
      <w:tr w:rsidR="00402654" w:rsidRPr="00AC1C61" w14:paraId="7C5D9270" w14:textId="77777777" w:rsidTr="0026538D">
        <w:trPr>
          <w:cantSplit/>
          <w:trHeight w:val="330"/>
          <w:jc w:val="center"/>
        </w:trPr>
        <w:tc>
          <w:tcPr>
            <w:tcW w:w="1276" w:type="dxa"/>
            <w:vMerge/>
            <w:tcBorders>
              <w:top w:val="single" w:sz="12" w:space="0" w:color="auto"/>
              <w:left w:val="single" w:sz="12" w:space="0" w:color="auto"/>
              <w:bottom w:val="nil"/>
              <w:right w:val="nil"/>
            </w:tcBorders>
            <w:vAlign w:val="center"/>
          </w:tcPr>
          <w:p w14:paraId="16BC1F7E" w14:textId="77777777" w:rsidR="00402654" w:rsidRPr="00AC1C61" w:rsidRDefault="00402654" w:rsidP="0026538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4A10E0F1" w14:textId="77777777" w:rsidR="00402654" w:rsidRPr="00AC1C61" w:rsidRDefault="00402654" w:rsidP="0026538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049251ED" w14:textId="77777777" w:rsidR="00402654" w:rsidRPr="00AC1C61" w:rsidRDefault="00402654" w:rsidP="0026538D">
            <w:pPr>
              <w:rPr>
                <w:rFonts w:ascii="Arial" w:hAnsi="Arial"/>
                <w:sz w:val="16"/>
                <w:szCs w:val="16"/>
                <w:lang w:val="sr-Cyrl-RS"/>
              </w:rPr>
            </w:pPr>
          </w:p>
        </w:tc>
      </w:tr>
      <w:tr w:rsidR="00402654" w:rsidRPr="00AC1C61" w14:paraId="35D3386A" w14:textId="77777777" w:rsidTr="0026538D">
        <w:trPr>
          <w:cantSplit/>
          <w:trHeight w:val="345"/>
          <w:jc w:val="center"/>
        </w:trPr>
        <w:tc>
          <w:tcPr>
            <w:tcW w:w="1276" w:type="dxa"/>
            <w:vMerge/>
            <w:tcBorders>
              <w:top w:val="nil"/>
              <w:left w:val="single" w:sz="12" w:space="0" w:color="auto"/>
              <w:bottom w:val="nil"/>
              <w:right w:val="nil"/>
            </w:tcBorders>
            <w:vAlign w:val="center"/>
          </w:tcPr>
          <w:p w14:paraId="2CC7CC5F" w14:textId="77777777" w:rsidR="00402654" w:rsidRPr="00AC1C61" w:rsidRDefault="00402654" w:rsidP="0026538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07F831C1" w14:textId="77777777" w:rsidR="00402654" w:rsidRPr="00AC1C61" w:rsidRDefault="00402654" w:rsidP="0026538D">
            <w:pPr>
              <w:pStyle w:val="ime"/>
              <w:spacing w:before="0" w:after="0"/>
              <w:ind w:left="142" w:right="142"/>
              <w:rPr>
                <w:rFonts w:ascii="Arial" w:hAnsi="Arial"/>
                <w:b/>
                <w:spacing w:val="-4"/>
                <w:sz w:val="24"/>
                <w:szCs w:val="24"/>
                <w:lang w:val="sr-Cyrl-RS"/>
              </w:rPr>
            </w:pPr>
            <w:r w:rsidRPr="00AC1C61">
              <w:rPr>
                <w:rFonts w:ascii="Arial" w:hAnsi="Arial"/>
                <w:b/>
                <w:spacing w:val="-4"/>
                <w:sz w:val="24"/>
                <w:szCs w:val="24"/>
                <w:lang w:val="sr-Cyrl-RS"/>
              </w:rPr>
              <w:t>ЗАДАТАК ЗА ИЗРАДУ ДИПЛОМСКОГ (BACHELOR)  РАДА</w:t>
            </w:r>
          </w:p>
        </w:tc>
        <w:tc>
          <w:tcPr>
            <w:tcW w:w="993" w:type="dxa"/>
            <w:tcBorders>
              <w:top w:val="single" w:sz="12" w:space="0" w:color="auto"/>
              <w:left w:val="nil"/>
              <w:bottom w:val="single" w:sz="8" w:space="0" w:color="auto"/>
              <w:right w:val="single" w:sz="12" w:space="0" w:color="auto"/>
            </w:tcBorders>
            <w:vAlign w:val="center"/>
          </w:tcPr>
          <w:p w14:paraId="57997967"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Лист:</w:t>
            </w:r>
          </w:p>
        </w:tc>
      </w:tr>
      <w:tr w:rsidR="00402654" w:rsidRPr="00AC1C61" w14:paraId="241528CE" w14:textId="77777777" w:rsidTr="0026538D">
        <w:trPr>
          <w:cantSplit/>
          <w:trHeight w:val="60"/>
          <w:jc w:val="center"/>
        </w:trPr>
        <w:tc>
          <w:tcPr>
            <w:tcW w:w="1276" w:type="dxa"/>
            <w:vMerge/>
            <w:tcBorders>
              <w:top w:val="nil"/>
              <w:left w:val="single" w:sz="12" w:space="0" w:color="auto"/>
              <w:bottom w:val="single" w:sz="12" w:space="0" w:color="auto"/>
              <w:right w:val="nil"/>
            </w:tcBorders>
            <w:vAlign w:val="center"/>
          </w:tcPr>
          <w:p w14:paraId="032805BD" w14:textId="77777777" w:rsidR="00402654" w:rsidRPr="00AC1C61" w:rsidRDefault="00402654" w:rsidP="0026538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3170E539" w14:textId="77777777" w:rsidR="00402654" w:rsidRPr="00AC1C61" w:rsidRDefault="00402654" w:rsidP="0026538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53169313"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1/1</w:t>
            </w:r>
          </w:p>
        </w:tc>
      </w:tr>
    </w:tbl>
    <w:p w14:paraId="5ACB25B3" w14:textId="77777777" w:rsidR="00402654" w:rsidRPr="00AC1C61" w:rsidRDefault="00402654" w:rsidP="00402654">
      <w:pPr>
        <w:pStyle w:val="tab"/>
        <w:spacing w:before="0" w:after="0"/>
        <w:ind w:right="112"/>
        <w:jc w:val="right"/>
        <w:rPr>
          <w:rFonts w:ascii="Arial" w:hAnsi="Arial"/>
          <w:i/>
          <w:lang w:val="sr-Cyrl-RS"/>
        </w:rPr>
      </w:pPr>
      <w:r w:rsidRPr="00AC1C61">
        <w:rPr>
          <w:rFonts w:ascii="Arial" w:hAnsi="Arial"/>
          <w:i/>
          <w:lang w:val="sr-Cyrl-RS"/>
        </w:rPr>
        <w:t xml:space="preserve"> (Податке уноси предметни наставник - ментор)</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402654" w:rsidRPr="00AC1C61" w14:paraId="2DF2DDFC" w14:textId="77777777" w:rsidTr="0026538D">
        <w:trPr>
          <w:cantSplit/>
          <w:trHeight w:val="474"/>
          <w:tblHeader/>
        </w:trPr>
        <w:tc>
          <w:tcPr>
            <w:tcW w:w="1985" w:type="dxa"/>
            <w:vAlign w:val="center"/>
          </w:tcPr>
          <w:p w14:paraId="3E722D14"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Врста студија:</w:t>
            </w:r>
          </w:p>
        </w:tc>
        <w:tc>
          <w:tcPr>
            <w:tcW w:w="4678" w:type="dxa"/>
            <w:vAlign w:val="center"/>
          </w:tcPr>
          <w:p w14:paraId="3D382511" w14:textId="77777777" w:rsidR="00402654" w:rsidRPr="00AC1C61" w:rsidRDefault="00402654" w:rsidP="0026538D">
            <w:pPr>
              <w:rPr>
                <w:rFonts w:ascii="Arial" w:hAnsi="Arial"/>
                <w:spacing w:val="-4"/>
                <w:sz w:val="26"/>
                <w:lang w:val="sr-Cyrl-RS"/>
              </w:rPr>
            </w:pPr>
            <w:r w:rsidRPr="00AC1C61">
              <w:rPr>
                <w:rFonts w:ascii="Arial" w:hAnsi="Arial" w:cs="Arial"/>
                <w:b/>
                <w:sz w:val="18"/>
                <w:szCs w:val="18"/>
                <w:lang w:val="sr-Cyrl-RS"/>
              </w:rPr>
              <w:t>Основне академске студије</w:t>
            </w:r>
          </w:p>
        </w:tc>
      </w:tr>
      <w:tr w:rsidR="00402654" w:rsidRPr="00AC1C61" w14:paraId="0306B249" w14:textId="77777777" w:rsidTr="007F495B">
        <w:trPr>
          <w:cantSplit/>
          <w:trHeight w:val="474"/>
          <w:tblHeader/>
        </w:trPr>
        <w:tc>
          <w:tcPr>
            <w:tcW w:w="1985" w:type="dxa"/>
            <w:vAlign w:val="center"/>
          </w:tcPr>
          <w:p w14:paraId="593ADA19"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Студијски програм:</w:t>
            </w:r>
          </w:p>
        </w:tc>
        <w:tc>
          <w:tcPr>
            <w:tcW w:w="4678" w:type="dxa"/>
            <w:shd w:val="clear" w:color="auto" w:fill="auto"/>
            <w:vAlign w:val="center"/>
          </w:tcPr>
          <w:p w14:paraId="0EEBB18A" w14:textId="6B5B886E"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Рачунарство и аутоматика</w:t>
            </w:r>
          </w:p>
        </w:tc>
      </w:tr>
      <w:tr w:rsidR="00402654" w:rsidRPr="00AC1C61" w14:paraId="79E7F595" w14:textId="77777777" w:rsidTr="0026538D">
        <w:trPr>
          <w:cantSplit/>
          <w:trHeight w:hRule="exact" w:val="618"/>
          <w:tblHeader/>
        </w:trPr>
        <w:tc>
          <w:tcPr>
            <w:tcW w:w="1985" w:type="dxa"/>
            <w:vAlign w:val="center"/>
          </w:tcPr>
          <w:p w14:paraId="32F24202"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Руководилац студијског програма:</w:t>
            </w:r>
          </w:p>
        </w:tc>
        <w:tc>
          <w:tcPr>
            <w:tcW w:w="4678" w:type="dxa"/>
            <w:vAlign w:val="center"/>
          </w:tcPr>
          <w:p w14:paraId="12DB1602" w14:textId="7581F284"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проф. др Милан Рапаић</w:t>
            </w:r>
          </w:p>
        </w:tc>
      </w:tr>
    </w:tbl>
    <w:p w14:paraId="52C5516F" w14:textId="77777777" w:rsidR="00402654" w:rsidRPr="00AC1C61" w:rsidRDefault="00402654" w:rsidP="00402654">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287"/>
        <w:gridCol w:w="1540"/>
        <w:gridCol w:w="1418"/>
      </w:tblGrid>
      <w:tr w:rsidR="00402654" w:rsidRPr="00AC1C61" w14:paraId="2BE75495" w14:textId="77777777" w:rsidTr="0026538D">
        <w:trPr>
          <w:cantSplit/>
          <w:trHeight w:hRule="exact" w:val="267"/>
        </w:trPr>
        <w:tc>
          <w:tcPr>
            <w:tcW w:w="1418" w:type="dxa"/>
            <w:vAlign w:val="center"/>
          </w:tcPr>
          <w:p w14:paraId="76D1F659" w14:textId="77777777" w:rsidR="00402654" w:rsidRPr="00AC1C61" w:rsidRDefault="00402654" w:rsidP="0026538D">
            <w:pPr>
              <w:rPr>
                <w:rFonts w:ascii="Arial" w:hAnsi="Arial"/>
                <w:sz w:val="20"/>
                <w:lang w:val="sr-Cyrl-RS"/>
              </w:rPr>
            </w:pPr>
            <w:r w:rsidRPr="00AC1C61">
              <w:rPr>
                <w:rFonts w:ascii="Arial" w:hAnsi="Arial"/>
                <w:sz w:val="20"/>
                <w:lang w:val="sr-Cyrl-RS"/>
              </w:rPr>
              <w:t>Студент:</w:t>
            </w:r>
          </w:p>
        </w:tc>
        <w:tc>
          <w:tcPr>
            <w:tcW w:w="2287" w:type="dxa"/>
            <w:vAlign w:val="center"/>
          </w:tcPr>
          <w:p w14:paraId="6FE4AB2A" w14:textId="4DD0F344" w:rsidR="00402654" w:rsidRPr="00AC1C61" w:rsidRDefault="007F495B" w:rsidP="0026538D">
            <w:pPr>
              <w:rPr>
                <w:rFonts w:ascii="Arial" w:hAnsi="Arial"/>
                <w:b/>
                <w:sz w:val="20"/>
                <w:lang w:val="sr-Cyrl-RS"/>
              </w:rPr>
            </w:pPr>
            <w:r>
              <w:rPr>
                <w:rFonts w:ascii="Arial" w:hAnsi="Arial"/>
                <w:b/>
                <w:sz w:val="20"/>
                <w:lang w:val="sr-Cyrl-RS"/>
              </w:rPr>
              <w:t>Ана Гавриловић</w:t>
            </w:r>
          </w:p>
        </w:tc>
        <w:tc>
          <w:tcPr>
            <w:tcW w:w="1540" w:type="dxa"/>
            <w:vAlign w:val="center"/>
          </w:tcPr>
          <w:p w14:paraId="32876DC2" w14:textId="77777777" w:rsidR="00402654" w:rsidRPr="00AC1C61" w:rsidRDefault="00402654" w:rsidP="0026538D">
            <w:pPr>
              <w:rPr>
                <w:rFonts w:ascii="Arial" w:hAnsi="Arial"/>
                <w:sz w:val="20"/>
                <w:lang w:val="sr-Cyrl-RS"/>
              </w:rPr>
            </w:pPr>
            <w:r w:rsidRPr="00AC1C61">
              <w:rPr>
                <w:rFonts w:ascii="Arial" w:hAnsi="Arial"/>
                <w:sz w:val="20"/>
                <w:lang w:val="sr-Cyrl-RS"/>
              </w:rPr>
              <w:t>Број индекса:</w:t>
            </w:r>
          </w:p>
        </w:tc>
        <w:tc>
          <w:tcPr>
            <w:tcW w:w="1418" w:type="dxa"/>
            <w:vAlign w:val="center"/>
          </w:tcPr>
          <w:p w14:paraId="108A7CED" w14:textId="766D2C7D" w:rsidR="00402654" w:rsidRPr="00AC1C61" w:rsidRDefault="007F495B" w:rsidP="0026538D">
            <w:pPr>
              <w:rPr>
                <w:rFonts w:ascii="Arial" w:hAnsi="Arial"/>
                <w:b/>
                <w:sz w:val="20"/>
                <w:lang w:val="sr-Cyrl-RS"/>
              </w:rPr>
            </w:pPr>
            <w:r w:rsidRPr="007F495B">
              <w:rPr>
                <w:rFonts w:ascii="Arial" w:hAnsi="Arial"/>
                <w:b/>
                <w:sz w:val="20"/>
                <w:highlight w:val="yellow"/>
              </w:rPr>
              <w:t>R</w:t>
            </w:r>
            <w:r w:rsidRPr="007F495B">
              <w:rPr>
                <w:rFonts w:ascii="Arial" w:hAnsi="Arial"/>
                <w:b/>
                <w:sz w:val="20"/>
                <w:highlight w:val="yellow"/>
                <w:lang w:val="sr-Cyrl-RS"/>
              </w:rPr>
              <w:t>А</w:t>
            </w:r>
            <w:r>
              <w:rPr>
                <w:rFonts w:ascii="Arial" w:hAnsi="Arial"/>
                <w:b/>
                <w:sz w:val="20"/>
                <w:lang w:val="sr-Cyrl-RS"/>
              </w:rPr>
              <w:t xml:space="preserve"> 65/2018</w:t>
            </w:r>
          </w:p>
        </w:tc>
      </w:tr>
      <w:tr w:rsidR="00402654" w:rsidRPr="00AC1C61" w14:paraId="6150837F" w14:textId="77777777" w:rsidTr="0026538D">
        <w:trPr>
          <w:cantSplit/>
          <w:trHeight w:hRule="exact" w:val="267"/>
        </w:trPr>
        <w:tc>
          <w:tcPr>
            <w:tcW w:w="1418" w:type="dxa"/>
            <w:tcBorders>
              <w:bottom w:val="nil"/>
            </w:tcBorders>
            <w:vAlign w:val="center"/>
          </w:tcPr>
          <w:p w14:paraId="64A4B2B7" w14:textId="77777777" w:rsidR="00402654" w:rsidRPr="00AC1C61" w:rsidRDefault="00402654" w:rsidP="0026538D">
            <w:pPr>
              <w:rPr>
                <w:rFonts w:ascii="Arial" w:hAnsi="Arial"/>
                <w:sz w:val="20"/>
                <w:lang w:val="sr-Cyrl-RS"/>
              </w:rPr>
            </w:pPr>
            <w:r w:rsidRPr="00AC1C61">
              <w:rPr>
                <w:rFonts w:ascii="Arial" w:hAnsi="Arial"/>
                <w:sz w:val="20"/>
                <w:lang w:val="sr-Cyrl-RS"/>
              </w:rPr>
              <w:t>Област:</w:t>
            </w:r>
          </w:p>
        </w:tc>
        <w:tc>
          <w:tcPr>
            <w:tcW w:w="5245" w:type="dxa"/>
            <w:gridSpan w:val="3"/>
            <w:tcBorders>
              <w:bottom w:val="nil"/>
            </w:tcBorders>
            <w:vAlign w:val="center"/>
          </w:tcPr>
          <w:p w14:paraId="1D69077A" w14:textId="77777777" w:rsidR="00402654" w:rsidRPr="00AC1C61" w:rsidRDefault="00402654" w:rsidP="0026538D">
            <w:pPr>
              <w:rPr>
                <w:rFonts w:ascii="Arial" w:hAnsi="Arial"/>
                <w:b/>
                <w:sz w:val="20"/>
                <w:lang w:val="sr-Cyrl-RS"/>
              </w:rPr>
            </w:pPr>
            <w:r w:rsidRPr="00AC1C61">
              <w:rPr>
                <w:rFonts w:ascii="Arial" w:hAnsi="Arial"/>
                <w:b/>
                <w:sz w:val="20"/>
                <w:lang w:val="sr-Cyrl-RS"/>
              </w:rPr>
              <w:t>Електротехничко и рачунарско инжењерство</w:t>
            </w:r>
          </w:p>
        </w:tc>
      </w:tr>
      <w:tr w:rsidR="00402654" w:rsidRPr="00AC1C61" w14:paraId="3F1574AA" w14:textId="77777777" w:rsidTr="0026538D">
        <w:trPr>
          <w:cantSplit/>
          <w:trHeight w:hRule="exact" w:val="287"/>
        </w:trPr>
        <w:tc>
          <w:tcPr>
            <w:tcW w:w="1418" w:type="dxa"/>
            <w:tcBorders>
              <w:top w:val="single" w:sz="4" w:space="0" w:color="auto"/>
              <w:bottom w:val="single" w:sz="12" w:space="0" w:color="auto"/>
            </w:tcBorders>
            <w:vAlign w:val="center"/>
          </w:tcPr>
          <w:p w14:paraId="68D19778" w14:textId="77777777" w:rsidR="00402654" w:rsidRPr="00AC1C61" w:rsidRDefault="00402654" w:rsidP="0026538D">
            <w:pPr>
              <w:rPr>
                <w:rFonts w:ascii="Arial" w:hAnsi="Arial"/>
                <w:sz w:val="20"/>
                <w:lang w:val="sr-Cyrl-RS"/>
              </w:rPr>
            </w:pPr>
            <w:r w:rsidRPr="00AC1C61">
              <w:rPr>
                <w:rFonts w:ascii="Arial" w:hAnsi="Arial"/>
                <w:sz w:val="20"/>
                <w:lang w:val="sr-Cyrl-RS"/>
              </w:rPr>
              <w:t>Ментор:</w:t>
            </w:r>
          </w:p>
        </w:tc>
        <w:tc>
          <w:tcPr>
            <w:tcW w:w="5245" w:type="dxa"/>
            <w:gridSpan w:val="3"/>
            <w:tcBorders>
              <w:top w:val="single" w:sz="4" w:space="0" w:color="auto"/>
              <w:bottom w:val="single" w:sz="12" w:space="0" w:color="auto"/>
            </w:tcBorders>
            <w:vAlign w:val="center"/>
          </w:tcPr>
          <w:p w14:paraId="4BACCBDB" w14:textId="77777777" w:rsidR="00402654" w:rsidRPr="00AC1C61" w:rsidRDefault="00402654" w:rsidP="0026538D">
            <w:pPr>
              <w:rPr>
                <w:rFonts w:ascii="Arial" w:hAnsi="Arial"/>
                <w:b/>
                <w:sz w:val="20"/>
                <w:lang w:val="sr-Cyrl-RS"/>
              </w:rPr>
            </w:pPr>
            <w:r w:rsidRPr="00AC1C61">
              <w:rPr>
                <w:rFonts w:ascii="Arial" w:hAnsi="Arial"/>
                <w:b/>
                <w:sz w:val="20"/>
                <w:highlight w:val="yellow"/>
                <w:lang w:val="sr-Cyrl-RS"/>
              </w:rPr>
              <w:t>Др Име и презиме, звање</w:t>
            </w:r>
            <w:r w:rsidRPr="00AC1C61">
              <w:rPr>
                <w:rFonts w:ascii="Arial" w:hAnsi="Arial"/>
                <w:b/>
                <w:sz w:val="20"/>
                <w:lang w:val="sr-Cyrl-RS"/>
              </w:rPr>
              <w:t xml:space="preserve"> </w:t>
            </w:r>
          </w:p>
        </w:tc>
      </w:tr>
      <w:tr w:rsidR="00402654" w:rsidRPr="00AC1C61" w14:paraId="0D7B789F" w14:textId="77777777" w:rsidTr="0026538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35296B03" w14:textId="77777777" w:rsidR="00402654" w:rsidRPr="00AC1C61" w:rsidRDefault="00402654" w:rsidP="0026538D">
            <w:pPr>
              <w:pStyle w:val="tab"/>
              <w:spacing w:before="0" w:after="0"/>
              <w:ind w:left="34" w:right="-108"/>
              <w:rPr>
                <w:rFonts w:ascii="Arial" w:hAnsi="Arial"/>
                <w:sz w:val="18"/>
                <w:szCs w:val="18"/>
                <w:lang w:val="sr-Cyrl-RS"/>
              </w:rPr>
            </w:pPr>
            <w:r w:rsidRPr="00AC1C61">
              <w:rPr>
                <w:rFonts w:ascii="Arial" w:hAnsi="Arial"/>
                <w:sz w:val="18"/>
                <w:szCs w:val="18"/>
                <w:lang w:val="sr-Cyrl-RS"/>
              </w:rPr>
              <w:t>НА ОСНОВУ ПОДНЕТЕ ПРИЈАВЕ, ПРИЛОЖЕНЕ ДОКУМЕНТАЦИЈЕ И ОДРЕДБИ СТАТУТА ФАКУЛТЕТА ИЗДАЈЕ СЕ ЗАДАТАК ЗА ДИПЛОМСКИ РАД, СА СЛЕДЕЋИМ ЕЛЕМЕНТИМА:</w:t>
            </w:r>
          </w:p>
          <w:p w14:paraId="10FB0FFC"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проблем – тема рада;</w:t>
            </w:r>
          </w:p>
          <w:p w14:paraId="0AA0EB60"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начин решавања проблема и начин практичне провере резултата рада, ако је таква провера неопходна;</w:t>
            </w:r>
          </w:p>
          <w:p w14:paraId="5A727786"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литература</w:t>
            </w:r>
          </w:p>
          <w:p w14:paraId="74602B9D" w14:textId="77777777" w:rsidR="00402654" w:rsidRPr="00AC1C61" w:rsidRDefault="00402654" w:rsidP="0026538D">
            <w:pPr>
              <w:pStyle w:val="tab"/>
              <w:spacing w:before="0" w:after="0"/>
              <w:ind w:left="34" w:right="-108"/>
              <w:jc w:val="center"/>
              <w:rPr>
                <w:rFonts w:ascii="Arial" w:hAnsi="Arial"/>
                <w:lang w:val="sr-Cyrl-RS"/>
              </w:rPr>
            </w:pPr>
          </w:p>
          <w:p w14:paraId="2876215E" w14:textId="77777777" w:rsidR="00402654" w:rsidRPr="00AC1C61" w:rsidRDefault="00402654" w:rsidP="0026538D">
            <w:pPr>
              <w:pStyle w:val="tab"/>
              <w:spacing w:before="0" w:after="0"/>
              <w:ind w:left="34" w:right="-108"/>
              <w:jc w:val="center"/>
              <w:rPr>
                <w:rFonts w:ascii="Arial" w:hAnsi="Arial"/>
                <w:lang w:val="sr-Cyrl-RS"/>
              </w:rPr>
            </w:pPr>
          </w:p>
          <w:p w14:paraId="56EAEC63" w14:textId="77777777" w:rsidR="00402654" w:rsidRPr="00AC1C61" w:rsidRDefault="00402654" w:rsidP="0026538D">
            <w:pPr>
              <w:pStyle w:val="tab"/>
              <w:spacing w:before="0" w:after="0"/>
              <w:ind w:left="34" w:right="-108"/>
              <w:jc w:val="center"/>
              <w:rPr>
                <w:rFonts w:ascii="Arial" w:hAnsi="Arial"/>
                <w:lang w:val="sr-Cyrl-RS"/>
              </w:rPr>
            </w:pPr>
          </w:p>
        </w:tc>
      </w:tr>
    </w:tbl>
    <w:p w14:paraId="54CF1964"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НАСЛОВ ДИПЛОМСКОГ (BACHELOR) РАДА: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3C92D94C" w14:textId="77777777" w:rsidTr="0026538D">
        <w:trPr>
          <w:cantSplit/>
          <w:trHeight w:hRule="exact" w:val="601"/>
        </w:trPr>
        <w:tc>
          <w:tcPr>
            <w:tcW w:w="6663" w:type="dxa"/>
            <w:tcBorders>
              <w:top w:val="single" w:sz="12" w:space="0" w:color="auto"/>
              <w:bottom w:val="single" w:sz="12" w:space="0" w:color="auto"/>
            </w:tcBorders>
            <w:vAlign w:val="center"/>
          </w:tcPr>
          <w:p w14:paraId="280E02EC" w14:textId="00650541" w:rsidR="00402654" w:rsidRPr="00AC1C61" w:rsidRDefault="007F495B" w:rsidP="0026538D">
            <w:pPr>
              <w:pStyle w:val="tab"/>
              <w:spacing w:before="0" w:after="0"/>
              <w:jc w:val="center"/>
              <w:rPr>
                <w:rFonts w:ascii="Arial" w:hAnsi="Arial"/>
                <w:sz w:val="18"/>
                <w:szCs w:val="18"/>
                <w:lang w:val="sr-Cyrl-RS"/>
              </w:rPr>
            </w:pPr>
            <w:r>
              <w:rPr>
                <w:rFonts w:ascii="Arial" w:hAnsi="Arial"/>
                <w:b/>
                <w:sz w:val="18"/>
                <w:szCs w:val="18"/>
                <w:lang w:val="sr-Cyrl-RS"/>
              </w:rPr>
              <w:t>Одређивање фазе</w:t>
            </w:r>
            <w:r w:rsidR="00EE70A8">
              <w:rPr>
                <w:rFonts w:ascii="Arial" w:hAnsi="Arial"/>
                <w:b/>
                <w:sz w:val="18"/>
                <w:szCs w:val="18"/>
                <w:lang w:val="sr-Cyrl-RS"/>
              </w:rPr>
              <w:t xml:space="preserve"> развоја</w:t>
            </w:r>
            <w:r>
              <w:rPr>
                <w:rFonts w:ascii="Arial" w:hAnsi="Arial"/>
                <w:b/>
                <w:sz w:val="18"/>
                <w:szCs w:val="18"/>
                <w:lang w:val="sr-Cyrl-RS"/>
              </w:rPr>
              <w:t xml:space="preserve"> </w:t>
            </w:r>
            <w:r w:rsidR="00EE70A8">
              <w:rPr>
                <w:rFonts w:ascii="Arial" w:hAnsi="Arial"/>
                <w:b/>
                <w:sz w:val="18"/>
                <w:szCs w:val="18"/>
                <w:lang w:val="sr-Cyrl-RS"/>
              </w:rPr>
              <w:t>А</w:t>
            </w:r>
            <w:r>
              <w:rPr>
                <w:rFonts w:ascii="Arial" w:hAnsi="Arial"/>
                <w:b/>
                <w:sz w:val="18"/>
                <w:szCs w:val="18"/>
                <w:lang w:val="sr-Cyrl-RS"/>
              </w:rPr>
              <w:t>лцхајмерове болести на основу</w:t>
            </w:r>
            <w:r w:rsidR="00EE70A8">
              <w:rPr>
                <w:rFonts w:ascii="Arial" w:hAnsi="Arial"/>
                <w:b/>
                <w:sz w:val="18"/>
                <w:szCs w:val="18"/>
                <w:lang w:val="sr-Cyrl-RS"/>
              </w:rPr>
              <w:t xml:space="preserve"> МРИ</w:t>
            </w:r>
            <w:r>
              <w:rPr>
                <w:rFonts w:ascii="Arial" w:hAnsi="Arial"/>
                <w:b/>
                <w:sz w:val="18"/>
                <w:szCs w:val="18"/>
                <w:lang w:val="sr-Cyrl-RS"/>
              </w:rPr>
              <w:t xml:space="preserve"> сним</w:t>
            </w:r>
            <w:r w:rsidR="00EE70A8">
              <w:rPr>
                <w:rFonts w:ascii="Arial" w:hAnsi="Arial"/>
                <w:b/>
                <w:sz w:val="18"/>
                <w:szCs w:val="18"/>
                <w:lang w:val="sr-Cyrl-RS"/>
              </w:rPr>
              <w:t>а</w:t>
            </w:r>
            <w:r>
              <w:rPr>
                <w:rFonts w:ascii="Arial" w:hAnsi="Arial"/>
                <w:b/>
                <w:sz w:val="18"/>
                <w:szCs w:val="18"/>
                <w:lang w:val="sr-Cyrl-RS"/>
              </w:rPr>
              <w:t xml:space="preserve">ка </w:t>
            </w:r>
            <w:r w:rsidR="00EE70A8">
              <w:rPr>
                <w:rFonts w:ascii="Arial" w:hAnsi="Arial"/>
                <w:b/>
                <w:sz w:val="18"/>
                <w:szCs w:val="18"/>
                <w:lang w:val="sr-Cyrl-RS"/>
              </w:rPr>
              <w:t>ендокранијума</w:t>
            </w:r>
          </w:p>
        </w:tc>
      </w:tr>
    </w:tbl>
    <w:p w14:paraId="68A70FF9"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ТЕКСТ ЗАДАТКА: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75D0E360" w14:textId="77777777" w:rsidTr="0026538D">
        <w:trPr>
          <w:cantSplit/>
          <w:trHeight w:hRule="exact" w:val="1668"/>
        </w:trPr>
        <w:tc>
          <w:tcPr>
            <w:tcW w:w="6663" w:type="dxa"/>
            <w:tcBorders>
              <w:top w:val="single" w:sz="12" w:space="0" w:color="auto"/>
              <w:bottom w:val="single" w:sz="12" w:space="0" w:color="auto"/>
            </w:tcBorders>
          </w:tcPr>
          <w:p w14:paraId="6C1CBBB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1. Анализирати стање у области.</w:t>
            </w:r>
          </w:p>
          <w:p w14:paraId="255A49C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2. Израдити спецификацију захтева софтверског решења.</w:t>
            </w:r>
          </w:p>
          <w:p w14:paraId="13CD192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3. Израдити спецификацију дизајна софтверског решења.</w:t>
            </w:r>
          </w:p>
          <w:p w14:paraId="3E4AE06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4. Имплементирати софтверско решење према израђеној спецификацији.</w:t>
            </w:r>
          </w:p>
          <w:p w14:paraId="598FDD8E"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5. Тестирати имплементирано софтверско решење.</w:t>
            </w:r>
          </w:p>
          <w:p w14:paraId="7F338060"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6. Документовати (1), (2), (3), (4) и (5).</w:t>
            </w:r>
          </w:p>
        </w:tc>
      </w:tr>
    </w:tbl>
    <w:p w14:paraId="69AFC77E" w14:textId="77777777" w:rsidR="00402654" w:rsidRPr="00AC1C61" w:rsidRDefault="00402654" w:rsidP="00402654">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402654" w:rsidRPr="00AC1C61" w14:paraId="33D0D599" w14:textId="77777777" w:rsidTr="0026538D">
        <w:trPr>
          <w:cantSplit/>
          <w:trHeight w:hRule="exact" w:val="569"/>
        </w:trPr>
        <w:tc>
          <w:tcPr>
            <w:tcW w:w="3261" w:type="dxa"/>
            <w:tcBorders>
              <w:top w:val="single" w:sz="12" w:space="0" w:color="auto"/>
              <w:bottom w:val="single" w:sz="4" w:space="0" w:color="auto"/>
            </w:tcBorders>
            <w:vAlign w:val="center"/>
          </w:tcPr>
          <w:p w14:paraId="17852317" w14:textId="77777777" w:rsidR="00402654" w:rsidRPr="00AC1C61" w:rsidRDefault="00402654" w:rsidP="0026538D">
            <w:pPr>
              <w:rPr>
                <w:rFonts w:ascii="Arial" w:hAnsi="Arial"/>
                <w:sz w:val="20"/>
                <w:lang w:val="sr-Cyrl-RS"/>
              </w:rPr>
            </w:pPr>
            <w:r w:rsidRPr="00AC1C61">
              <w:rPr>
                <w:rFonts w:ascii="Arial" w:hAnsi="Arial"/>
                <w:sz w:val="20"/>
                <w:lang w:val="sr-Cyrl-RS"/>
              </w:rPr>
              <w:t>Руководилац студијског програма:</w:t>
            </w:r>
          </w:p>
        </w:tc>
        <w:tc>
          <w:tcPr>
            <w:tcW w:w="3402" w:type="dxa"/>
            <w:tcBorders>
              <w:top w:val="single" w:sz="12" w:space="0" w:color="auto"/>
              <w:bottom w:val="single" w:sz="4" w:space="0" w:color="auto"/>
            </w:tcBorders>
            <w:vAlign w:val="center"/>
          </w:tcPr>
          <w:p w14:paraId="699FD590" w14:textId="77777777" w:rsidR="00402654" w:rsidRPr="00AC1C61" w:rsidRDefault="00402654" w:rsidP="0026538D">
            <w:pPr>
              <w:rPr>
                <w:rFonts w:ascii="Arial" w:hAnsi="Arial"/>
                <w:sz w:val="20"/>
                <w:lang w:val="sr-Cyrl-RS"/>
              </w:rPr>
            </w:pPr>
            <w:r w:rsidRPr="00AC1C61">
              <w:rPr>
                <w:rFonts w:ascii="Arial" w:hAnsi="Arial"/>
                <w:sz w:val="20"/>
                <w:lang w:val="sr-Cyrl-RS"/>
              </w:rPr>
              <w:t>Ментор рада:</w:t>
            </w:r>
          </w:p>
        </w:tc>
      </w:tr>
      <w:tr w:rsidR="00402654" w:rsidRPr="00AC1C61" w14:paraId="27DFB0E0" w14:textId="77777777" w:rsidTr="0026538D">
        <w:trPr>
          <w:cantSplit/>
          <w:trHeight w:hRule="exact" w:val="325"/>
        </w:trPr>
        <w:tc>
          <w:tcPr>
            <w:tcW w:w="3261" w:type="dxa"/>
            <w:tcBorders>
              <w:top w:val="single" w:sz="4" w:space="0" w:color="auto"/>
              <w:bottom w:val="single" w:sz="12" w:space="0" w:color="auto"/>
            </w:tcBorders>
          </w:tcPr>
          <w:p w14:paraId="6D9F11B7" w14:textId="77777777" w:rsidR="00402654" w:rsidRPr="00AC1C61" w:rsidRDefault="00402654" w:rsidP="0026538D">
            <w:pPr>
              <w:rPr>
                <w:rFonts w:ascii="Arial" w:hAnsi="Arial"/>
                <w:sz w:val="20"/>
                <w:lang w:val="sr-Cyrl-RS"/>
              </w:rPr>
            </w:pPr>
          </w:p>
        </w:tc>
        <w:tc>
          <w:tcPr>
            <w:tcW w:w="3402" w:type="dxa"/>
            <w:tcBorders>
              <w:top w:val="single" w:sz="4" w:space="0" w:color="auto"/>
              <w:bottom w:val="single" w:sz="12" w:space="0" w:color="auto"/>
            </w:tcBorders>
          </w:tcPr>
          <w:p w14:paraId="0A779018" w14:textId="77777777" w:rsidR="00402654" w:rsidRPr="00AC1C61" w:rsidRDefault="00402654" w:rsidP="0026538D">
            <w:pPr>
              <w:rPr>
                <w:rFonts w:ascii="Arial" w:hAnsi="Arial"/>
                <w:sz w:val="20"/>
                <w:lang w:val="sr-Cyrl-RS"/>
              </w:rPr>
            </w:pPr>
          </w:p>
        </w:tc>
      </w:tr>
    </w:tbl>
    <w:p w14:paraId="4B915824" w14:textId="77777777" w:rsidR="00402654" w:rsidRPr="00AC1C61" w:rsidRDefault="00402654" w:rsidP="00402654">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402654" w:rsidRPr="00AC1C61" w14:paraId="730ED08A" w14:textId="77777777" w:rsidTr="0026538D">
        <w:trPr>
          <w:cantSplit/>
          <w:trHeight w:hRule="exact" w:val="400"/>
        </w:trPr>
        <w:tc>
          <w:tcPr>
            <w:tcW w:w="6663" w:type="dxa"/>
            <w:vAlign w:val="center"/>
          </w:tcPr>
          <w:p w14:paraId="21EF43F5" w14:textId="77777777" w:rsidR="00402654" w:rsidRPr="00AC1C61" w:rsidRDefault="00402654" w:rsidP="0026538D">
            <w:pPr>
              <w:ind w:left="-57" w:right="-57"/>
              <w:rPr>
                <w:rFonts w:ascii="Arial" w:hAnsi="Arial"/>
                <w:sz w:val="16"/>
                <w:szCs w:val="16"/>
                <w:lang w:val="sr-Cyrl-RS"/>
              </w:rPr>
            </w:pPr>
            <w:r w:rsidRPr="00AC1C61">
              <w:rPr>
                <w:rFonts w:ascii="Arial" w:hAnsi="Arial"/>
                <w:sz w:val="20"/>
                <w:szCs w:val="20"/>
                <w:lang w:val="sr-Cyrl-RS"/>
              </w:rPr>
              <w:t>Примерак за:</w:t>
            </w:r>
            <w:r w:rsidRPr="00AC1C61">
              <w:rPr>
                <w:rFonts w:ascii="Arial" w:hAnsi="Arial"/>
                <w:sz w:val="16"/>
                <w:szCs w:val="16"/>
                <w:lang w:val="sr-Cyrl-RS"/>
              </w:rPr>
              <w:t xml:space="preserve">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lang w:val="sr-Cyrl-RS"/>
              </w:rPr>
              <w:t xml:space="preserve"> </w:t>
            </w:r>
            <w:r w:rsidRPr="00AC1C61">
              <w:rPr>
                <w:rFonts w:ascii="Arial" w:hAnsi="Arial"/>
                <w:sz w:val="20"/>
                <w:lang w:val="sr-Cyrl-RS"/>
              </w:rPr>
              <w:t xml:space="preserve">-  Студента;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rFonts w:ascii="Arial" w:hAnsi="Arial"/>
                <w:sz w:val="20"/>
                <w:lang w:val="sr-Cyrl-RS"/>
              </w:rPr>
              <w:t xml:space="preserve"> - Ментора</w:t>
            </w:r>
          </w:p>
        </w:tc>
      </w:tr>
    </w:tbl>
    <w:p w14:paraId="5426561B" w14:textId="77777777" w:rsidR="00B43F7F" w:rsidRPr="000E1AA8" w:rsidRDefault="00B43F7F" w:rsidP="00B43F7F">
      <w:pPr>
        <w:pStyle w:val="Heading1"/>
        <w:numPr>
          <w:ilvl w:val="0"/>
          <w:numId w:val="0"/>
        </w:numPr>
        <w:ind w:left="360"/>
        <w:jc w:val="right"/>
        <w:rPr>
          <w:sz w:val="28"/>
          <w:szCs w:val="28"/>
          <w:lang w:val="sr-Cyrl-RS"/>
        </w:rPr>
      </w:pPr>
      <w:bookmarkStart w:id="4" w:name="_Toc110952332"/>
      <w:r w:rsidRPr="000E1AA8">
        <w:rPr>
          <w:sz w:val="28"/>
          <w:szCs w:val="28"/>
          <w:lang w:val="sr-Cyrl-RS"/>
        </w:rPr>
        <w:lastRenderedPageBreak/>
        <w:t>КЉУЧНА ДОКУМЕНТАЦИЈСКА ИНФОРМАЦИЈА</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169"/>
      </w:tblGrid>
      <w:tr w:rsidR="00B43F7F" w:rsidRPr="000E1AA8" w14:paraId="5D3C6BF6" w14:textId="77777777" w:rsidTr="00495773">
        <w:tc>
          <w:tcPr>
            <w:tcW w:w="2689" w:type="dxa"/>
            <w:shd w:val="clear" w:color="auto" w:fill="auto"/>
          </w:tcPr>
          <w:p w14:paraId="5DC22C0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Редни број, </w:t>
            </w:r>
            <w:r w:rsidRPr="000E1AA8">
              <w:rPr>
                <w:rFonts w:ascii="Arial Narrow" w:hAnsi="Arial Narrow"/>
                <w:b/>
                <w:iCs/>
                <w:sz w:val="20"/>
                <w:szCs w:val="20"/>
                <w:lang w:val="sr-Cyrl-RS"/>
              </w:rPr>
              <w:t>РБР</w:t>
            </w:r>
            <w:r w:rsidRPr="000E1AA8">
              <w:rPr>
                <w:rFonts w:ascii="Arial Narrow" w:hAnsi="Arial Narrow"/>
                <w:iCs/>
                <w:sz w:val="20"/>
                <w:szCs w:val="20"/>
                <w:lang w:val="sr-Cyrl-RS"/>
              </w:rPr>
              <w:t>:</w:t>
            </w:r>
          </w:p>
        </w:tc>
        <w:tc>
          <w:tcPr>
            <w:tcW w:w="4169" w:type="dxa"/>
            <w:shd w:val="clear" w:color="auto" w:fill="auto"/>
          </w:tcPr>
          <w:p w14:paraId="7D205A7D" w14:textId="77777777" w:rsidR="00B43F7F" w:rsidRPr="000E1AA8" w:rsidRDefault="00B43F7F" w:rsidP="0026538D">
            <w:pPr>
              <w:rPr>
                <w:rFonts w:ascii="Arial Narrow" w:hAnsi="Arial Narrow"/>
                <w:iCs/>
                <w:sz w:val="20"/>
                <w:szCs w:val="20"/>
                <w:lang w:val="sr-Cyrl-RS"/>
              </w:rPr>
            </w:pPr>
          </w:p>
        </w:tc>
      </w:tr>
      <w:tr w:rsidR="00B43F7F" w:rsidRPr="000E1AA8" w14:paraId="381C8D19" w14:textId="77777777" w:rsidTr="00495773">
        <w:tc>
          <w:tcPr>
            <w:tcW w:w="2689" w:type="dxa"/>
            <w:shd w:val="clear" w:color="auto" w:fill="auto"/>
          </w:tcPr>
          <w:p w14:paraId="7206B4A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Идентификациони број, </w:t>
            </w:r>
            <w:r w:rsidRPr="000E1AA8">
              <w:rPr>
                <w:rFonts w:ascii="Arial Narrow" w:hAnsi="Arial Narrow"/>
                <w:b/>
                <w:iCs/>
                <w:sz w:val="20"/>
                <w:szCs w:val="20"/>
                <w:lang w:val="sr-Cyrl-RS"/>
              </w:rPr>
              <w:t>ИБР</w:t>
            </w:r>
            <w:r w:rsidRPr="000E1AA8">
              <w:rPr>
                <w:rFonts w:ascii="Arial Narrow" w:hAnsi="Arial Narrow"/>
                <w:iCs/>
                <w:sz w:val="20"/>
                <w:szCs w:val="20"/>
                <w:lang w:val="sr-Cyrl-RS"/>
              </w:rPr>
              <w:t>:</w:t>
            </w:r>
          </w:p>
        </w:tc>
        <w:tc>
          <w:tcPr>
            <w:tcW w:w="4169" w:type="dxa"/>
            <w:shd w:val="clear" w:color="auto" w:fill="auto"/>
          </w:tcPr>
          <w:p w14:paraId="064C4C6C" w14:textId="77777777" w:rsidR="00B43F7F" w:rsidRPr="000E1AA8" w:rsidRDefault="00B43F7F" w:rsidP="0026538D">
            <w:pPr>
              <w:rPr>
                <w:rFonts w:ascii="Arial Narrow" w:hAnsi="Arial Narrow"/>
                <w:iCs/>
                <w:sz w:val="20"/>
                <w:szCs w:val="20"/>
                <w:lang w:val="sr-Cyrl-RS"/>
              </w:rPr>
            </w:pPr>
          </w:p>
        </w:tc>
      </w:tr>
      <w:tr w:rsidR="00B43F7F" w:rsidRPr="000E1AA8" w14:paraId="22F80C17" w14:textId="77777777" w:rsidTr="00495773">
        <w:tc>
          <w:tcPr>
            <w:tcW w:w="2689" w:type="dxa"/>
            <w:shd w:val="clear" w:color="auto" w:fill="auto"/>
          </w:tcPr>
          <w:p w14:paraId="3A5DC4F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документације, </w:t>
            </w:r>
            <w:r w:rsidRPr="000E1AA8">
              <w:rPr>
                <w:rFonts w:ascii="Arial Narrow" w:hAnsi="Arial Narrow"/>
                <w:b/>
                <w:iCs/>
                <w:sz w:val="20"/>
                <w:szCs w:val="20"/>
                <w:lang w:val="sr-Cyrl-RS"/>
              </w:rPr>
              <w:t>ТД</w:t>
            </w:r>
            <w:r w:rsidRPr="000E1AA8">
              <w:rPr>
                <w:rFonts w:ascii="Arial Narrow" w:hAnsi="Arial Narrow"/>
                <w:iCs/>
                <w:sz w:val="20"/>
                <w:szCs w:val="20"/>
                <w:lang w:val="sr-Cyrl-RS"/>
              </w:rPr>
              <w:t>:</w:t>
            </w:r>
          </w:p>
        </w:tc>
        <w:tc>
          <w:tcPr>
            <w:tcW w:w="4169" w:type="dxa"/>
            <w:shd w:val="clear" w:color="auto" w:fill="auto"/>
          </w:tcPr>
          <w:p w14:paraId="3A59D2C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монографска публикација</w:t>
            </w:r>
          </w:p>
        </w:tc>
      </w:tr>
      <w:tr w:rsidR="00B43F7F" w:rsidRPr="000E1AA8" w14:paraId="79AD65AC" w14:textId="77777777" w:rsidTr="00495773">
        <w:tc>
          <w:tcPr>
            <w:tcW w:w="2689" w:type="dxa"/>
            <w:shd w:val="clear" w:color="auto" w:fill="auto"/>
          </w:tcPr>
          <w:p w14:paraId="20F4822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записа, </w:t>
            </w:r>
            <w:r w:rsidRPr="000E1AA8">
              <w:rPr>
                <w:rFonts w:ascii="Arial Narrow" w:hAnsi="Arial Narrow"/>
                <w:b/>
                <w:iCs/>
                <w:sz w:val="20"/>
                <w:szCs w:val="20"/>
                <w:lang w:val="sr-Cyrl-RS"/>
              </w:rPr>
              <w:t>ТЗ</w:t>
            </w:r>
            <w:r w:rsidRPr="000E1AA8">
              <w:rPr>
                <w:rFonts w:ascii="Arial Narrow" w:hAnsi="Arial Narrow"/>
                <w:iCs/>
                <w:sz w:val="20"/>
                <w:szCs w:val="20"/>
                <w:lang w:val="sr-Cyrl-RS"/>
              </w:rPr>
              <w:t>:</w:t>
            </w:r>
          </w:p>
        </w:tc>
        <w:tc>
          <w:tcPr>
            <w:tcW w:w="4169" w:type="dxa"/>
            <w:shd w:val="clear" w:color="auto" w:fill="auto"/>
          </w:tcPr>
          <w:p w14:paraId="5F31198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текстуални штампани документ</w:t>
            </w:r>
          </w:p>
        </w:tc>
      </w:tr>
      <w:tr w:rsidR="00B43F7F" w:rsidRPr="000E1AA8" w14:paraId="646F9ED2" w14:textId="77777777" w:rsidTr="00495773">
        <w:tc>
          <w:tcPr>
            <w:tcW w:w="2689" w:type="dxa"/>
            <w:shd w:val="clear" w:color="auto" w:fill="auto"/>
          </w:tcPr>
          <w:p w14:paraId="0C226D9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Врста рада, </w:t>
            </w:r>
            <w:r w:rsidRPr="000E1AA8">
              <w:rPr>
                <w:rFonts w:ascii="Arial Narrow" w:hAnsi="Arial Narrow"/>
                <w:b/>
                <w:iCs/>
                <w:sz w:val="20"/>
                <w:szCs w:val="20"/>
                <w:lang w:val="sr-Cyrl-RS"/>
              </w:rPr>
              <w:t>ВР</w:t>
            </w:r>
            <w:r w:rsidRPr="000E1AA8">
              <w:rPr>
                <w:rFonts w:ascii="Arial Narrow" w:hAnsi="Arial Narrow"/>
                <w:iCs/>
                <w:sz w:val="20"/>
                <w:szCs w:val="20"/>
                <w:lang w:val="sr-Cyrl-RS"/>
              </w:rPr>
              <w:t>:</w:t>
            </w:r>
          </w:p>
        </w:tc>
        <w:tc>
          <w:tcPr>
            <w:tcW w:w="4169" w:type="dxa"/>
            <w:shd w:val="clear" w:color="auto" w:fill="auto"/>
          </w:tcPr>
          <w:p w14:paraId="1FD25E12" w14:textId="0D5C75D1" w:rsidR="00B43F7F" w:rsidRPr="000E1AA8" w:rsidRDefault="00B43F7F" w:rsidP="0026538D">
            <w:pPr>
              <w:rPr>
                <w:rFonts w:ascii="Arial Narrow" w:hAnsi="Arial Narrow"/>
                <w:iCs/>
                <w:sz w:val="20"/>
                <w:szCs w:val="20"/>
                <w:lang w:val="sr-Cyrl-RS"/>
              </w:rPr>
            </w:pPr>
            <w:r w:rsidRPr="007F7B14">
              <w:rPr>
                <w:rFonts w:ascii="Arial Narrow" w:hAnsi="Arial Narrow"/>
                <w:iCs/>
                <w:sz w:val="20"/>
                <w:szCs w:val="20"/>
                <w:lang w:val="sr-Cyrl-RS"/>
              </w:rPr>
              <w:t xml:space="preserve">дипломски </w:t>
            </w:r>
            <w:r w:rsidRPr="000E1AA8">
              <w:rPr>
                <w:rFonts w:ascii="Arial Narrow" w:hAnsi="Arial Narrow"/>
                <w:iCs/>
                <w:sz w:val="20"/>
                <w:szCs w:val="20"/>
                <w:lang w:val="sr-Cyrl-RS"/>
              </w:rPr>
              <w:t xml:space="preserve"> рад</w:t>
            </w:r>
          </w:p>
        </w:tc>
      </w:tr>
      <w:tr w:rsidR="00B43F7F" w:rsidRPr="000E1AA8" w14:paraId="44DCBA93" w14:textId="77777777" w:rsidTr="00495773">
        <w:tc>
          <w:tcPr>
            <w:tcW w:w="2689" w:type="dxa"/>
            <w:shd w:val="clear" w:color="auto" w:fill="auto"/>
          </w:tcPr>
          <w:p w14:paraId="292CC6A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Аутор, </w:t>
            </w:r>
            <w:r w:rsidRPr="000E1AA8">
              <w:rPr>
                <w:rFonts w:ascii="Arial Narrow" w:hAnsi="Arial Narrow"/>
                <w:b/>
                <w:iCs/>
                <w:sz w:val="20"/>
                <w:szCs w:val="20"/>
                <w:lang w:val="sr-Cyrl-RS"/>
              </w:rPr>
              <w:t>АУ</w:t>
            </w:r>
            <w:r w:rsidRPr="000E1AA8">
              <w:rPr>
                <w:rFonts w:ascii="Arial Narrow" w:hAnsi="Arial Narrow"/>
                <w:iCs/>
                <w:sz w:val="20"/>
                <w:szCs w:val="20"/>
                <w:lang w:val="sr-Cyrl-RS"/>
              </w:rPr>
              <w:t>:</w:t>
            </w:r>
          </w:p>
        </w:tc>
        <w:tc>
          <w:tcPr>
            <w:tcW w:w="4169" w:type="dxa"/>
            <w:shd w:val="clear" w:color="auto" w:fill="auto"/>
          </w:tcPr>
          <w:p w14:paraId="35CE4292" w14:textId="6D94A3CF" w:rsidR="00B43F7F" w:rsidRPr="000E1AA8" w:rsidRDefault="007F7B14" w:rsidP="0026538D">
            <w:pPr>
              <w:rPr>
                <w:rFonts w:ascii="Arial Narrow" w:hAnsi="Arial Narrow"/>
                <w:iCs/>
                <w:sz w:val="20"/>
                <w:szCs w:val="20"/>
                <w:lang w:val="sr-Cyrl-RS"/>
              </w:rPr>
            </w:pPr>
            <w:r>
              <w:rPr>
                <w:rFonts w:ascii="Arial Narrow" w:hAnsi="Arial Narrow"/>
                <w:iCs/>
                <w:sz w:val="20"/>
                <w:szCs w:val="20"/>
                <w:lang w:val="sr-Cyrl-RS"/>
              </w:rPr>
              <w:t>Ана Гавриловић</w:t>
            </w:r>
          </w:p>
        </w:tc>
      </w:tr>
      <w:tr w:rsidR="00B43F7F" w:rsidRPr="000E1AA8" w14:paraId="37E75B68" w14:textId="77777777" w:rsidTr="00495773">
        <w:tc>
          <w:tcPr>
            <w:tcW w:w="2689" w:type="dxa"/>
            <w:shd w:val="clear" w:color="auto" w:fill="auto"/>
          </w:tcPr>
          <w:p w14:paraId="62EE639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Ментор, </w:t>
            </w:r>
            <w:r w:rsidRPr="000E1AA8">
              <w:rPr>
                <w:rFonts w:ascii="Arial Narrow" w:hAnsi="Arial Narrow"/>
                <w:b/>
                <w:iCs/>
                <w:sz w:val="20"/>
                <w:szCs w:val="20"/>
                <w:lang w:val="sr-Cyrl-RS"/>
              </w:rPr>
              <w:t>МН</w:t>
            </w:r>
            <w:r w:rsidRPr="000E1AA8">
              <w:rPr>
                <w:rFonts w:ascii="Arial Narrow" w:hAnsi="Arial Narrow"/>
                <w:iCs/>
                <w:sz w:val="20"/>
                <w:szCs w:val="20"/>
                <w:lang w:val="sr-Cyrl-RS"/>
              </w:rPr>
              <w:t>:</w:t>
            </w:r>
          </w:p>
        </w:tc>
        <w:tc>
          <w:tcPr>
            <w:tcW w:w="4169" w:type="dxa"/>
            <w:shd w:val="clear" w:color="auto" w:fill="auto"/>
          </w:tcPr>
          <w:p w14:paraId="6E6F1E3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др </w:t>
            </w:r>
            <w:r w:rsidRPr="000E1AA8">
              <w:rPr>
                <w:rFonts w:ascii="Arial Narrow" w:hAnsi="Arial Narrow"/>
                <w:iCs/>
                <w:sz w:val="20"/>
                <w:szCs w:val="20"/>
                <w:highlight w:val="yellow"/>
                <w:lang w:val="sr-Cyrl-RS"/>
              </w:rPr>
              <w:t>[име ментора]</w:t>
            </w:r>
            <w:r w:rsidRPr="000E1AA8">
              <w:rPr>
                <w:rFonts w:ascii="Arial Narrow" w:hAnsi="Arial Narrow"/>
                <w:iCs/>
                <w:sz w:val="20"/>
                <w:szCs w:val="20"/>
                <w:lang w:val="sr-Cyrl-RS"/>
              </w:rPr>
              <w:t xml:space="preserve">, </w:t>
            </w:r>
            <w:r w:rsidRPr="000E1AA8">
              <w:rPr>
                <w:rFonts w:ascii="Arial Narrow" w:hAnsi="Arial Narrow"/>
                <w:iCs/>
                <w:sz w:val="20"/>
                <w:szCs w:val="20"/>
                <w:highlight w:val="yellow"/>
                <w:lang w:val="sr-Cyrl-RS"/>
              </w:rPr>
              <w:t>[звање ментора – доцент, ванредни професор или редовни професор]</w:t>
            </w:r>
          </w:p>
        </w:tc>
      </w:tr>
      <w:tr w:rsidR="00B43F7F" w:rsidRPr="000E1AA8" w14:paraId="07658DF6" w14:textId="77777777" w:rsidTr="00495773">
        <w:tc>
          <w:tcPr>
            <w:tcW w:w="2689" w:type="dxa"/>
            <w:shd w:val="clear" w:color="auto" w:fill="auto"/>
          </w:tcPr>
          <w:p w14:paraId="41AA716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Наслов рада, </w:t>
            </w:r>
            <w:r w:rsidRPr="000E1AA8">
              <w:rPr>
                <w:rFonts w:ascii="Arial Narrow" w:hAnsi="Arial Narrow"/>
                <w:b/>
                <w:iCs/>
                <w:sz w:val="20"/>
                <w:szCs w:val="20"/>
                <w:lang w:val="sr-Cyrl-RS"/>
              </w:rPr>
              <w:t>НР</w:t>
            </w:r>
            <w:r w:rsidRPr="000E1AA8">
              <w:rPr>
                <w:rFonts w:ascii="Arial Narrow" w:hAnsi="Arial Narrow"/>
                <w:iCs/>
                <w:sz w:val="20"/>
                <w:szCs w:val="20"/>
                <w:lang w:val="sr-Cyrl-RS"/>
              </w:rPr>
              <w:t>:</w:t>
            </w:r>
          </w:p>
        </w:tc>
        <w:tc>
          <w:tcPr>
            <w:tcW w:w="4169" w:type="dxa"/>
            <w:shd w:val="clear" w:color="auto" w:fill="auto"/>
          </w:tcPr>
          <w:p w14:paraId="42CE8232" w14:textId="59896ACD" w:rsidR="00B43F7F" w:rsidRPr="000E1AA8" w:rsidRDefault="007F7B14" w:rsidP="0026538D">
            <w:pPr>
              <w:rPr>
                <w:rFonts w:ascii="Arial Narrow" w:hAnsi="Arial Narrow"/>
                <w:iCs/>
                <w:sz w:val="20"/>
                <w:szCs w:val="20"/>
                <w:lang w:val="sr-Cyrl-RS"/>
              </w:rPr>
            </w:pPr>
            <w:r>
              <w:rPr>
                <w:rFonts w:ascii="Arial Narrow" w:hAnsi="Arial Narrow"/>
                <w:iCs/>
                <w:sz w:val="20"/>
                <w:szCs w:val="20"/>
                <w:lang w:val="sr-Cyrl-RS"/>
              </w:rPr>
              <w:t>Одређивање фазе развоја Алцхајмерове болести на основу МРИ снимака ендокранијума</w:t>
            </w:r>
          </w:p>
        </w:tc>
      </w:tr>
      <w:tr w:rsidR="00B43F7F" w:rsidRPr="000E1AA8" w14:paraId="05F3F2AD" w14:textId="77777777" w:rsidTr="00495773">
        <w:tc>
          <w:tcPr>
            <w:tcW w:w="2689" w:type="dxa"/>
            <w:shd w:val="clear" w:color="auto" w:fill="auto"/>
          </w:tcPr>
          <w:p w14:paraId="5E03C90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публикације, </w:t>
            </w:r>
            <w:r w:rsidRPr="000E1AA8">
              <w:rPr>
                <w:rFonts w:ascii="Arial Narrow" w:hAnsi="Arial Narrow"/>
                <w:b/>
                <w:iCs/>
                <w:sz w:val="20"/>
                <w:szCs w:val="20"/>
                <w:lang w:val="sr-Cyrl-RS"/>
              </w:rPr>
              <w:t>ЈП</w:t>
            </w:r>
            <w:r w:rsidRPr="000E1AA8">
              <w:rPr>
                <w:rFonts w:ascii="Arial Narrow" w:hAnsi="Arial Narrow"/>
                <w:iCs/>
                <w:sz w:val="20"/>
                <w:szCs w:val="20"/>
                <w:lang w:val="sr-Cyrl-RS"/>
              </w:rPr>
              <w:t>:</w:t>
            </w:r>
          </w:p>
        </w:tc>
        <w:tc>
          <w:tcPr>
            <w:tcW w:w="4169" w:type="dxa"/>
            <w:shd w:val="clear" w:color="auto" w:fill="auto"/>
          </w:tcPr>
          <w:p w14:paraId="5243969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w:t>
            </w:r>
          </w:p>
        </w:tc>
      </w:tr>
      <w:tr w:rsidR="00B43F7F" w:rsidRPr="000E1AA8" w14:paraId="1B839201" w14:textId="77777777" w:rsidTr="00495773">
        <w:tc>
          <w:tcPr>
            <w:tcW w:w="2689" w:type="dxa"/>
            <w:shd w:val="clear" w:color="auto" w:fill="auto"/>
          </w:tcPr>
          <w:p w14:paraId="7AB17A9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извода, </w:t>
            </w:r>
            <w:r w:rsidRPr="000E1AA8">
              <w:rPr>
                <w:rFonts w:ascii="Arial Narrow" w:hAnsi="Arial Narrow"/>
                <w:b/>
                <w:iCs/>
                <w:sz w:val="20"/>
                <w:szCs w:val="20"/>
                <w:lang w:val="sr-Cyrl-RS"/>
              </w:rPr>
              <w:t>ЈИ</w:t>
            </w:r>
            <w:r w:rsidRPr="000E1AA8">
              <w:rPr>
                <w:rFonts w:ascii="Arial Narrow" w:hAnsi="Arial Narrow"/>
                <w:iCs/>
                <w:sz w:val="20"/>
                <w:szCs w:val="20"/>
                <w:lang w:val="sr-Cyrl-RS"/>
              </w:rPr>
              <w:t>:</w:t>
            </w:r>
          </w:p>
        </w:tc>
        <w:tc>
          <w:tcPr>
            <w:tcW w:w="4169" w:type="dxa"/>
            <w:shd w:val="clear" w:color="auto" w:fill="auto"/>
          </w:tcPr>
          <w:p w14:paraId="05B8BEF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 / енглески</w:t>
            </w:r>
          </w:p>
        </w:tc>
      </w:tr>
      <w:tr w:rsidR="00B43F7F" w:rsidRPr="000E1AA8" w14:paraId="08D5157F" w14:textId="77777777" w:rsidTr="00495773">
        <w:tc>
          <w:tcPr>
            <w:tcW w:w="2689" w:type="dxa"/>
            <w:shd w:val="clear" w:color="auto" w:fill="auto"/>
          </w:tcPr>
          <w:p w14:paraId="2184FCA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Земља публиковања, </w:t>
            </w:r>
            <w:r w:rsidRPr="000E1AA8">
              <w:rPr>
                <w:rFonts w:ascii="Arial Narrow" w:hAnsi="Arial Narrow"/>
                <w:b/>
                <w:iCs/>
                <w:sz w:val="20"/>
                <w:szCs w:val="20"/>
                <w:lang w:val="sr-Cyrl-RS"/>
              </w:rPr>
              <w:t>ЗП</w:t>
            </w:r>
            <w:r w:rsidRPr="000E1AA8">
              <w:rPr>
                <w:rFonts w:ascii="Arial Narrow" w:hAnsi="Arial Narrow"/>
                <w:iCs/>
                <w:sz w:val="20"/>
                <w:szCs w:val="20"/>
                <w:lang w:val="sr-Cyrl-RS"/>
              </w:rPr>
              <w:t>:</w:t>
            </w:r>
          </w:p>
        </w:tc>
        <w:tc>
          <w:tcPr>
            <w:tcW w:w="4169" w:type="dxa"/>
            <w:shd w:val="clear" w:color="auto" w:fill="auto"/>
          </w:tcPr>
          <w:p w14:paraId="05DCF5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Србија</w:t>
            </w:r>
          </w:p>
        </w:tc>
      </w:tr>
      <w:tr w:rsidR="00B43F7F" w:rsidRPr="000E1AA8" w14:paraId="0C0F493C" w14:textId="77777777" w:rsidTr="00495773">
        <w:tc>
          <w:tcPr>
            <w:tcW w:w="2689" w:type="dxa"/>
            <w:shd w:val="clear" w:color="auto" w:fill="auto"/>
          </w:tcPr>
          <w:p w14:paraId="71A659E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Уже географско подручје, </w:t>
            </w:r>
            <w:r w:rsidRPr="000E1AA8">
              <w:rPr>
                <w:rFonts w:ascii="Arial Narrow" w:hAnsi="Arial Narrow"/>
                <w:b/>
                <w:iCs/>
                <w:sz w:val="20"/>
                <w:szCs w:val="20"/>
                <w:lang w:val="sr-Cyrl-RS"/>
              </w:rPr>
              <w:t>УГП</w:t>
            </w:r>
            <w:r w:rsidRPr="000E1AA8">
              <w:rPr>
                <w:rFonts w:ascii="Arial Narrow" w:hAnsi="Arial Narrow"/>
                <w:iCs/>
                <w:sz w:val="20"/>
                <w:szCs w:val="20"/>
                <w:lang w:val="sr-Cyrl-RS"/>
              </w:rPr>
              <w:t>:</w:t>
            </w:r>
          </w:p>
        </w:tc>
        <w:tc>
          <w:tcPr>
            <w:tcW w:w="4169" w:type="dxa"/>
            <w:shd w:val="clear" w:color="auto" w:fill="auto"/>
          </w:tcPr>
          <w:p w14:paraId="15D4495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Војводина</w:t>
            </w:r>
          </w:p>
        </w:tc>
      </w:tr>
      <w:tr w:rsidR="00B43F7F" w:rsidRPr="000E1AA8" w14:paraId="68503620" w14:textId="77777777" w:rsidTr="00495773">
        <w:tc>
          <w:tcPr>
            <w:tcW w:w="2689" w:type="dxa"/>
            <w:shd w:val="clear" w:color="auto" w:fill="auto"/>
          </w:tcPr>
          <w:p w14:paraId="41792B1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Година, </w:t>
            </w:r>
            <w:r w:rsidRPr="000E1AA8">
              <w:rPr>
                <w:rFonts w:ascii="Arial Narrow" w:hAnsi="Arial Narrow"/>
                <w:b/>
                <w:iCs/>
                <w:sz w:val="20"/>
                <w:szCs w:val="20"/>
                <w:lang w:val="sr-Cyrl-RS"/>
              </w:rPr>
              <w:t>ГО</w:t>
            </w:r>
            <w:r w:rsidRPr="000E1AA8">
              <w:rPr>
                <w:rFonts w:ascii="Arial Narrow" w:hAnsi="Arial Narrow"/>
                <w:iCs/>
                <w:sz w:val="20"/>
                <w:szCs w:val="20"/>
                <w:lang w:val="sr-Cyrl-RS"/>
              </w:rPr>
              <w:t>:</w:t>
            </w:r>
          </w:p>
        </w:tc>
        <w:tc>
          <w:tcPr>
            <w:tcW w:w="4169" w:type="dxa"/>
            <w:shd w:val="clear" w:color="auto" w:fill="auto"/>
          </w:tcPr>
          <w:p w14:paraId="6077A05F" w14:textId="77777777" w:rsidR="00B43F7F" w:rsidRPr="00BE7B7C" w:rsidRDefault="00B43F7F" w:rsidP="0026538D">
            <w:pPr>
              <w:rPr>
                <w:rFonts w:ascii="Arial Narrow" w:hAnsi="Arial Narrow"/>
                <w:iCs/>
                <w:sz w:val="20"/>
                <w:szCs w:val="20"/>
                <w:lang w:val="sr-Latn-RS"/>
              </w:rPr>
            </w:pPr>
            <w:r w:rsidRPr="007F7B14">
              <w:rPr>
                <w:rFonts w:ascii="Arial Narrow" w:hAnsi="Arial Narrow"/>
                <w:iCs/>
                <w:sz w:val="20"/>
                <w:szCs w:val="20"/>
                <w:lang w:val="sr-Cyrl-RS"/>
              </w:rPr>
              <w:t>202</w:t>
            </w:r>
            <w:r w:rsidRPr="007F7B14">
              <w:rPr>
                <w:rFonts w:ascii="Arial Narrow" w:hAnsi="Arial Narrow"/>
                <w:iCs/>
                <w:sz w:val="20"/>
                <w:szCs w:val="20"/>
                <w:lang w:val="sr-Latn-RS"/>
              </w:rPr>
              <w:t>2</w:t>
            </w:r>
          </w:p>
        </w:tc>
      </w:tr>
      <w:tr w:rsidR="00B43F7F" w:rsidRPr="000E1AA8" w14:paraId="047DAAC1" w14:textId="77777777" w:rsidTr="00495773">
        <w:tc>
          <w:tcPr>
            <w:tcW w:w="2689" w:type="dxa"/>
            <w:shd w:val="clear" w:color="auto" w:fill="auto"/>
          </w:tcPr>
          <w:p w14:paraId="68394CC1"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Издавач,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79426DD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ауторски репринт</w:t>
            </w:r>
          </w:p>
        </w:tc>
      </w:tr>
      <w:tr w:rsidR="00B43F7F" w:rsidRPr="000E1AA8" w14:paraId="799BA075" w14:textId="77777777" w:rsidTr="00495773">
        <w:tc>
          <w:tcPr>
            <w:tcW w:w="2689" w:type="dxa"/>
            <w:shd w:val="clear" w:color="auto" w:fill="auto"/>
          </w:tcPr>
          <w:p w14:paraId="640C5E2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Место и адреса, </w:t>
            </w:r>
            <w:r w:rsidRPr="000E1AA8">
              <w:rPr>
                <w:rFonts w:ascii="Arial Narrow" w:hAnsi="Arial Narrow"/>
                <w:b/>
                <w:iCs/>
                <w:sz w:val="20"/>
                <w:szCs w:val="20"/>
                <w:lang w:val="sr-Cyrl-RS"/>
              </w:rPr>
              <w:t>МА</w:t>
            </w:r>
            <w:r w:rsidRPr="000E1AA8">
              <w:rPr>
                <w:rFonts w:ascii="Arial Narrow" w:hAnsi="Arial Narrow"/>
                <w:iCs/>
                <w:sz w:val="20"/>
                <w:szCs w:val="20"/>
                <w:lang w:val="sr-Cyrl-RS"/>
              </w:rPr>
              <w:t>:</w:t>
            </w:r>
          </w:p>
        </w:tc>
        <w:tc>
          <w:tcPr>
            <w:tcW w:w="4169" w:type="dxa"/>
            <w:shd w:val="clear" w:color="auto" w:fill="auto"/>
          </w:tcPr>
          <w:p w14:paraId="4984757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Нови Сад, Факултет техничких наука,</w:t>
            </w:r>
            <w:r w:rsidRPr="000E1AA8">
              <w:rPr>
                <w:rFonts w:ascii="Arial Narrow" w:hAnsi="Arial Narrow"/>
                <w:iCs/>
                <w:sz w:val="20"/>
                <w:szCs w:val="20"/>
                <w:lang w:val="sr-Cyrl-RS"/>
              </w:rPr>
              <w:br/>
              <w:t>Трг Доситеја Обрадовића 6</w:t>
            </w:r>
          </w:p>
        </w:tc>
      </w:tr>
      <w:tr w:rsidR="00B43F7F" w:rsidRPr="000E1AA8" w14:paraId="3DC4EBD8" w14:textId="77777777" w:rsidTr="00495773">
        <w:tc>
          <w:tcPr>
            <w:tcW w:w="2689" w:type="dxa"/>
            <w:shd w:val="clear" w:color="auto" w:fill="auto"/>
          </w:tcPr>
          <w:p w14:paraId="6267B23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Физички опис рада, </w:t>
            </w:r>
            <w:r w:rsidRPr="000E1AA8">
              <w:rPr>
                <w:rFonts w:ascii="Arial Narrow" w:hAnsi="Arial Narrow"/>
                <w:b/>
                <w:iCs/>
                <w:sz w:val="20"/>
                <w:szCs w:val="20"/>
                <w:lang w:val="sr-Cyrl-RS"/>
              </w:rPr>
              <w:t>ФО</w:t>
            </w:r>
            <w:r w:rsidRPr="000E1AA8">
              <w:rPr>
                <w:rFonts w:ascii="Arial Narrow" w:hAnsi="Arial Narrow"/>
                <w:iCs/>
                <w:sz w:val="20"/>
                <w:szCs w:val="20"/>
                <w:lang w:val="sr-Cyrl-RS"/>
              </w:rPr>
              <w:t>:</w:t>
            </w:r>
          </w:p>
        </w:tc>
        <w:tc>
          <w:tcPr>
            <w:tcW w:w="4169" w:type="dxa"/>
            <w:shd w:val="clear" w:color="auto" w:fill="auto"/>
          </w:tcPr>
          <w:p w14:paraId="3F2D092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бр. поглавља / страница / цитата / табела / слика / графикона / прилога</w:t>
            </w:r>
          </w:p>
        </w:tc>
      </w:tr>
      <w:tr w:rsidR="00B43F7F" w:rsidRPr="000E1AA8" w14:paraId="2F3AF06E" w14:textId="77777777" w:rsidTr="00495773">
        <w:tc>
          <w:tcPr>
            <w:tcW w:w="2689" w:type="dxa"/>
            <w:shd w:val="clear" w:color="auto" w:fill="auto"/>
          </w:tcPr>
          <w:p w14:paraId="46988CA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област, </w:t>
            </w:r>
            <w:r w:rsidRPr="000E1AA8">
              <w:rPr>
                <w:rFonts w:ascii="Arial Narrow" w:hAnsi="Arial Narrow"/>
                <w:b/>
                <w:iCs/>
                <w:sz w:val="20"/>
                <w:szCs w:val="20"/>
                <w:lang w:val="sr-Cyrl-RS"/>
              </w:rPr>
              <w:t>НО</w:t>
            </w:r>
            <w:r w:rsidRPr="000E1AA8">
              <w:rPr>
                <w:rFonts w:ascii="Arial Narrow" w:hAnsi="Arial Narrow"/>
                <w:iCs/>
                <w:sz w:val="20"/>
                <w:szCs w:val="20"/>
                <w:lang w:val="sr-Cyrl-RS"/>
              </w:rPr>
              <w:t>:</w:t>
            </w:r>
          </w:p>
        </w:tc>
        <w:tc>
          <w:tcPr>
            <w:tcW w:w="4169" w:type="dxa"/>
            <w:shd w:val="clear" w:color="auto" w:fill="auto"/>
          </w:tcPr>
          <w:p w14:paraId="655955B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 и информационе технологије</w:t>
            </w:r>
          </w:p>
        </w:tc>
      </w:tr>
      <w:tr w:rsidR="00B43F7F" w:rsidRPr="000E1AA8" w14:paraId="05B6F06F" w14:textId="77777777" w:rsidTr="00495773">
        <w:tc>
          <w:tcPr>
            <w:tcW w:w="2689" w:type="dxa"/>
            <w:shd w:val="clear" w:color="auto" w:fill="auto"/>
          </w:tcPr>
          <w:p w14:paraId="03266B5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дисциплина, </w:t>
            </w:r>
            <w:r w:rsidRPr="000E1AA8">
              <w:rPr>
                <w:rFonts w:ascii="Arial Narrow" w:hAnsi="Arial Narrow"/>
                <w:b/>
                <w:iCs/>
                <w:sz w:val="20"/>
                <w:szCs w:val="20"/>
                <w:lang w:val="sr-Cyrl-RS"/>
              </w:rPr>
              <w:t>НД</w:t>
            </w:r>
            <w:r w:rsidRPr="000E1AA8">
              <w:rPr>
                <w:rFonts w:ascii="Arial Narrow" w:hAnsi="Arial Narrow"/>
                <w:iCs/>
                <w:sz w:val="20"/>
                <w:szCs w:val="20"/>
                <w:lang w:val="sr-Cyrl-RS"/>
              </w:rPr>
              <w:t>:</w:t>
            </w:r>
          </w:p>
        </w:tc>
        <w:tc>
          <w:tcPr>
            <w:tcW w:w="4169" w:type="dxa"/>
            <w:shd w:val="clear" w:color="auto" w:fill="auto"/>
          </w:tcPr>
          <w:p w14:paraId="73F128C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w:t>
            </w:r>
          </w:p>
        </w:tc>
      </w:tr>
      <w:tr w:rsidR="00B43F7F" w:rsidRPr="000E1AA8" w14:paraId="67013131" w14:textId="77777777" w:rsidTr="00495773">
        <w:tc>
          <w:tcPr>
            <w:tcW w:w="2689" w:type="dxa"/>
            <w:shd w:val="clear" w:color="auto" w:fill="auto"/>
          </w:tcPr>
          <w:p w14:paraId="5632801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Предметна одредница / </w:t>
            </w:r>
          </w:p>
          <w:p w14:paraId="6A6964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кључне речи, </w:t>
            </w:r>
            <w:r w:rsidRPr="000E1AA8">
              <w:rPr>
                <w:rFonts w:ascii="Arial Narrow" w:hAnsi="Arial Narrow"/>
                <w:b/>
                <w:iCs/>
                <w:sz w:val="20"/>
                <w:szCs w:val="20"/>
                <w:lang w:val="sr-Cyrl-RS"/>
              </w:rPr>
              <w:t>ПО</w:t>
            </w:r>
            <w:r w:rsidRPr="000E1AA8">
              <w:rPr>
                <w:rFonts w:ascii="Arial Narrow" w:hAnsi="Arial Narrow"/>
                <w:iCs/>
                <w:sz w:val="20"/>
                <w:szCs w:val="20"/>
                <w:lang w:val="sr-Cyrl-RS"/>
              </w:rPr>
              <w:t>:</w:t>
            </w:r>
          </w:p>
        </w:tc>
        <w:tc>
          <w:tcPr>
            <w:tcW w:w="4169" w:type="dxa"/>
            <w:shd w:val="clear" w:color="auto" w:fill="auto"/>
          </w:tcPr>
          <w:p w14:paraId="6853842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B43F7F" w:rsidRPr="000E1AA8" w14:paraId="78D09D86" w14:textId="77777777" w:rsidTr="00495773">
        <w:tc>
          <w:tcPr>
            <w:tcW w:w="2689" w:type="dxa"/>
            <w:shd w:val="clear" w:color="auto" w:fill="auto"/>
          </w:tcPr>
          <w:p w14:paraId="33C91605" w14:textId="77777777" w:rsidR="00B43F7F" w:rsidRPr="000E1AA8" w:rsidRDefault="00B43F7F" w:rsidP="0026538D">
            <w:pPr>
              <w:rPr>
                <w:rFonts w:ascii="Arial Narrow" w:hAnsi="Arial Narrow"/>
                <w:b/>
                <w:iCs/>
                <w:sz w:val="20"/>
                <w:szCs w:val="20"/>
                <w:lang w:val="sr-Cyrl-RS"/>
              </w:rPr>
            </w:pPr>
            <w:r w:rsidRPr="000E1AA8">
              <w:rPr>
                <w:rFonts w:ascii="Arial Narrow" w:hAnsi="Arial Narrow"/>
                <w:b/>
                <w:iCs/>
                <w:sz w:val="20"/>
                <w:szCs w:val="20"/>
                <w:lang w:val="sr-Cyrl-RS"/>
              </w:rPr>
              <w:t>УДК</w:t>
            </w:r>
          </w:p>
        </w:tc>
        <w:tc>
          <w:tcPr>
            <w:tcW w:w="4169" w:type="dxa"/>
            <w:shd w:val="clear" w:color="auto" w:fill="auto"/>
          </w:tcPr>
          <w:p w14:paraId="445E82E6" w14:textId="77777777" w:rsidR="00B43F7F" w:rsidRPr="000E1AA8" w:rsidRDefault="00B43F7F" w:rsidP="0026538D">
            <w:pPr>
              <w:rPr>
                <w:rFonts w:ascii="Arial Narrow" w:hAnsi="Arial Narrow"/>
                <w:iCs/>
                <w:sz w:val="20"/>
                <w:szCs w:val="20"/>
                <w:lang w:val="sr-Cyrl-RS"/>
              </w:rPr>
            </w:pPr>
          </w:p>
        </w:tc>
      </w:tr>
      <w:tr w:rsidR="00B43F7F" w:rsidRPr="000E1AA8" w14:paraId="5D89ADB7" w14:textId="77777777" w:rsidTr="00495773">
        <w:tc>
          <w:tcPr>
            <w:tcW w:w="2689" w:type="dxa"/>
            <w:shd w:val="clear" w:color="auto" w:fill="auto"/>
          </w:tcPr>
          <w:p w14:paraId="7638141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Чува се, </w:t>
            </w:r>
            <w:r w:rsidRPr="000E1AA8">
              <w:rPr>
                <w:rFonts w:ascii="Arial Narrow" w:hAnsi="Arial Narrow"/>
                <w:b/>
                <w:iCs/>
                <w:sz w:val="20"/>
                <w:szCs w:val="20"/>
                <w:lang w:val="sr-Cyrl-RS"/>
              </w:rPr>
              <w:t>ЧУ</w:t>
            </w:r>
            <w:r w:rsidRPr="000E1AA8">
              <w:rPr>
                <w:rFonts w:ascii="Arial Narrow" w:hAnsi="Arial Narrow"/>
                <w:iCs/>
                <w:sz w:val="20"/>
                <w:szCs w:val="20"/>
                <w:lang w:val="sr-Cyrl-RS"/>
              </w:rPr>
              <w:t>:</w:t>
            </w:r>
          </w:p>
        </w:tc>
        <w:tc>
          <w:tcPr>
            <w:tcW w:w="4169" w:type="dxa"/>
            <w:shd w:val="clear" w:color="auto" w:fill="auto"/>
          </w:tcPr>
          <w:p w14:paraId="6066A9B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Библиотека Факултета техничких наука, Трг Доситеја Обрадовића 6, Нови Сад</w:t>
            </w:r>
          </w:p>
        </w:tc>
      </w:tr>
      <w:tr w:rsidR="00B43F7F" w:rsidRPr="000E1AA8" w14:paraId="2DD5AAB1" w14:textId="77777777" w:rsidTr="00495773">
        <w:tc>
          <w:tcPr>
            <w:tcW w:w="2689" w:type="dxa"/>
            <w:shd w:val="clear" w:color="auto" w:fill="auto"/>
          </w:tcPr>
          <w:p w14:paraId="05DA365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Важна напомена, </w:t>
            </w:r>
            <w:r w:rsidRPr="000E1AA8">
              <w:rPr>
                <w:rFonts w:ascii="Arial Narrow" w:hAnsi="Arial Narrow"/>
                <w:b/>
                <w:iCs/>
                <w:sz w:val="20"/>
                <w:szCs w:val="20"/>
                <w:lang w:val="sr-Cyrl-RS"/>
              </w:rPr>
              <w:t>ВН</w:t>
            </w:r>
            <w:r w:rsidRPr="000E1AA8">
              <w:rPr>
                <w:rFonts w:ascii="Arial Narrow" w:hAnsi="Arial Narrow"/>
                <w:iCs/>
                <w:sz w:val="20"/>
                <w:szCs w:val="20"/>
                <w:lang w:val="sr-Cyrl-RS"/>
              </w:rPr>
              <w:t>:</w:t>
            </w:r>
          </w:p>
        </w:tc>
        <w:tc>
          <w:tcPr>
            <w:tcW w:w="4169" w:type="dxa"/>
            <w:shd w:val="clear" w:color="auto" w:fill="auto"/>
          </w:tcPr>
          <w:p w14:paraId="1F62D6C3" w14:textId="77777777" w:rsidR="00B43F7F" w:rsidRPr="000E1AA8" w:rsidRDefault="00B43F7F" w:rsidP="0026538D">
            <w:pPr>
              <w:rPr>
                <w:rFonts w:ascii="Arial Narrow" w:hAnsi="Arial Narrow"/>
                <w:iCs/>
                <w:sz w:val="20"/>
                <w:szCs w:val="20"/>
                <w:lang w:val="sr-Cyrl-RS"/>
              </w:rPr>
            </w:pPr>
          </w:p>
        </w:tc>
      </w:tr>
      <w:tr w:rsidR="00B43F7F" w:rsidRPr="000E1AA8" w14:paraId="65A96858" w14:textId="77777777" w:rsidTr="00495773">
        <w:tc>
          <w:tcPr>
            <w:tcW w:w="2689" w:type="dxa"/>
            <w:shd w:val="clear" w:color="auto" w:fill="auto"/>
          </w:tcPr>
          <w:p w14:paraId="7902167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Извод,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602424EC" w14:textId="77777777" w:rsidR="00B43F7F" w:rsidRPr="000E1AA8" w:rsidRDefault="00B43F7F" w:rsidP="0026538D">
            <w:pPr>
              <w:jc w:val="both"/>
              <w:rPr>
                <w:rFonts w:ascii="Arial Narrow" w:hAnsi="Arial Narrow"/>
                <w:iCs/>
                <w:sz w:val="20"/>
                <w:szCs w:val="20"/>
                <w:lang w:val="sr-Cyrl-RS"/>
              </w:rPr>
            </w:pPr>
            <w:r w:rsidRPr="000E1AA8">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B43F7F" w:rsidRPr="000E1AA8" w14:paraId="3627DB56" w14:textId="77777777" w:rsidTr="00495773">
        <w:tc>
          <w:tcPr>
            <w:tcW w:w="2689" w:type="dxa"/>
            <w:shd w:val="clear" w:color="auto" w:fill="auto"/>
          </w:tcPr>
          <w:p w14:paraId="2F14E66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прихватања теме, </w:t>
            </w:r>
            <w:r w:rsidRPr="000E1AA8">
              <w:rPr>
                <w:rFonts w:ascii="Arial Narrow" w:hAnsi="Arial Narrow"/>
                <w:b/>
                <w:iCs/>
                <w:sz w:val="20"/>
                <w:szCs w:val="20"/>
                <w:lang w:val="sr-Cyrl-RS"/>
              </w:rPr>
              <w:t>ДП</w:t>
            </w:r>
            <w:r w:rsidRPr="000E1AA8">
              <w:rPr>
                <w:rFonts w:ascii="Arial Narrow" w:hAnsi="Arial Narrow"/>
                <w:iCs/>
                <w:sz w:val="20"/>
                <w:szCs w:val="20"/>
                <w:lang w:val="sr-Cyrl-RS"/>
              </w:rPr>
              <w:t>:</w:t>
            </w:r>
          </w:p>
        </w:tc>
        <w:tc>
          <w:tcPr>
            <w:tcW w:w="4169" w:type="dxa"/>
            <w:shd w:val="clear" w:color="auto" w:fill="auto"/>
          </w:tcPr>
          <w:p w14:paraId="4FD8404E" w14:textId="77777777" w:rsidR="00B43F7F" w:rsidRPr="000E1AA8" w:rsidRDefault="00B43F7F" w:rsidP="0026538D">
            <w:pPr>
              <w:rPr>
                <w:rFonts w:ascii="Arial Narrow" w:hAnsi="Arial Narrow"/>
                <w:iCs/>
                <w:sz w:val="20"/>
                <w:szCs w:val="20"/>
                <w:lang w:val="sr-Cyrl-RS"/>
              </w:rPr>
            </w:pPr>
          </w:p>
        </w:tc>
      </w:tr>
      <w:tr w:rsidR="00B43F7F" w:rsidRPr="000E1AA8" w14:paraId="2D4214EA" w14:textId="77777777" w:rsidTr="00495773">
        <w:tc>
          <w:tcPr>
            <w:tcW w:w="2689" w:type="dxa"/>
            <w:shd w:val="clear" w:color="auto" w:fill="auto"/>
          </w:tcPr>
          <w:p w14:paraId="3216346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одбране, </w:t>
            </w:r>
            <w:r w:rsidRPr="000E1AA8">
              <w:rPr>
                <w:rFonts w:ascii="Arial Narrow" w:hAnsi="Arial Narrow"/>
                <w:b/>
                <w:iCs/>
                <w:sz w:val="20"/>
                <w:szCs w:val="20"/>
                <w:lang w:val="sr-Cyrl-RS"/>
              </w:rPr>
              <w:t>ДО</w:t>
            </w:r>
            <w:r w:rsidRPr="000E1AA8">
              <w:rPr>
                <w:rFonts w:ascii="Arial Narrow" w:hAnsi="Arial Narrow"/>
                <w:iCs/>
                <w:sz w:val="20"/>
                <w:szCs w:val="20"/>
                <w:lang w:val="sr-Cyrl-RS"/>
              </w:rPr>
              <w:t>:</w:t>
            </w:r>
          </w:p>
        </w:tc>
        <w:tc>
          <w:tcPr>
            <w:tcW w:w="4169" w:type="dxa"/>
            <w:shd w:val="clear" w:color="auto" w:fill="auto"/>
          </w:tcPr>
          <w:p w14:paraId="18E53C2C" w14:textId="77777777" w:rsidR="00B43F7F" w:rsidRPr="000E1AA8" w:rsidRDefault="00B43F7F" w:rsidP="0026538D">
            <w:pPr>
              <w:rPr>
                <w:rFonts w:ascii="Arial Narrow" w:hAnsi="Arial Narrow"/>
                <w:iCs/>
                <w:sz w:val="20"/>
                <w:szCs w:val="20"/>
                <w:lang w:val="sr-Cyrl-RS"/>
              </w:rPr>
            </w:pPr>
          </w:p>
        </w:tc>
      </w:tr>
      <w:tr w:rsidR="00B43F7F" w:rsidRPr="000E1AA8" w14:paraId="48EB3A03" w14:textId="77777777" w:rsidTr="00495773">
        <w:tc>
          <w:tcPr>
            <w:tcW w:w="2689" w:type="dxa"/>
            <w:shd w:val="clear" w:color="auto" w:fill="auto"/>
          </w:tcPr>
          <w:p w14:paraId="5B291FE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Чланови комисије, </w:t>
            </w:r>
            <w:r w:rsidRPr="000E1AA8">
              <w:rPr>
                <w:rFonts w:ascii="Arial Narrow" w:hAnsi="Arial Narrow"/>
                <w:b/>
                <w:iCs/>
                <w:sz w:val="20"/>
                <w:szCs w:val="20"/>
                <w:lang w:val="sr-Cyrl-RS"/>
              </w:rPr>
              <w:t>КО</w:t>
            </w:r>
            <w:r w:rsidRPr="000E1AA8">
              <w:rPr>
                <w:rFonts w:ascii="Arial Narrow" w:hAnsi="Arial Narrow"/>
                <w:iCs/>
                <w:sz w:val="20"/>
                <w:szCs w:val="20"/>
                <w:lang w:val="sr-Cyrl-RS"/>
              </w:rPr>
              <w:t>:</w:t>
            </w:r>
          </w:p>
        </w:tc>
        <w:tc>
          <w:tcPr>
            <w:tcW w:w="4169" w:type="dxa"/>
            <w:shd w:val="clear" w:color="auto" w:fill="auto"/>
          </w:tcPr>
          <w:p w14:paraId="53BB063D" w14:textId="77777777" w:rsidR="00B43F7F" w:rsidRPr="000E1AA8" w:rsidRDefault="00B43F7F" w:rsidP="0026538D">
            <w:pPr>
              <w:rPr>
                <w:rFonts w:ascii="Arial Narrow" w:hAnsi="Arial Narrow"/>
                <w:iCs/>
                <w:sz w:val="20"/>
                <w:szCs w:val="20"/>
                <w:lang w:val="sr-Cyrl-RS"/>
              </w:rPr>
            </w:pPr>
          </w:p>
        </w:tc>
      </w:tr>
      <w:tr w:rsidR="00B43F7F" w:rsidRPr="000E1AA8" w14:paraId="29E3AD85" w14:textId="77777777" w:rsidTr="00495773">
        <w:tc>
          <w:tcPr>
            <w:tcW w:w="2689" w:type="dxa"/>
            <w:shd w:val="clear" w:color="auto" w:fill="auto"/>
          </w:tcPr>
          <w:p w14:paraId="031D557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председник</w:t>
            </w:r>
          </w:p>
        </w:tc>
        <w:tc>
          <w:tcPr>
            <w:tcW w:w="4169" w:type="dxa"/>
            <w:shd w:val="clear" w:color="auto" w:fill="auto"/>
          </w:tcPr>
          <w:p w14:paraId="1765726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6123AD90" w14:textId="77777777" w:rsidTr="00495773">
        <w:tc>
          <w:tcPr>
            <w:tcW w:w="2689" w:type="dxa"/>
            <w:shd w:val="clear" w:color="auto" w:fill="auto"/>
          </w:tcPr>
          <w:p w14:paraId="1E84A3B5"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члан</w:t>
            </w:r>
          </w:p>
        </w:tc>
        <w:tc>
          <w:tcPr>
            <w:tcW w:w="4169" w:type="dxa"/>
            <w:shd w:val="clear" w:color="auto" w:fill="auto"/>
          </w:tcPr>
          <w:p w14:paraId="618908C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534369DB" w14:textId="77777777" w:rsidTr="00495773">
        <w:tc>
          <w:tcPr>
            <w:tcW w:w="2689" w:type="dxa"/>
            <w:shd w:val="clear" w:color="auto" w:fill="auto"/>
          </w:tcPr>
          <w:p w14:paraId="30C6484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ментор</w:t>
            </w:r>
          </w:p>
        </w:tc>
        <w:tc>
          <w:tcPr>
            <w:tcW w:w="4169" w:type="dxa"/>
            <w:shd w:val="clear" w:color="auto" w:fill="auto"/>
          </w:tcPr>
          <w:p w14:paraId="41CF92E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4A79ED5F" w14:textId="77777777" w:rsidTr="00495773">
        <w:tc>
          <w:tcPr>
            <w:tcW w:w="6858" w:type="dxa"/>
            <w:gridSpan w:val="2"/>
            <w:shd w:val="clear" w:color="auto" w:fill="auto"/>
          </w:tcPr>
          <w:p w14:paraId="5C40CA67" w14:textId="77777777" w:rsidR="00B43F7F" w:rsidRPr="000E1AA8" w:rsidRDefault="00B43F7F" w:rsidP="0026538D">
            <w:pPr>
              <w:jc w:val="right"/>
              <w:rPr>
                <w:rFonts w:ascii="Arial Narrow" w:hAnsi="Arial Narrow"/>
                <w:iCs/>
                <w:sz w:val="20"/>
                <w:szCs w:val="20"/>
                <w:lang w:val="sr-Cyrl-RS"/>
              </w:rPr>
            </w:pPr>
            <w:r w:rsidRPr="000E1AA8">
              <w:rPr>
                <w:rFonts w:ascii="Arial Narrow" w:hAnsi="Arial Narrow"/>
                <w:iCs/>
                <w:sz w:val="20"/>
                <w:szCs w:val="20"/>
                <w:lang w:val="sr-Cyrl-RS"/>
              </w:rPr>
              <w:t>Потпис ментора</w:t>
            </w:r>
          </w:p>
          <w:p w14:paraId="3CA1B513" w14:textId="77777777" w:rsidR="00B43F7F" w:rsidRDefault="00B43F7F" w:rsidP="0026538D">
            <w:pPr>
              <w:jc w:val="right"/>
              <w:rPr>
                <w:rFonts w:ascii="Arial Narrow" w:hAnsi="Arial Narrow"/>
                <w:iCs/>
                <w:sz w:val="20"/>
                <w:szCs w:val="20"/>
                <w:lang w:val="sr-Cyrl-RS"/>
              </w:rPr>
            </w:pPr>
          </w:p>
          <w:p w14:paraId="22AC63B5" w14:textId="77777777" w:rsidR="00B43F7F" w:rsidRPr="000E1AA8" w:rsidRDefault="00B43F7F" w:rsidP="0026538D">
            <w:pPr>
              <w:jc w:val="right"/>
              <w:rPr>
                <w:rFonts w:ascii="Arial Narrow" w:hAnsi="Arial Narrow"/>
                <w:iCs/>
                <w:sz w:val="20"/>
                <w:szCs w:val="20"/>
                <w:lang w:val="sr-Cyrl-RS"/>
              </w:rPr>
            </w:pPr>
          </w:p>
        </w:tc>
      </w:tr>
    </w:tbl>
    <w:p w14:paraId="42942E74" w14:textId="77777777" w:rsidR="00B43F7F" w:rsidRPr="00C94456" w:rsidRDefault="00B43F7F" w:rsidP="00B43F7F">
      <w:pPr>
        <w:pStyle w:val="Heading2"/>
        <w:numPr>
          <w:ilvl w:val="0"/>
          <w:numId w:val="0"/>
        </w:numPr>
        <w:rPr>
          <w:rFonts w:ascii="Times-Roman" w:hAnsi="Times-Roman"/>
          <w:sz w:val="20"/>
          <w:szCs w:val="20"/>
          <w:lang w:val="sr-Latn-RS"/>
        </w:rPr>
        <w:sectPr w:rsidR="00B43F7F" w:rsidRPr="00C94456" w:rsidSect="00666A19">
          <w:type w:val="oddPage"/>
          <w:pgSz w:w="10325" w:h="14573" w:code="13"/>
          <w:pgMar w:top="1440" w:right="1151" w:bottom="2552" w:left="2449" w:header="1021" w:footer="1021" w:gutter="0"/>
          <w:cols w:space="720"/>
          <w:docGrid w:linePitch="360"/>
        </w:sectPr>
      </w:pPr>
    </w:p>
    <w:p w14:paraId="49C6E2EB" w14:textId="77777777" w:rsidR="00B43F7F" w:rsidRPr="009F6442" w:rsidRDefault="00B43F7F" w:rsidP="0077386E">
      <w:pPr>
        <w:pStyle w:val="Heading1"/>
        <w:numPr>
          <w:ilvl w:val="0"/>
          <w:numId w:val="0"/>
        </w:numPr>
        <w:ind w:left="360"/>
        <w:jc w:val="right"/>
        <w:rPr>
          <w:sz w:val="28"/>
          <w:szCs w:val="28"/>
          <w:lang w:val="en-GB"/>
        </w:rPr>
      </w:pPr>
      <w:bookmarkStart w:id="5" w:name="_Toc94086561"/>
      <w:bookmarkStart w:id="6" w:name="_Toc94596413"/>
      <w:bookmarkStart w:id="7" w:name="_Toc110952333"/>
      <w:r w:rsidRPr="009F6442">
        <w:rPr>
          <w:sz w:val="28"/>
          <w:szCs w:val="28"/>
          <w:lang w:val="en-GB"/>
        </w:rPr>
        <w:lastRenderedPageBreak/>
        <w:t>KEY WORDS DOCUMENTATION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305"/>
      </w:tblGrid>
      <w:tr w:rsidR="00B43F7F" w:rsidRPr="009F6442" w14:paraId="531214BF" w14:textId="77777777" w:rsidTr="00495773">
        <w:tc>
          <w:tcPr>
            <w:tcW w:w="2553" w:type="dxa"/>
            <w:shd w:val="clear" w:color="auto" w:fill="auto"/>
          </w:tcPr>
          <w:p w14:paraId="6DFC35D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305" w:type="dxa"/>
            <w:shd w:val="clear" w:color="auto" w:fill="auto"/>
          </w:tcPr>
          <w:p w14:paraId="7FAAB5EC" w14:textId="77777777" w:rsidR="00B43F7F" w:rsidRPr="009F6442" w:rsidRDefault="00B43F7F" w:rsidP="0026538D">
            <w:pPr>
              <w:rPr>
                <w:rFonts w:ascii="Arial Narrow" w:hAnsi="Arial Narrow"/>
                <w:iCs/>
                <w:sz w:val="20"/>
                <w:szCs w:val="20"/>
                <w:lang w:val="en-GB"/>
              </w:rPr>
            </w:pPr>
          </w:p>
        </w:tc>
      </w:tr>
      <w:tr w:rsidR="00B43F7F" w:rsidRPr="009F6442" w14:paraId="0B3F24C1" w14:textId="77777777" w:rsidTr="00495773">
        <w:tc>
          <w:tcPr>
            <w:tcW w:w="2553" w:type="dxa"/>
            <w:shd w:val="clear" w:color="auto" w:fill="auto"/>
          </w:tcPr>
          <w:p w14:paraId="77B2C08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305" w:type="dxa"/>
            <w:shd w:val="clear" w:color="auto" w:fill="auto"/>
          </w:tcPr>
          <w:p w14:paraId="1F90A60E" w14:textId="77777777" w:rsidR="00B43F7F" w:rsidRPr="009F6442" w:rsidRDefault="00B43F7F" w:rsidP="0026538D">
            <w:pPr>
              <w:rPr>
                <w:rFonts w:ascii="Arial Narrow" w:hAnsi="Arial Narrow"/>
                <w:iCs/>
                <w:sz w:val="20"/>
                <w:szCs w:val="20"/>
                <w:lang w:val="en-GB"/>
              </w:rPr>
            </w:pPr>
          </w:p>
        </w:tc>
      </w:tr>
      <w:tr w:rsidR="00B43F7F" w:rsidRPr="009F6442" w14:paraId="4063DBFD" w14:textId="77777777" w:rsidTr="00495773">
        <w:tc>
          <w:tcPr>
            <w:tcW w:w="2553" w:type="dxa"/>
            <w:shd w:val="clear" w:color="auto" w:fill="auto"/>
          </w:tcPr>
          <w:p w14:paraId="1071C66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305" w:type="dxa"/>
            <w:shd w:val="clear" w:color="auto" w:fill="auto"/>
          </w:tcPr>
          <w:p w14:paraId="77D4F91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B43F7F" w:rsidRPr="009F6442" w14:paraId="7A67B550" w14:textId="77777777" w:rsidTr="00495773">
        <w:tc>
          <w:tcPr>
            <w:tcW w:w="2553" w:type="dxa"/>
            <w:shd w:val="clear" w:color="auto" w:fill="auto"/>
          </w:tcPr>
          <w:p w14:paraId="51FB587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305" w:type="dxa"/>
            <w:shd w:val="clear" w:color="auto" w:fill="auto"/>
          </w:tcPr>
          <w:p w14:paraId="327CD79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textual material</w:t>
            </w:r>
          </w:p>
        </w:tc>
      </w:tr>
      <w:tr w:rsidR="00B43F7F" w:rsidRPr="009F6442" w14:paraId="50A86DB8" w14:textId="77777777" w:rsidTr="00495773">
        <w:tc>
          <w:tcPr>
            <w:tcW w:w="2553" w:type="dxa"/>
            <w:shd w:val="clear" w:color="auto" w:fill="auto"/>
          </w:tcPr>
          <w:p w14:paraId="77A3A8C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305" w:type="dxa"/>
            <w:shd w:val="clear" w:color="auto" w:fill="auto"/>
          </w:tcPr>
          <w:p w14:paraId="5C8E0D7D" w14:textId="46682913" w:rsidR="00B43F7F" w:rsidRPr="009F6442" w:rsidRDefault="00B43F7F" w:rsidP="0026538D">
            <w:pPr>
              <w:rPr>
                <w:rFonts w:ascii="Arial Narrow" w:hAnsi="Arial Narrow"/>
                <w:iCs/>
                <w:sz w:val="20"/>
                <w:szCs w:val="20"/>
                <w:lang w:val="en-GB"/>
              </w:rPr>
            </w:pPr>
            <w:r w:rsidRPr="007F7B14">
              <w:rPr>
                <w:rFonts w:ascii="Arial Narrow" w:hAnsi="Arial Narrow"/>
                <w:iCs/>
                <w:sz w:val="20"/>
                <w:szCs w:val="20"/>
                <w:lang w:val="en-GB"/>
              </w:rPr>
              <w:t>bachelor</w:t>
            </w:r>
            <w:r w:rsidRPr="009F6442">
              <w:rPr>
                <w:rFonts w:ascii="Arial Narrow" w:hAnsi="Arial Narrow"/>
                <w:iCs/>
                <w:sz w:val="20"/>
                <w:szCs w:val="20"/>
                <w:lang w:val="en-GB"/>
              </w:rPr>
              <w:t xml:space="preserve"> thesis</w:t>
            </w:r>
          </w:p>
        </w:tc>
      </w:tr>
      <w:tr w:rsidR="00B43F7F" w:rsidRPr="009F6442" w14:paraId="4E8C5803" w14:textId="77777777" w:rsidTr="00495773">
        <w:tc>
          <w:tcPr>
            <w:tcW w:w="2553" w:type="dxa"/>
            <w:shd w:val="clear" w:color="auto" w:fill="auto"/>
          </w:tcPr>
          <w:p w14:paraId="6886089A"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305" w:type="dxa"/>
            <w:shd w:val="clear" w:color="auto" w:fill="auto"/>
          </w:tcPr>
          <w:p w14:paraId="7904F733" w14:textId="7AE315D1" w:rsidR="00B43F7F" w:rsidRPr="007F7B14" w:rsidRDefault="007F7B14" w:rsidP="0026538D">
            <w:pPr>
              <w:rPr>
                <w:rFonts w:ascii="Arial Narrow" w:hAnsi="Arial Narrow"/>
                <w:iCs/>
                <w:sz w:val="20"/>
                <w:szCs w:val="20"/>
              </w:rPr>
            </w:pPr>
            <w:r>
              <w:rPr>
                <w:rFonts w:ascii="Arial Narrow" w:hAnsi="Arial Narrow"/>
                <w:iCs/>
                <w:sz w:val="20"/>
                <w:szCs w:val="20"/>
              </w:rPr>
              <w:t>Ana Gavrilovi</w:t>
            </w:r>
            <w:r>
              <w:rPr>
                <w:rFonts w:ascii="Arial Narrow" w:hAnsi="Arial Narrow"/>
                <w:iCs/>
                <w:sz w:val="20"/>
                <w:szCs w:val="20"/>
                <w:lang w:val="sr-Latn-RS"/>
              </w:rPr>
              <w:t>ć</w:t>
            </w:r>
          </w:p>
        </w:tc>
      </w:tr>
      <w:tr w:rsidR="00B43F7F" w:rsidRPr="009F6442" w14:paraId="6121ED84" w14:textId="77777777" w:rsidTr="00495773">
        <w:tc>
          <w:tcPr>
            <w:tcW w:w="2553" w:type="dxa"/>
            <w:shd w:val="clear" w:color="auto" w:fill="auto"/>
          </w:tcPr>
          <w:p w14:paraId="791947E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305" w:type="dxa"/>
            <w:shd w:val="clear" w:color="auto" w:fill="auto"/>
          </w:tcPr>
          <w:p w14:paraId="59E92AF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mentora</w:t>
            </w:r>
            <w:r w:rsidRPr="009F6442">
              <w:rPr>
                <w:rFonts w:ascii="Arial Narrow" w:hAnsi="Arial Narrow"/>
                <w:iCs/>
                <w:sz w:val="20"/>
                <w:szCs w:val="20"/>
                <w:lang w:val="sr-Latn-RS"/>
              </w:rPr>
              <w:t xml:space="preserve">, </w:t>
            </w:r>
            <w:r w:rsidRPr="009F6442">
              <w:rPr>
                <w:rFonts w:ascii="Arial Narrow" w:hAnsi="Arial Narrow"/>
                <w:iCs/>
                <w:sz w:val="20"/>
                <w:szCs w:val="20"/>
                <w:highlight w:val="yellow"/>
                <w:lang w:val="sr-Latn-RS"/>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lang w:val="sr-Latn-RS"/>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B43F7F" w:rsidRPr="009F6442" w14:paraId="26B6A215" w14:textId="77777777" w:rsidTr="00495773">
        <w:tc>
          <w:tcPr>
            <w:tcW w:w="2553" w:type="dxa"/>
            <w:shd w:val="clear" w:color="auto" w:fill="auto"/>
          </w:tcPr>
          <w:p w14:paraId="6DA1CC1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305" w:type="dxa"/>
            <w:shd w:val="clear" w:color="auto" w:fill="auto"/>
          </w:tcPr>
          <w:p w14:paraId="731FD18A" w14:textId="0A1B77D2" w:rsidR="00B43F7F" w:rsidRPr="007F7B14" w:rsidRDefault="007F7B14" w:rsidP="0026538D">
            <w:pPr>
              <w:rPr>
                <w:rFonts w:ascii="Arial Narrow" w:hAnsi="Arial Narrow"/>
                <w:iCs/>
                <w:sz w:val="20"/>
                <w:szCs w:val="20"/>
              </w:rPr>
            </w:pPr>
            <w:r w:rsidRPr="007F7B14">
              <w:rPr>
                <w:rFonts w:ascii="Arial Narrow" w:hAnsi="Arial Narrow"/>
                <w:iCs/>
                <w:sz w:val="20"/>
                <w:szCs w:val="20"/>
              </w:rPr>
              <w:t>Determining the stage of Alzheimer's disease development based on MRI images of the endocranium</w:t>
            </w:r>
          </w:p>
        </w:tc>
      </w:tr>
      <w:tr w:rsidR="00B43F7F" w:rsidRPr="009F6442" w14:paraId="6816106B" w14:textId="77777777" w:rsidTr="00495773">
        <w:tc>
          <w:tcPr>
            <w:tcW w:w="2553" w:type="dxa"/>
            <w:shd w:val="clear" w:color="auto" w:fill="auto"/>
          </w:tcPr>
          <w:p w14:paraId="4774B85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305" w:type="dxa"/>
            <w:shd w:val="clear" w:color="auto" w:fill="auto"/>
          </w:tcPr>
          <w:p w14:paraId="63D11B6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w:t>
            </w:r>
          </w:p>
        </w:tc>
      </w:tr>
      <w:tr w:rsidR="00B43F7F" w:rsidRPr="009F6442" w14:paraId="1B3DE474" w14:textId="77777777" w:rsidTr="00495773">
        <w:tc>
          <w:tcPr>
            <w:tcW w:w="2553" w:type="dxa"/>
            <w:shd w:val="clear" w:color="auto" w:fill="auto"/>
          </w:tcPr>
          <w:p w14:paraId="3180C15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305" w:type="dxa"/>
            <w:shd w:val="clear" w:color="auto" w:fill="auto"/>
          </w:tcPr>
          <w:p w14:paraId="3385489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 / English</w:t>
            </w:r>
          </w:p>
        </w:tc>
      </w:tr>
      <w:tr w:rsidR="00B43F7F" w:rsidRPr="009F6442" w14:paraId="08580642" w14:textId="77777777" w:rsidTr="00495773">
        <w:tc>
          <w:tcPr>
            <w:tcW w:w="2553" w:type="dxa"/>
            <w:shd w:val="clear" w:color="auto" w:fill="auto"/>
          </w:tcPr>
          <w:p w14:paraId="307200B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305" w:type="dxa"/>
            <w:shd w:val="clear" w:color="auto" w:fill="auto"/>
          </w:tcPr>
          <w:p w14:paraId="20917C3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w:t>
            </w:r>
          </w:p>
        </w:tc>
      </w:tr>
      <w:tr w:rsidR="00B43F7F" w:rsidRPr="009F6442" w14:paraId="60CDC376" w14:textId="77777777" w:rsidTr="00495773">
        <w:tc>
          <w:tcPr>
            <w:tcW w:w="2553" w:type="dxa"/>
            <w:shd w:val="clear" w:color="auto" w:fill="auto"/>
          </w:tcPr>
          <w:p w14:paraId="33F4BA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305" w:type="dxa"/>
            <w:shd w:val="clear" w:color="auto" w:fill="auto"/>
          </w:tcPr>
          <w:p w14:paraId="4E95B857"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Vojvodina</w:t>
            </w:r>
          </w:p>
        </w:tc>
      </w:tr>
      <w:tr w:rsidR="00B43F7F" w:rsidRPr="009F6442" w14:paraId="2C7E7A86" w14:textId="77777777" w:rsidTr="00495773">
        <w:tc>
          <w:tcPr>
            <w:tcW w:w="2553" w:type="dxa"/>
            <w:shd w:val="clear" w:color="auto" w:fill="auto"/>
          </w:tcPr>
          <w:p w14:paraId="50D0683F"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305" w:type="dxa"/>
            <w:shd w:val="clear" w:color="auto" w:fill="auto"/>
          </w:tcPr>
          <w:p w14:paraId="663C25AE" w14:textId="0A678355" w:rsidR="00B43F7F" w:rsidRPr="009F6442" w:rsidRDefault="00B43F7F" w:rsidP="0026538D">
            <w:pPr>
              <w:rPr>
                <w:rFonts w:ascii="Arial Narrow" w:hAnsi="Arial Narrow"/>
                <w:iCs/>
                <w:sz w:val="20"/>
                <w:szCs w:val="20"/>
                <w:lang w:val="en-GB"/>
              </w:rPr>
            </w:pPr>
            <w:r w:rsidRPr="007F7B14">
              <w:rPr>
                <w:rFonts w:ascii="Arial Narrow" w:hAnsi="Arial Narrow"/>
                <w:iCs/>
                <w:sz w:val="20"/>
                <w:szCs w:val="20"/>
                <w:lang w:val="en-GB"/>
              </w:rPr>
              <w:t>202</w:t>
            </w:r>
            <w:r w:rsidR="007F7B14">
              <w:rPr>
                <w:rFonts w:ascii="Arial Narrow" w:hAnsi="Arial Narrow"/>
                <w:iCs/>
                <w:sz w:val="20"/>
                <w:szCs w:val="20"/>
                <w:lang w:val="en-GB"/>
              </w:rPr>
              <w:t>2</w:t>
            </w:r>
          </w:p>
        </w:tc>
      </w:tr>
      <w:tr w:rsidR="00B43F7F" w:rsidRPr="009F6442" w14:paraId="741D46E7" w14:textId="77777777" w:rsidTr="00495773">
        <w:tc>
          <w:tcPr>
            <w:tcW w:w="2553" w:type="dxa"/>
            <w:shd w:val="clear" w:color="auto" w:fill="auto"/>
          </w:tcPr>
          <w:p w14:paraId="0B2F394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305" w:type="dxa"/>
            <w:shd w:val="clear" w:color="auto" w:fill="auto"/>
          </w:tcPr>
          <w:p w14:paraId="2DB42C8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author’s reprint</w:t>
            </w:r>
          </w:p>
        </w:tc>
      </w:tr>
      <w:tr w:rsidR="00B43F7F" w:rsidRPr="009F6442" w14:paraId="1C25E215" w14:textId="77777777" w:rsidTr="00495773">
        <w:tc>
          <w:tcPr>
            <w:tcW w:w="2553" w:type="dxa"/>
            <w:shd w:val="clear" w:color="auto" w:fill="auto"/>
          </w:tcPr>
          <w:p w14:paraId="2236028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305" w:type="dxa"/>
            <w:shd w:val="clear" w:color="auto" w:fill="auto"/>
          </w:tcPr>
          <w:p w14:paraId="0D0BE39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lang w:val="sr-Latn-RS"/>
              </w:rPr>
              <w:t>Trg Dositeja Obradovića 6</w:t>
            </w:r>
          </w:p>
        </w:tc>
      </w:tr>
      <w:tr w:rsidR="00B43F7F" w:rsidRPr="009F6442" w14:paraId="29DD550D" w14:textId="77777777" w:rsidTr="00495773">
        <w:tc>
          <w:tcPr>
            <w:tcW w:w="2553" w:type="dxa"/>
            <w:shd w:val="clear" w:color="auto" w:fill="auto"/>
          </w:tcPr>
          <w:p w14:paraId="745F00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305" w:type="dxa"/>
            <w:shd w:val="clear" w:color="auto" w:fill="auto"/>
          </w:tcPr>
          <w:p w14:paraId="7B954DF9"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br. poglavlja / stranica / citata / tabela / slika / grafikona / priloga</w:t>
            </w:r>
          </w:p>
        </w:tc>
      </w:tr>
      <w:tr w:rsidR="00B43F7F" w:rsidRPr="009F6442" w14:paraId="0EECBC9E" w14:textId="77777777" w:rsidTr="00495773">
        <w:tc>
          <w:tcPr>
            <w:tcW w:w="2553" w:type="dxa"/>
            <w:shd w:val="clear" w:color="auto" w:fill="auto"/>
          </w:tcPr>
          <w:p w14:paraId="2B14967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305" w:type="dxa"/>
            <w:shd w:val="clear" w:color="auto" w:fill="auto"/>
          </w:tcPr>
          <w:p w14:paraId="4FDDE6D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B43F7F" w:rsidRPr="009F6442" w14:paraId="5BCDE422" w14:textId="77777777" w:rsidTr="00495773">
        <w:tc>
          <w:tcPr>
            <w:tcW w:w="2553" w:type="dxa"/>
            <w:shd w:val="clear" w:color="auto" w:fill="auto"/>
          </w:tcPr>
          <w:p w14:paraId="2B0CA0F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305" w:type="dxa"/>
            <w:shd w:val="clear" w:color="auto" w:fill="auto"/>
          </w:tcPr>
          <w:p w14:paraId="1E87D39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B43F7F" w:rsidRPr="009F6442" w14:paraId="6FC8F241" w14:textId="77777777" w:rsidTr="00495773">
        <w:tc>
          <w:tcPr>
            <w:tcW w:w="2553" w:type="dxa"/>
            <w:shd w:val="clear" w:color="auto" w:fill="auto"/>
          </w:tcPr>
          <w:p w14:paraId="04B5CBB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305" w:type="dxa"/>
            <w:shd w:val="clear" w:color="auto" w:fill="auto"/>
          </w:tcPr>
          <w:p w14:paraId="4D55CDE7"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Ključne reči na engleskom</w:t>
            </w:r>
          </w:p>
        </w:tc>
      </w:tr>
      <w:tr w:rsidR="00B43F7F" w:rsidRPr="009F6442" w14:paraId="4B13832F" w14:textId="77777777" w:rsidTr="00495773">
        <w:tc>
          <w:tcPr>
            <w:tcW w:w="2553" w:type="dxa"/>
            <w:shd w:val="clear" w:color="auto" w:fill="auto"/>
          </w:tcPr>
          <w:p w14:paraId="0B029191" w14:textId="77777777" w:rsidR="00B43F7F" w:rsidRPr="009F6442" w:rsidRDefault="00B43F7F" w:rsidP="0026538D">
            <w:pPr>
              <w:rPr>
                <w:rFonts w:ascii="Arial Narrow" w:hAnsi="Arial Narrow"/>
                <w:b/>
                <w:iCs/>
                <w:sz w:val="20"/>
                <w:szCs w:val="20"/>
                <w:lang w:val="en-GB"/>
              </w:rPr>
            </w:pPr>
            <w:r w:rsidRPr="009F6442">
              <w:rPr>
                <w:rFonts w:ascii="Arial Narrow" w:hAnsi="Arial Narrow"/>
                <w:b/>
                <w:iCs/>
                <w:sz w:val="20"/>
                <w:szCs w:val="20"/>
                <w:lang w:val="en-GB"/>
              </w:rPr>
              <w:t>UDC</w:t>
            </w:r>
          </w:p>
        </w:tc>
        <w:tc>
          <w:tcPr>
            <w:tcW w:w="4305" w:type="dxa"/>
            <w:shd w:val="clear" w:color="auto" w:fill="auto"/>
          </w:tcPr>
          <w:p w14:paraId="7C971527" w14:textId="77777777" w:rsidR="00B43F7F" w:rsidRPr="009F6442" w:rsidRDefault="00B43F7F" w:rsidP="0026538D">
            <w:pPr>
              <w:rPr>
                <w:rFonts w:ascii="Arial Narrow" w:hAnsi="Arial Narrow"/>
                <w:iCs/>
                <w:sz w:val="20"/>
                <w:szCs w:val="20"/>
                <w:lang w:val="en-GB"/>
              </w:rPr>
            </w:pPr>
          </w:p>
        </w:tc>
      </w:tr>
      <w:tr w:rsidR="00B43F7F" w:rsidRPr="009F6442" w14:paraId="0E47B0CD" w14:textId="77777777" w:rsidTr="00495773">
        <w:tc>
          <w:tcPr>
            <w:tcW w:w="2553" w:type="dxa"/>
            <w:shd w:val="clear" w:color="auto" w:fill="auto"/>
          </w:tcPr>
          <w:p w14:paraId="469C926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305" w:type="dxa"/>
            <w:shd w:val="clear" w:color="auto" w:fill="auto"/>
          </w:tcPr>
          <w:p w14:paraId="7FA8EAE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lang w:val="sr-Latn-RS"/>
              </w:rPr>
              <w:t>Trg Dositeja Obradovića 6</w:t>
            </w:r>
            <w:r w:rsidRPr="009F6442">
              <w:rPr>
                <w:rFonts w:ascii="Arial Narrow" w:hAnsi="Arial Narrow"/>
                <w:iCs/>
                <w:sz w:val="20"/>
                <w:szCs w:val="20"/>
                <w:lang w:val="en-GB"/>
              </w:rPr>
              <w:t>, Novi Sad</w:t>
            </w:r>
          </w:p>
        </w:tc>
      </w:tr>
      <w:tr w:rsidR="00B43F7F" w:rsidRPr="009F6442" w14:paraId="10635677" w14:textId="77777777" w:rsidTr="00495773">
        <w:tc>
          <w:tcPr>
            <w:tcW w:w="2553" w:type="dxa"/>
            <w:shd w:val="clear" w:color="auto" w:fill="auto"/>
          </w:tcPr>
          <w:p w14:paraId="6F56741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305" w:type="dxa"/>
            <w:shd w:val="clear" w:color="auto" w:fill="auto"/>
          </w:tcPr>
          <w:p w14:paraId="62AFE14E" w14:textId="77777777" w:rsidR="00B43F7F" w:rsidRPr="009F6442" w:rsidRDefault="00B43F7F" w:rsidP="0026538D">
            <w:pPr>
              <w:rPr>
                <w:rFonts w:ascii="Arial Narrow" w:hAnsi="Arial Narrow"/>
                <w:iCs/>
                <w:sz w:val="20"/>
                <w:szCs w:val="20"/>
                <w:lang w:val="en-GB"/>
              </w:rPr>
            </w:pPr>
          </w:p>
        </w:tc>
      </w:tr>
      <w:tr w:rsidR="00B43F7F" w:rsidRPr="009F6442" w14:paraId="1E9FB0D9" w14:textId="77777777" w:rsidTr="00495773">
        <w:tc>
          <w:tcPr>
            <w:tcW w:w="2553" w:type="dxa"/>
            <w:shd w:val="clear" w:color="auto" w:fill="auto"/>
          </w:tcPr>
          <w:p w14:paraId="4DF8C0A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305" w:type="dxa"/>
            <w:shd w:val="clear" w:color="auto" w:fill="auto"/>
          </w:tcPr>
          <w:p w14:paraId="5B0309E6" w14:textId="77777777" w:rsidR="00B43F7F" w:rsidRPr="009F6442" w:rsidRDefault="00B43F7F" w:rsidP="0026538D">
            <w:pPr>
              <w:jc w:val="both"/>
              <w:rPr>
                <w:rFonts w:ascii="Arial Narrow" w:hAnsi="Arial Narrow"/>
                <w:iCs/>
                <w:sz w:val="20"/>
                <w:szCs w:val="20"/>
                <w:lang w:val="sr-Latn-RS"/>
              </w:rPr>
            </w:pPr>
            <w:r w:rsidRPr="009F6442">
              <w:rPr>
                <w:rFonts w:ascii="Arial Narrow" w:hAnsi="Arial Narrow"/>
                <w:iCs/>
                <w:sz w:val="20"/>
                <w:szCs w:val="20"/>
                <w:highlight w:val="yellow"/>
                <w:lang w:val="sr-Latn-RS"/>
              </w:rPr>
              <w:t>Prevod apstrakta na engleski</w:t>
            </w:r>
          </w:p>
        </w:tc>
      </w:tr>
      <w:tr w:rsidR="00B43F7F" w:rsidRPr="009F6442" w14:paraId="5A43AB4C" w14:textId="77777777" w:rsidTr="00495773">
        <w:tc>
          <w:tcPr>
            <w:tcW w:w="2553" w:type="dxa"/>
            <w:shd w:val="clear" w:color="auto" w:fill="auto"/>
          </w:tcPr>
          <w:p w14:paraId="6F5024B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305" w:type="dxa"/>
            <w:shd w:val="clear" w:color="auto" w:fill="auto"/>
          </w:tcPr>
          <w:p w14:paraId="709D3693" w14:textId="77777777" w:rsidR="00B43F7F" w:rsidRPr="009F6442" w:rsidRDefault="00B43F7F" w:rsidP="0026538D">
            <w:pPr>
              <w:rPr>
                <w:rFonts w:ascii="Arial Narrow" w:hAnsi="Arial Narrow"/>
                <w:iCs/>
                <w:sz w:val="20"/>
                <w:szCs w:val="20"/>
                <w:lang w:val="en-GB"/>
              </w:rPr>
            </w:pPr>
          </w:p>
        </w:tc>
      </w:tr>
      <w:tr w:rsidR="00B43F7F" w:rsidRPr="009F6442" w14:paraId="1E8FC915" w14:textId="77777777" w:rsidTr="00495773">
        <w:tc>
          <w:tcPr>
            <w:tcW w:w="2553" w:type="dxa"/>
            <w:shd w:val="clear" w:color="auto" w:fill="auto"/>
          </w:tcPr>
          <w:p w14:paraId="710F733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305" w:type="dxa"/>
            <w:shd w:val="clear" w:color="auto" w:fill="auto"/>
          </w:tcPr>
          <w:p w14:paraId="78C45222" w14:textId="77777777" w:rsidR="00B43F7F" w:rsidRPr="009F6442" w:rsidRDefault="00B43F7F" w:rsidP="0026538D">
            <w:pPr>
              <w:rPr>
                <w:rFonts w:ascii="Arial Narrow" w:hAnsi="Arial Narrow"/>
                <w:iCs/>
                <w:sz w:val="20"/>
                <w:szCs w:val="20"/>
                <w:lang w:val="en-GB"/>
              </w:rPr>
            </w:pPr>
          </w:p>
        </w:tc>
      </w:tr>
      <w:tr w:rsidR="00B43F7F" w:rsidRPr="009F6442" w14:paraId="47F17D53" w14:textId="77777777" w:rsidTr="00495773">
        <w:tc>
          <w:tcPr>
            <w:tcW w:w="2553" w:type="dxa"/>
            <w:shd w:val="clear" w:color="auto" w:fill="auto"/>
          </w:tcPr>
          <w:p w14:paraId="0D21DF4F"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Defense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305" w:type="dxa"/>
            <w:shd w:val="clear" w:color="auto" w:fill="auto"/>
          </w:tcPr>
          <w:p w14:paraId="67808169" w14:textId="77777777" w:rsidR="00B43F7F" w:rsidRPr="009F6442" w:rsidRDefault="00B43F7F" w:rsidP="0026538D">
            <w:pPr>
              <w:rPr>
                <w:rFonts w:ascii="Arial Narrow" w:hAnsi="Arial Narrow"/>
                <w:iCs/>
                <w:sz w:val="20"/>
                <w:szCs w:val="20"/>
                <w:lang w:val="en-GB"/>
              </w:rPr>
            </w:pPr>
          </w:p>
        </w:tc>
      </w:tr>
      <w:tr w:rsidR="00B43F7F" w:rsidRPr="009F6442" w14:paraId="3C909681" w14:textId="77777777" w:rsidTr="00495773">
        <w:tc>
          <w:tcPr>
            <w:tcW w:w="2553" w:type="dxa"/>
            <w:shd w:val="clear" w:color="auto" w:fill="auto"/>
          </w:tcPr>
          <w:p w14:paraId="1661AD6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305" w:type="dxa"/>
            <w:shd w:val="clear" w:color="auto" w:fill="auto"/>
          </w:tcPr>
          <w:p w14:paraId="3C44F5A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zvanje na eng.,</w:t>
            </w:r>
            <w:r w:rsidRPr="009F6442">
              <w:rPr>
                <w:rFonts w:ascii="Arial Narrow" w:hAnsi="Arial Narrow"/>
                <w:iCs/>
                <w:sz w:val="20"/>
                <w:szCs w:val="20"/>
                <w:highlight w:val="yellow"/>
                <w:lang w:val="en-GB"/>
              </w:rPr>
              <w:t xml:space="preserve"> PhD</w:t>
            </w:r>
          </w:p>
        </w:tc>
      </w:tr>
      <w:tr w:rsidR="00B43F7F" w:rsidRPr="009F6442" w14:paraId="45EF982C" w14:textId="77777777" w:rsidTr="00495773">
        <w:tc>
          <w:tcPr>
            <w:tcW w:w="2553" w:type="dxa"/>
            <w:shd w:val="clear" w:color="auto" w:fill="auto"/>
          </w:tcPr>
          <w:p w14:paraId="11EAAB5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305" w:type="dxa"/>
            <w:shd w:val="clear" w:color="auto" w:fill="auto"/>
          </w:tcPr>
          <w:p w14:paraId="72BC896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zvanje na eng.,</w:t>
            </w:r>
            <w:r w:rsidRPr="009F6442">
              <w:rPr>
                <w:rFonts w:ascii="Arial Narrow" w:hAnsi="Arial Narrow"/>
                <w:iCs/>
                <w:sz w:val="20"/>
                <w:szCs w:val="20"/>
                <w:highlight w:val="yellow"/>
                <w:lang w:val="en-GB"/>
              </w:rPr>
              <w:t xml:space="preserve"> PhD</w:t>
            </w:r>
          </w:p>
        </w:tc>
      </w:tr>
      <w:tr w:rsidR="00B43F7F" w:rsidRPr="009F6442" w14:paraId="37DFBD39" w14:textId="77777777" w:rsidTr="00495773">
        <w:tc>
          <w:tcPr>
            <w:tcW w:w="2553" w:type="dxa"/>
            <w:shd w:val="clear" w:color="auto" w:fill="auto"/>
          </w:tcPr>
          <w:p w14:paraId="13AD978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305" w:type="dxa"/>
            <w:shd w:val="clear" w:color="auto" w:fill="auto"/>
          </w:tcPr>
          <w:p w14:paraId="059B74E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zvanje na eng.,</w:t>
            </w:r>
            <w:r w:rsidRPr="009F6442">
              <w:rPr>
                <w:rFonts w:ascii="Arial Narrow" w:hAnsi="Arial Narrow"/>
                <w:iCs/>
                <w:sz w:val="20"/>
                <w:szCs w:val="20"/>
                <w:highlight w:val="yellow"/>
                <w:lang w:val="en-GB"/>
              </w:rPr>
              <w:t xml:space="preserve"> PhD</w:t>
            </w:r>
          </w:p>
        </w:tc>
      </w:tr>
      <w:tr w:rsidR="00B43F7F" w:rsidRPr="009F6442" w14:paraId="409BE82A" w14:textId="77777777" w:rsidTr="00495773">
        <w:tc>
          <w:tcPr>
            <w:tcW w:w="6858" w:type="dxa"/>
            <w:gridSpan w:val="2"/>
            <w:shd w:val="clear" w:color="auto" w:fill="auto"/>
          </w:tcPr>
          <w:p w14:paraId="1D6AF340" w14:textId="77777777" w:rsidR="00B43F7F" w:rsidRPr="009F6442" w:rsidRDefault="00B43F7F" w:rsidP="0026538D">
            <w:pPr>
              <w:jc w:val="right"/>
              <w:rPr>
                <w:rFonts w:ascii="Arial Narrow" w:hAnsi="Arial Narrow"/>
                <w:iCs/>
                <w:sz w:val="20"/>
                <w:szCs w:val="20"/>
                <w:lang w:val="en-GB"/>
              </w:rPr>
            </w:pPr>
            <w:r w:rsidRPr="009F6442">
              <w:rPr>
                <w:rFonts w:ascii="Arial Narrow" w:hAnsi="Arial Narrow"/>
                <w:iCs/>
                <w:sz w:val="20"/>
                <w:szCs w:val="20"/>
                <w:lang w:val="en-GB"/>
              </w:rPr>
              <w:t>Mentor's signature</w:t>
            </w:r>
          </w:p>
          <w:p w14:paraId="2B0292ED" w14:textId="77777777" w:rsidR="00B43F7F" w:rsidRDefault="00B43F7F" w:rsidP="0026538D">
            <w:pPr>
              <w:jc w:val="right"/>
              <w:rPr>
                <w:rFonts w:ascii="Arial Narrow" w:hAnsi="Arial Narrow"/>
                <w:iCs/>
                <w:sz w:val="20"/>
                <w:szCs w:val="20"/>
                <w:lang w:val="en-GB"/>
              </w:rPr>
            </w:pPr>
          </w:p>
          <w:p w14:paraId="1CCB5C2D" w14:textId="77777777" w:rsidR="00B43F7F" w:rsidRPr="009F6442" w:rsidRDefault="00B43F7F" w:rsidP="0026538D">
            <w:pPr>
              <w:jc w:val="right"/>
              <w:rPr>
                <w:rFonts w:ascii="Arial Narrow" w:hAnsi="Arial Narrow"/>
                <w:iCs/>
                <w:sz w:val="20"/>
                <w:szCs w:val="20"/>
                <w:lang w:val="en-GB"/>
              </w:rPr>
            </w:pPr>
          </w:p>
        </w:tc>
      </w:tr>
    </w:tbl>
    <w:p w14:paraId="4B80571D" w14:textId="7B345ADB"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5D6EF1">
          <w:type w:val="oddPage"/>
          <w:pgSz w:w="10318" w:h="14570" w:code="13"/>
          <w:pgMar w:top="1440" w:right="1151" w:bottom="2552" w:left="2449" w:header="1021" w:footer="1021" w:gutter="0"/>
          <w:cols w:space="720"/>
          <w:docGrid w:linePitch="360"/>
        </w:sectPr>
      </w:pPr>
    </w:p>
    <w:sdt>
      <w:sdtPr>
        <w:rPr>
          <w:rFonts w:ascii="Times New Roman" w:eastAsia="Times New Roman" w:hAnsi="Times New Roman" w:cs="Times New Roman"/>
          <w:color w:val="auto"/>
          <w:sz w:val="24"/>
          <w:szCs w:val="24"/>
        </w:rPr>
        <w:id w:val="-1887257915"/>
        <w:docPartObj>
          <w:docPartGallery w:val="Table of Contents"/>
          <w:docPartUnique/>
        </w:docPartObj>
      </w:sdtPr>
      <w:sdtEndPr>
        <w:rPr>
          <w:rFonts w:ascii="Arial" w:hAnsi="Arial" w:cs="Arial"/>
          <w:b/>
          <w:bCs/>
          <w:noProof/>
          <w:kern w:val="32"/>
          <w:sz w:val="32"/>
          <w:szCs w:val="32"/>
          <w:lang w:val="sr-Latn-CS"/>
        </w:rPr>
      </w:sdtEndPr>
      <w:sdtContent>
        <w:p w14:paraId="756F9D53" w14:textId="3164257F" w:rsidR="00F32AE4" w:rsidRPr="00D5540F" w:rsidRDefault="00D5540F">
          <w:pPr>
            <w:pStyle w:val="TOCHeading"/>
            <w:rPr>
              <w:rFonts w:ascii="Arial" w:hAnsi="Arial" w:cs="Arial"/>
              <w:b/>
              <w:bCs/>
              <w:color w:val="auto"/>
              <w:lang w:val="sr-Cyrl-RS"/>
            </w:rPr>
          </w:pPr>
          <w:r w:rsidRPr="00D5540F">
            <w:rPr>
              <w:rFonts w:ascii="Arial" w:hAnsi="Arial" w:cs="Arial"/>
              <w:b/>
              <w:bCs/>
              <w:color w:val="auto"/>
              <w:lang w:val="sr-Cyrl-RS"/>
            </w:rPr>
            <w:t>САДРЖАЈ</w:t>
          </w:r>
        </w:p>
        <w:p w14:paraId="5DF24619" w14:textId="77777777" w:rsidR="00D5540F" w:rsidRPr="00D5540F" w:rsidRDefault="00D5540F" w:rsidP="00D5540F">
          <w:pPr>
            <w:rPr>
              <w:lang w:val="sr-Cyrl-RS"/>
            </w:rPr>
          </w:pPr>
        </w:p>
        <w:p w14:paraId="1229E640" w14:textId="405A9A1E" w:rsidR="00055E72" w:rsidRDefault="00055E72">
          <w:pPr>
            <w:pStyle w:val="TOC1"/>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"1-4" \h \z \u </w:instrText>
          </w:r>
          <w:r>
            <w:rPr>
              <w:b/>
              <w:bCs/>
              <w:noProof/>
            </w:rPr>
            <w:fldChar w:fldCharType="separate"/>
          </w:r>
          <w:hyperlink w:anchor="_Toc110952332" w:history="1">
            <w:r w:rsidRPr="006F71F9">
              <w:rPr>
                <w:rStyle w:val="Hyperlink"/>
                <w:noProof/>
                <w:lang w:val="sr-Cyrl-RS"/>
              </w:rPr>
              <w:t>КЉУЧНА ДОКУМЕНТАЦИЈСКА ИНФОРМАЦИЈА</w:t>
            </w:r>
            <w:r>
              <w:rPr>
                <w:noProof/>
                <w:webHidden/>
              </w:rPr>
              <w:tab/>
            </w:r>
            <w:r>
              <w:rPr>
                <w:noProof/>
                <w:webHidden/>
              </w:rPr>
              <w:fldChar w:fldCharType="begin"/>
            </w:r>
            <w:r>
              <w:rPr>
                <w:noProof/>
                <w:webHidden/>
              </w:rPr>
              <w:instrText xml:space="preserve"> PAGEREF _Toc110952332 \h </w:instrText>
            </w:r>
            <w:r>
              <w:rPr>
                <w:noProof/>
                <w:webHidden/>
              </w:rPr>
            </w:r>
            <w:r>
              <w:rPr>
                <w:noProof/>
                <w:webHidden/>
              </w:rPr>
              <w:fldChar w:fldCharType="separate"/>
            </w:r>
            <w:r w:rsidR="00A9374C">
              <w:rPr>
                <w:noProof/>
                <w:webHidden/>
              </w:rPr>
              <w:t>4</w:t>
            </w:r>
            <w:r>
              <w:rPr>
                <w:noProof/>
                <w:webHidden/>
              </w:rPr>
              <w:fldChar w:fldCharType="end"/>
            </w:r>
          </w:hyperlink>
        </w:p>
        <w:p w14:paraId="6C72EFE0" w14:textId="54E7DFFE" w:rsidR="00055E72" w:rsidRDefault="00055E72">
          <w:pPr>
            <w:pStyle w:val="TOC1"/>
            <w:rPr>
              <w:rFonts w:asciiTheme="minorHAnsi" w:eastAsiaTheme="minorEastAsia" w:hAnsiTheme="minorHAnsi" w:cstheme="minorBidi"/>
              <w:noProof/>
              <w:sz w:val="22"/>
              <w:szCs w:val="22"/>
              <w:lang w:val="en-US" w:eastAsia="en-US"/>
            </w:rPr>
          </w:pPr>
          <w:hyperlink w:anchor="_Toc110952333" w:history="1">
            <w:r w:rsidRPr="006F71F9">
              <w:rPr>
                <w:rStyle w:val="Hyperlink"/>
                <w:noProof/>
                <w:lang w:val="en-GB"/>
              </w:rPr>
              <w:t>KEY WORDS DOCUMENTATION</w:t>
            </w:r>
            <w:r>
              <w:rPr>
                <w:noProof/>
                <w:webHidden/>
              </w:rPr>
              <w:tab/>
            </w:r>
            <w:r>
              <w:rPr>
                <w:noProof/>
                <w:webHidden/>
              </w:rPr>
              <w:fldChar w:fldCharType="begin"/>
            </w:r>
            <w:r>
              <w:rPr>
                <w:noProof/>
                <w:webHidden/>
              </w:rPr>
              <w:instrText xml:space="preserve"> PAGEREF _Toc110952333 \h </w:instrText>
            </w:r>
            <w:r>
              <w:rPr>
                <w:noProof/>
                <w:webHidden/>
              </w:rPr>
            </w:r>
            <w:r>
              <w:rPr>
                <w:noProof/>
                <w:webHidden/>
              </w:rPr>
              <w:fldChar w:fldCharType="separate"/>
            </w:r>
            <w:r w:rsidR="00A9374C">
              <w:rPr>
                <w:noProof/>
                <w:webHidden/>
              </w:rPr>
              <w:t>5</w:t>
            </w:r>
            <w:r>
              <w:rPr>
                <w:noProof/>
                <w:webHidden/>
              </w:rPr>
              <w:fldChar w:fldCharType="end"/>
            </w:r>
          </w:hyperlink>
        </w:p>
        <w:p w14:paraId="10696149" w14:textId="4A2A9319" w:rsidR="00055E72" w:rsidRDefault="00055E72">
          <w:pPr>
            <w:pStyle w:val="TOC1"/>
            <w:rPr>
              <w:rFonts w:asciiTheme="minorHAnsi" w:eastAsiaTheme="minorEastAsia" w:hAnsiTheme="minorHAnsi" w:cstheme="minorBidi"/>
              <w:noProof/>
              <w:sz w:val="22"/>
              <w:szCs w:val="22"/>
              <w:lang w:val="en-US" w:eastAsia="en-US"/>
            </w:rPr>
          </w:pPr>
          <w:hyperlink w:anchor="_Toc110952334" w:history="1">
            <w:r w:rsidRPr="006F71F9">
              <w:rPr>
                <w:rStyle w:val="Hyperlink"/>
                <w:noProof/>
                <w:lang w:val="sr-Latn-RS"/>
              </w:rPr>
              <w:t>1.</w:t>
            </w:r>
            <w:r>
              <w:rPr>
                <w:rFonts w:asciiTheme="minorHAnsi" w:eastAsiaTheme="minorEastAsia" w:hAnsiTheme="minorHAnsi" w:cstheme="minorBidi"/>
                <w:noProof/>
                <w:sz w:val="22"/>
                <w:szCs w:val="22"/>
                <w:lang w:val="en-US" w:eastAsia="en-US"/>
              </w:rPr>
              <w:tab/>
            </w:r>
            <w:r w:rsidRPr="006F71F9">
              <w:rPr>
                <w:rStyle w:val="Hyperlink"/>
                <w:noProof/>
                <w:lang w:val="sr-Cyrl-RS"/>
              </w:rPr>
              <w:t>УВОД</w:t>
            </w:r>
            <w:r>
              <w:rPr>
                <w:noProof/>
                <w:webHidden/>
              </w:rPr>
              <w:tab/>
            </w:r>
            <w:r>
              <w:rPr>
                <w:noProof/>
                <w:webHidden/>
              </w:rPr>
              <w:fldChar w:fldCharType="begin"/>
            </w:r>
            <w:r>
              <w:rPr>
                <w:noProof/>
                <w:webHidden/>
              </w:rPr>
              <w:instrText xml:space="preserve"> PAGEREF _Toc110952334 \h </w:instrText>
            </w:r>
            <w:r>
              <w:rPr>
                <w:noProof/>
                <w:webHidden/>
              </w:rPr>
            </w:r>
            <w:r>
              <w:rPr>
                <w:noProof/>
                <w:webHidden/>
              </w:rPr>
              <w:fldChar w:fldCharType="separate"/>
            </w:r>
            <w:r w:rsidR="00A9374C">
              <w:rPr>
                <w:noProof/>
                <w:webHidden/>
              </w:rPr>
              <w:t>9</w:t>
            </w:r>
            <w:r>
              <w:rPr>
                <w:noProof/>
                <w:webHidden/>
              </w:rPr>
              <w:fldChar w:fldCharType="end"/>
            </w:r>
          </w:hyperlink>
        </w:p>
        <w:p w14:paraId="35C5D934" w14:textId="3DE41099" w:rsidR="00055E72" w:rsidRDefault="00055E72">
          <w:pPr>
            <w:pStyle w:val="TOC1"/>
            <w:rPr>
              <w:rFonts w:asciiTheme="minorHAnsi" w:eastAsiaTheme="minorEastAsia" w:hAnsiTheme="minorHAnsi" w:cstheme="minorBidi"/>
              <w:noProof/>
              <w:sz w:val="22"/>
              <w:szCs w:val="22"/>
              <w:lang w:val="en-US" w:eastAsia="en-US"/>
            </w:rPr>
          </w:pPr>
          <w:hyperlink w:anchor="_Toc110952335" w:history="1">
            <w:r w:rsidRPr="006F71F9">
              <w:rPr>
                <w:rStyle w:val="Hyperlink"/>
                <w:noProof/>
                <w:lang w:val="sr-Cyrl-RS"/>
              </w:rPr>
              <w:t>2.</w:t>
            </w:r>
            <w:r>
              <w:rPr>
                <w:rFonts w:asciiTheme="minorHAnsi" w:eastAsiaTheme="minorEastAsia" w:hAnsiTheme="minorHAnsi" w:cstheme="minorBidi"/>
                <w:noProof/>
                <w:sz w:val="22"/>
                <w:szCs w:val="22"/>
                <w:lang w:val="en-US" w:eastAsia="en-US"/>
              </w:rPr>
              <w:tab/>
            </w:r>
            <w:r w:rsidRPr="006F71F9">
              <w:rPr>
                <w:rStyle w:val="Hyperlink"/>
                <w:noProof/>
                <w:lang w:val="sr-Cyrl-RS"/>
              </w:rPr>
              <w:t>ПРЕГЛЕД СТАЊА У ОБЛАСТИ</w:t>
            </w:r>
            <w:r>
              <w:rPr>
                <w:noProof/>
                <w:webHidden/>
              </w:rPr>
              <w:tab/>
            </w:r>
            <w:r>
              <w:rPr>
                <w:noProof/>
                <w:webHidden/>
              </w:rPr>
              <w:fldChar w:fldCharType="begin"/>
            </w:r>
            <w:r>
              <w:rPr>
                <w:noProof/>
                <w:webHidden/>
              </w:rPr>
              <w:instrText xml:space="preserve"> PAGEREF _Toc110952335 \h </w:instrText>
            </w:r>
            <w:r>
              <w:rPr>
                <w:noProof/>
                <w:webHidden/>
              </w:rPr>
            </w:r>
            <w:r>
              <w:rPr>
                <w:noProof/>
                <w:webHidden/>
              </w:rPr>
              <w:fldChar w:fldCharType="separate"/>
            </w:r>
            <w:r w:rsidR="00A9374C">
              <w:rPr>
                <w:noProof/>
                <w:webHidden/>
              </w:rPr>
              <w:t>11</w:t>
            </w:r>
            <w:r>
              <w:rPr>
                <w:noProof/>
                <w:webHidden/>
              </w:rPr>
              <w:fldChar w:fldCharType="end"/>
            </w:r>
          </w:hyperlink>
        </w:p>
        <w:p w14:paraId="022A75C3" w14:textId="2B8FFE0D" w:rsidR="00055E72" w:rsidRDefault="00055E72">
          <w:pPr>
            <w:pStyle w:val="TOC1"/>
            <w:rPr>
              <w:rFonts w:asciiTheme="minorHAnsi" w:eastAsiaTheme="minorEastAsia" w:hAnsiTheme="minorHAnsi" w:cstheme="minorBidi"/>
              <w:noProof/>
              <w:sz w:val="22"/>
              <w:szCs w:val="22"/>
              <w:lang w:val="en-US" w:eastAsia="en-US"/>
            </w:rPr>
          </w:pPr>
          <w:hyperlink w:anchor="_Toc110952336" w:history="1">
            <w:r w:rsidRPr="006F71F9">
              <w:rPr>
                <w:rStyle w:val="Hyperlink"/>
                <w:noProof/>
                <w:lang w:val="sr-Latn-RS"/>
              </w:rPr>
              <w:t>3.</w:t>
            </w:r>
            <w:r>
              <w:rPr>
                <w:rFonts w:asciiTheme="minorHAnsi" w:eastAsiaTheme="minorEastAsia" w:hAnsiTheme="minorHAnsi" w:cstheme="minorBidi"/>
                <w:noProof/>
                <w:sz w:val="22"/>
                <w:szCs w:val="22"/>
                <w:lang w:val="en-US" w:eastAsia="en-US"/>
              </w:rPr>
              <w:tab/>
            </w:r>
            <w:r w:rsidRPr="006F71F9">
              <w:rPr>
                <w:rStyle w:val="Hyperlink"/>
                <w:noProof/>
                <w:lang w:val="sr-Cyrl-RS"/>
              </w:rPr>
              <w:t>ТЕОРИЈСКИ ПОЈМОВИ И ДЕФИНИЦИЈЕ</w:t>
            </w:r>
            <w:r>
              <w:rPr>
                <w:noProof/>
                <w:webHidden/>
              </w:rPr>
              <w:tab/>
            </w:r>
            <w:r>
              <w:rPr>
                <w:noProof/>
                <w:webHidden/>
              </w:rPr>
              <w:fldChar w:fldCharType="begin"/>
            </w:r>
            <w:r>
              <w:rPr>
                <w:noProof/>
                <w:webHidden/>
              </w:rPr>
              <w:instrText xml:space="preserve"> PAGEREF _Toc110952336 \h </w:instrText>
            </w:r>
            <w:r>
              <w:rPr>
                <w:noProof/>
                <w:webHidden/>
              </w:rPr>
            </w:r>
            <w:r>
              <w:rPr>
                <w:noProof/>
                <w:webHidden/>
              </w:rPr>
              <w:fldChar w:fldCharType="separate"/>
            </w:r>
            <w:r w:rsidR="00A9374C">
              <w:rPr>
                <w:noProof/>
                <w:webHidden/>
              </w:rPr>
              <w:t>13</w:t>
            </w:r>
            <w:r>
              <w:rPr>
                <w:noProof/>
                <w:webHidden/>
              </w:rPr>
              <w:fldChar w:fldCharType="end"/>
            </w:r>
          </w:hyperlink>
        </w:p>
        <w:p w14:paraId="31F47376" w14:textId="22A49AEC" w:rsidR="00055E72" w:rsidRDefault="00055E72" w:rsidP="00A9374C">
          <w:pPr>
            <w:pStyle w:val="TOC2"/>
            <w:rPr>
              <w:rFonts w:asciiTheme="minorHAnsi" w:eastAsiaTheme="minorEastAsia" w:hAnsiTheme="minorHAnsi" w:cstheme="minorBidi"/>
              <w:noProof/>
              <w:sz w:val="22"/>
              <w:szCs w:val="22"/>
            </w:rPr>
          </w:pPr>
          <w:hyperlink w:anchor="_Toc110952337" w:history="1">
            <w:r w:rsidRPr="006F71F9">
              <w:rPr>
                <w:rStyle w:val="Hyperlink"/>
                <w:noProof/>
                <w:lang w:val="sr-Cyrl-RS"/>
              </w:rPr>
              <w:t>3.1</w:t>
            </w:r>
            <w:r>
              <w:rPr>
                <w:rFonts w:asciiTheme="minorHAnsi" w:eastAsiaTheme="minorEastAsia" w:hAnsiTheme="minorHAnsi" w:cstheme="minorBidi"/>
                <w:noProof/>
                <w:sz w:val="22"/>
                <w:szCs w:val="22"/>
              </w:rPr>
              <w:tab/>
            </w:r>
            <w:r w:rsidRPr="006F71F9">
              <w:rPr>
                <w:rStyle w:val="Hyperlink"/>
                <w:noProof/>
                <w:lang w:val="sr-Cyrl-RS"/>
              </w:rPr>
              <w:t>Обрада и анализа  дигиталне слике</w:t>
            </w:r>
            <w:r>
              <w:rPr>
                <w:noProof/>
                <w:webHidden/>
              </w:rPr>
              <w:tab/>
            </w:r>
            <w:r>
              <w:rPr>
                <w:noProof/>
                <w:webHidden/>
              </w:rPr>
              <w:fldChar w:fldCharType="begin"/>
            </w:r>
            <w:r>
              <w:rPr>
                <w:noProof/>
                <w:webHidden/>
              </w:rPr>
              <w:instrText xml:space="preserve"> PAGEREF _Toc110952337 \h </w:instrText>
            </w:r>
            <w:r>
              <w:rPr>
                <w:noProof/>
                <w:webHidden/>
              </w:rPr>
            </w:r>
            <w:r>
              <w:rPr>
                <w:noProof/>
                <w:webHidden/>
              </w:rPr>
              <w:fldChar w:fldCharType="separate"/>
            </w:r>
            <w:r w:rsidR="00A9374C">
              <w:rPr>
                <w:noProof/>
                <w:webHidden/>
              </w:rPr>
              <w:t>13</w:t>
            </w:r>
            <w:r>
              <w:rPr>
                <w:noProof/>
                <w:webHidden/>
              </w:rPr>
              <w:fldChar w:fldCharType="end"/>
            </w:r>
          </w:hyperlink>
        </w:p>
        <w:p w14:paraId="09FE4380" w14:textId="40C01518" w:rsidR="00055E72" w:rsidRDefault="00055E72">
          <w:pPr>
            <w:pStyle w:val="TOC3"/>
            <w:rPr>
              <w:rFonts w:asciiTheme="minorHAnsi" w:eastAsiaTheme="minorEastAsia" w:hAnsiTheme="minorHAnsi" w:cstheme="minorBidi"/>
              <w:noProof/>
              <w:sz w:val="22"/>
              <w:szCs w:val="22"/>
            </w:rPr>
          </w:pPr>
          <w:hyperlink w:anchor="_Toc110952338" w:history="1">
            <w:r w:rsidRPr="006F71F9">
              <w:rPr>
                <w:rStyle w:val="Hyperlink"/>
                <w:noProof/>
                <w:lang w:val="sr-Cyrl-RS"/>
              </w:rPr>
              <w:t>3.1.1</w:t>
            </w:r>
            <w:r>
              <w:rPr>
                <w:rFonts w:asciiTheme="minorHAnsi" w:eastAsiaTheme="minorEastAsia" w:hAnsiTheme="minorHAnsi" w:cstheme="minorBidi"/>
                <w:noProof/>
                <w:sz w:val="22"/>
                <w:szCs w:val="22"/>
              </w:rPr>
              <w:tab/>
            </w:r>
            <w:r w:rsidRPr="006F71F9">
              <w:rPr>
                <w:rStyle w:val="Hyperlink"/>
                <w:noProof/>
                <w:lang w:val="sr-Cyrl-RS"/>
              </w:rPr>
              <w:t>Аналогна слика</w:t>
            </w:r>
            <w:r>
              <w:rPr>
                <w:noProof/>
                <w:webHidden/>
              </w:rPr>
              <w:tab/>
            </w:r>
            <w:r>
              <w:rPr>
                <w:noProof/>
                <w:webHidden/>
              </w:rPr>
              <w:fldChar w:fldCharType="begin"/>
            </w:r>
            <w:r>
              <w:rPr>
                <w:noProof/>
                <w:webHidden/>
              </w:rPr>
              <w:instrText xml:space="preserve"> PAGEREF _Toc110952338 \h </w:instrText>
            </w:r>
            <w:r>
              <w:rPr>
                <w:noProof/>
                <w:webHidden/>
              </w:rPr>
            </w:r>
            <w:r>
              <w:rPr>
                <w:noProof/>
                <w:webHidden/>
              </w:rPr>
              <w:fldChar w:fldCharType="separate"/>
            </w:r>
            <w:r w:rsidR="00A9374C">
              <w:rPr>
                <w:noProof/>
                <w:webHidden/>
              </w:rPr>
              <w:t>13</w:t>
            </w:r>
            <w:r>
              <w:rPr>
                <w:noProof/>
                <w:webHidden/>
              </w:rPr>
              <w:fldChar w:fldCharType="end"/>
            </w:r>
          </w:hyperlink>
        </w:p>
        <w:p w14:paraId="7A703081" w14:textId="32FA1F61" w:rsidR="00055E72" w:rsidRDefault="00055E72">
          <w:pPr>
            <w:pStyle w:val="TOC3"/>
            <w:rPr>
              <w:rFonts w:asciiTheme="minorHAnsi" w:eastAsiaTheme="minorEastAsia" w:hAnsiTheme="minorHAnsi" w:cstheme="minorBidi"/>
              <w:noProof/>
              <w:sz w:val="22"/>
              <w:szCs w:val="22"/>
            </w:rPr>
          </w:pPr>
          <w:hyperlink w:anchor="_Toc110952339" w:history="1">
            <w:r w:rsidRPr="006F71F9">
              <w:rPr>
                <w:rStyle w:val="Hyperlink"/>
                <w:noProof/>
                <w:lang w:val="sr-Cyrl-RS"/>
              </w:rPr>
              <w:t>3.1.2</w:t>
            </w:r>
            <w:r>
              <w:rPr>
                <w:rFonts w:asciiTheme="minorHAnsi" w:eastAsiaTheme="minorEastAsia" w:hAnsiTheme="minorHAnsi" w:cstheme="minorBidi"/>
                <w:noProof/>
                <w:sz w:val="22"/>
                <w:szCs w:val="22"/>
              </w:rPr>
              <w:tab/>
            </w:r>
            <w:r w:rsidRPr="006F71F9">
              <w:rPr>
                <w:rStyle w:val="Hyperlink"/>
                <w:noProof/>
                <w:lang w:val="sr-Cyrl-RS"/>
              </w:rPr>
              <w:t>Дигитална слика</w:t>
            </w:r>
            <w:r>
              <w:rPr>
                <w:noProof/>
                <w:webHidden/>
              </w:rPr>
              <w:tab/>
            </w:r>
            <w:r>
              <w:rPr>
                <w:noProof/>
                <w:webHidden/>
              </w:rPr>
              <w:fldChar w:fldCharType="begin"/>
            </w:r>
            <w:r>
              <w:rPr>
                <w:noProof/>
                <w:webHidden/>
              </w:rPr>
              <w:instrText xml:space="preserve"> PAGEREF _Toc110952339 \h </w:instrText>
            </w:r>
            <w:r>
              <w:rPr>
                <w:noProof/>
                <w:webHidden/>
              </w:rPr>
            </w:r>
            <w:r>
              <w:rPr>
                <w:noProof/>
                <w:webHidden/>
              </w:rPr>
              <w:fldChar w:fldCharType="separate"/>
            </w:r>
            <w:r w:rsidR="00A9374C">
              <w:rPr>
                <w:noProof/>
                <w:webHidden/>
              </w:rPr>
              <w:t>13</w:t>
            </w:r>
            <w:r>
              <w:rPr>
                <w:noProof/>
                <w:webHidden/>
              </w:rPr>
              <w:fldChar w:fldCharType="end"/>
            </w:r>
          </w:hyperlink>
        </w:p>
        <w:p w14:paraId="3D01CF1B" w14:textId="54D1E0BF" w:rsidR="00055E72" w:rsidRDefault="00055E72">
          <w:pPr>
            <w:pStyle w:val="TOC3"/>
            <w:rPr>
              <w:rFonts w:asciiTheme="minorHAnsi" w:eastAsiaTheme="minorEastAsia" w:hAnsiTheme="minorHAnsi" w:cstheme="minorBidi"/>
              <w:noProof/>
              <w:sz w:val="22"/>
              <w:szCs w:val="22"/>
            </w:rPr>
          </w:pPr>
          <w:hyperlink w:anchor="_Toc110952340" w:history="1">
            <w:r w:rsidRPr="006F71F9">
              <w:rPr>
                <w:rStyle w:val="Hyperlink"/>
                <w:noProof/>
                <w:lang w:val="sr-Cyrl-RS"/>
              </w:rPr>
              <w:t>3.1.3</w:t>
            </w:r>
            <w:r>
              <w:rPr>
                <w:rFonts w:asciiTheme="minorHAnsi" w:eastAsiaTheme="minorEastAsia" w:hAnsiTheme="minorHAnsi" w:cstheme="minorBidi"/>
                <w:noProof/>
                <w:sz w:val="22"/>
                <w:szCs w:val="22"/>
              </w:rPr>
              <w:tab/>
            </w:r>
            <w:r w:rsidRPr="006F71F9">
              <w:rPr>
                <w:rStyle w:val="Hyperlink"/>
                <w:noProof/>
                <w:lang w:val="sr-Cyrl-RS"/>
              </w:rPr>
              <w:t>Обрада и анализа дигиталне слике</w:t>
            </w:r>
            <w:r>
              <w:rPr>
                <w:noProof/>
                <w:webHidden/>
              </w:rPr>
              <w:tab/>
            </w:r>
            <w:r>
              <w:rPr>
                <w:noProof/>
                <w:webHidden/>
              </w:rPr>
              <w:fldChar w:fldCharType="begin"/>
            </w:r>
            <w:r>
              <w:rPr>
                <w:noProof/>
                <w:webHidden/>
              </w:rPr>
              <w:instrText xml:space="preserve"> PAGEREF _Toc110952340 \h </w:instrText>
            </w:r>
            <w:r>
              <w:rPr>
                <w:noProof/>
                <w:webHidden/>
              </w:rPr>
            </w:r>
            <w:r>
              <w:rPr>
                <w:noProof/>
                <w:webHidden/>
              </w:rPr>
              <w:fldChar w:fldCharType="separate"/>
            </w:r>
            <w:r w:rsidR="00A9374C">
              <w:rPr>
                <w:noProof/>
                <w:webHidden/>
              </w:rPr>
              <w:t>13</w:t>
            </w:r>
            <w:r>
              <w:rPr>
                <w:noProof/>
                <w:webHidden/>
              </w:rPr>
              <w:fldChar w:fldCharType="end"/>
            </w:r>
          </w:hyperlink>
        </w:p>
        <w:p w14:paraId="09731D99" w14:textId="4F19B727" w:rsidR="00055E72" w:rsidRDefault="00055E72" w:rsidP="00A9374C">
          <w:pPr>
            <w:pStyle w:val="TOC2"/>
            <w:rPr>
              <w:rFonts w:asciiTheme="minorHAnsi" w:eastAsiaTheme="minorEastAsia" w:hAnsiTheme="minorHAnsi" w:cstheme="minorBidi"/>
              <w:noProof/>
              <w:sz w:val="22"/>
              <w:szCs w:val="22"/>
            </w:rPr>
          </w:pPr>
          <w:hyperlink w:anchor="_Toc110952341" w:history="1">
            <w:r w:rsidRPr="006F71F9">
              <w:rPr>
                <w:rStyle w:val="Hyperlink"/>
                <w:noProof/>
                <w:lang w:val="sr-Cyrl-RS"/>
              </w:rPr>
              <w:t>3.2</w:t>
            </w:r>
            <w:r>
              <w:rPr>
                <w:rFonts w:asciiTheme="minorHAnsi" w:eastAsiaTheme="minorEastAsia" w:hAnsiTheme="minorHAnsi" w:cstheme="minorBidi"/>
                <w:noProof/>
                <w:sz w:val="22"/>
                <w:szCs w:val="22"/>
              </w:rPr>
              <w:tab/>
            </w:r>
            <w:r w:rsidRPr="006F71F9">
              <w:rPr>
                <w:rStyle w:val="Hyperlink"/>
                <w:noProof/>
                <w:lang w:val="sr-Cyrl-RS"/>
              </w:rPr>
              <w:t>ЛПБ</w:t>
            </w:r>
            <w:r>
              <w:rPr>
                <w:noProof/>
                <w:webHidden/>
              </w:rPr>
              <w:tab/>
            </w:r>
            <w:r>
              <w:rPr>
                <w:noProof/>
                <w:webHidden/>
              </w:rPr>
              <w:fldChar w:fldCharType="begin"/>
            </w:r>
            <w:r>
              <w:rPr>
                <w:noProof/>
                <w:webHidden/>
              </w:rPr>
              <w:instrText xml:space="preserve"> PAGEREF _Toc110952341 \h </w:instrText>
            </w:r>
            <w:r>
              <w:rPr>
                <w:noProof/>
                <w:webHidden/>
              </w:rPr>
            </w:r>
            <w:r>
              <w:rPr>
                <w:noProof/>
                <w:webHidden/>
              </w:rPr>
              <w:fldChar w:fldCharType="separate"/>
            </w:r>
            <w:r w:rsidR="00A9374C">
              <w:rPr>
                <w:noProof/>
                <w:webHidden/>
              </w:rPr>
              <w:t>13</w:t>
            </w:r>
            <w:r>
              <w:rPr>
                <w:noProof/>
                <w:webHidden/>
              </w:rPr>
              <w:fldChar w:fldCharType="end"/>
            </w:r>
          </w:hyperlink>
        </w:p>
        <w:p w14:paraId="20432171" w14:textId="5716BCD4" w:rsidR="00055E72" w:rsidRDefault="00055E72" w:rsidP="00A9374C">
          <w:pPr>
            <w:pStyle w:val="TOC2"/>
            <w:rPr>
              <w:rFonts w:asciiTheme="minorHAnsi" w:eastAsiaTheme="minorEastAsia" w:hAnsiTheme="minorHAnsi" w:cstheme="minorBidi"/>
              <w:noProof/>
              <w:sz w:val="22"/>
              <w:szCs w:val="22"/>
            </w:rPr>
          </w:pPr>
          <w:hyperlink w:anchor="_Toc110952342" w:history="1">
            <w:r w:rsidRPr="006F71F9">
              <w:rPr>
                <w:rStyle w:val="Hyperlink"/>
                <w:noProof/>
                <w:lang w:val="sr-Cyrl-RS"/>
              </w:rPr>
              <w:t>3.3</w:t>
            </w:r>
            <w:r>
              <w:rPr>
                <w:rFonts w:asciiTheme="minorHAnsi" w:eastAsiaTheme="minorEastAsia" w:hAnsiTheme="minorHAnsi" w:cstheme="minorBidi"/>
                <w:noProof/>
                <w:sz w:val="22"/>
                <w:szCs w:val="22"/>
              </w:rPr>
              <w:tab/>
            </w:r>
            <w:r w:rsidRPr="006F71F9">
              <w:rPr>
                <w:rStyle w:val="Hyperlink"/>
                <w:noProof/>
                <w:lang w:val="sr-Cyrl-RS"/>
              </w:rPr>
              <w:t>Метода потпорних вектора</w:t>
            </w:r>
            <w:r>
              <w:rPr>
                <w:noProof/>
                <w:webHidden/>
              </w:rPr>
              <w:tab/>
            </w:r>
            <w:r>
              <w:rPr>
                <w:noProof/>
                <w:webHidden/>
              </w:rPr>
              <w:fldChar w:fldCharType="begin"/>
            </w:r>
            <w:r>
              <w:rPr>
                <w:noProof/>
                <w:webHidden/>
              </w:rPr>
              <w:instrText xml:space="preserve"> PAGEREF _Toc110952342 \h </w:instrText>
            </w:r>
            <w:r>
              <w:rPr>
                <w:noProof/>
                <w:webHidden/>
              </w:rPr>
            </w:r>
            <w:r>
              <w:rPr>
                <w:noProof/>
                <w:webHidden/>
              </w:rPr>
              <w:fldChar w:fldCharType="separate"/>
            </w:r>
            <w:r w:rsidR="00A9374C">
              <w:rPr>
                <w:noProof/>
                <w:webHidden/>
              </w:rPr>
              <w:t>13</w:t>
            </w:r>
            <w:r>
              <w:rPr>
                <w:noProof/>
                <w:webHidden/>
              </w:rPr>
              <w:fldChar w:fldCharType="end"/>
            </w:r>
          </w:hyperlink>
        </w:p>
        <w:p w14:paraId="4A66C1FE" w14:textId="0A5C8420" w:rsidR="00055E72" w:rsidRDefault="00055E72" w:rsidP="00A9374C">
          <w:pPr>
            <w:pStyle w:val="TOC2"/>
            <w:rPr>
              <w:rFonts w:asciiTheme="minorHAnsi" w:eastAsiaTheme="minorEastAsia" w:hAnsiTheme="minorHAnsi" w:cstheme="minorBidi"/>
              <w:noProof/>
              <w:sz w:val="22"/>
              <w:szCs w:val="22"/>
            </w:rPr>
          </w:pPr>
          <w:hyperlink w:anchor="_Toc110952343" w:history="1">
            <w:r w:rsidRPr="006F71F9">
              <w:rPr>
                <w:rStyle w:val="Hyperlink"/>
                <w:noProof/>
                <w:lang w:val="sr-Cyrl-RS"/>
              </w:rPr>
              <w:t>3.4</w:t>
            </w:r>
            <w:r>
              <w:rPr>
                <w:rFonts w:asciiTheme="minorHAnsi" w:eastAsiaTheme="minorEastAsia" w:hAnsiTheme="minorHAnsi" w:cstheme="minorBidi"/>
                <w:noProof/>
                <w:sz w:val="22"/>
                <w:szCs w:val="22"/>
              </w:rPr>
              <w:tab/>
            </w:r>
            <w:r w:rsidRPr="006F71F9">
              <w:rPr>
                <w:rStyle w:val="Hyperlink"/>
                <w:noProof/>
                <w:lang w:val="sr-Cyrl-RS"/>
              </w:rPr>
              <w:t>Вештачке неуронске мреже</w:t>
            </w:r>
            <w:r>
              <w:rPr>
                <w:noProof/>
                <w:webHidden/>
              </w:rPr>
              <w:tab/>
            </w:r>
            <w:r>
              <w:rPr>
                <w:noProof/>
                <w:webHidden/>
              </w:rPr>
              <w:fldChar w:fldCharType="begin"/>
            </w:r>
            <w:r>
              <w:rPr>
                <w:noProof/>
                <w:webHidden/>
              </w:rPr>
              <w:instrText xml:space="preserve"> PAGEREF _Toc110952343 \h </w:instrText>
            </w:r>
            <w:r>
              <w:rPr>
                <w:noProof/>
                <w:webHidden/>
              </w:rPr>
            </w:r>
            <w:r>
              <w:rPr>
                <w:noProof/>
                <w:webHidden/>
              </w:rPr>
              <w:fldChar w:fldCharType="separate"/>
            </w:r>
            <w:r w:rsidR="00A9374C">
              <w:rPr>
                <w:noProof/>
                <w:webHidden/>
              </w:rPr>
              <w:t>13</w:t>
            </w:r>
            <w:r>
              <w:rPr>
                <w:noProof/>
                <w:webHidden/>
              </w:rPr>
              <w:fldChar w:fldCharType="end"/>
            </w:r>
          </w:hyperlink>
        </w:p>
        <w:p w14:paraId="632D1439" w14:textId="782C1DC8" w:rsidR="00055E72" w:rsidRDefault="00055E72" w:rsidP="00A9374C">
          <w:pPr>
            <w:pStyle w:val="TOC2"/>
            <w:rPr>
              <w:rFonts w:asciiTheme="minorHAnsi" w:eastAsiaTheme="minorEastAsia" w:hAnsiTheme="minorHAnsi" w:cstheme="minorBidi"/>
              <w:noProof/>
              <w:sz w:val="22"/>
              <w:szCs w:val="22"/>
            </w:rPr>
          </w:pPr>
          <w:hyperlink w:anchor="_Toc110952344" w:history="1">
            <w:r w:rsidRPr="006F71F9">
              <w:rPr>
                <w:rStyle w:val="Hyperlink"/>
                <w:noProof/>
                <w:lang w:val="sr-Cyrl-RS"/>
              </w:rPr>
              <w:t>3.5</w:t>
            </w:r>
            <w:r>
              <w:rPr>
                <w:rFonts w:asciiTheme="minorHAnsi" w:eastAsiaTheme="minorEastAsia" w:hAnsiTheme="minorHAnsi" w:cstheme="minorBidi"/>
                <w:noProof/>
                <w:sz w:val="22"/>
                <w:szCs w:val="22"/>
              </w:rPr>
              <w:tab/>
            </w:r>
            <w:r w:rsidRPr="006F71F9">
              <w:rPr>
                <w:rStyle w:val="Hyperlink"/>
                <w:noProof/>
                <w:lang w:val="sr-Cyrl-RS"/>
              </w:rPr>
              <w:t>Конволутивне неуронске мреже</w:t>
            </w:r>
            <w:r>
              <w:rPr>
                <w:noProof/>
                <w:webHidden/>
              </w:rPr>
              <w:tab/>
            </w:r>
            <w:r>
              <w:rPr>
                <w:noProof/>
                <w:webHidden/>
              </w:rPr>
              <w:fldChar w:fldCharType="begin"/>
            </w:r>
            <w:r>
              <w:rPr>
                <w:noProof/>
                <w:webHidden/>
              </w:rPr>
              <w:instrText xml:space="preserve"> PAGEREF _Toc110952344 \h </w:instrText>
            </w:r>
            <w:r>
              <w:rPr>
                <w:noProof/>
                <w:webHidden/>
              </w:rPr>
            </w:r>
            <w:r>
              <w:rPr>
                <w:noProof/>
                <w:webHidden/>
              </w:rPr>
              <w:fldChar w:fldCharType="separate"/>
            </w:r>
            <w:r w:rsidR="00A9374C">
              <w:rPr>
                <w:noProof/>
                <w:webHidden/>
              </w:rPr>
              <w:t>14</w:t>
            </w:r>
            <w:r>
              <w:rPr>
                <w:noProof/>
                <w:webHidden/>
              </w:rPr>
              <w:fldChar w:fldCharType="end"/>
            </w:r>
          </w:hyperlink>
        </w:p>
        <w:p w14:paraId="536DBE93" w14:textId="6A691DDF" w:rsidR="00055E72" w:rsidRDefault="00055E72">
          <w:pPr>
            <w:pStyle w:val="TOC1"/>
            <w:rPr>
              <w:rFonts w:asciiTheme="minorHAnsi" w:eastAsiaTheme="minorEastAsia" w:hAnsiTheme="minorHAnsi" w:cstheme="minorBidi"/>
              <w:noProof/>
              <w:sz w:val="22"/>
              <w:szCs w:val="22"/>
              <w:lang w:val="en-US" w:eastAsia="en-US"/>
            </w:rPr>
          </w:pPr>
          <w:hyperlink w:anchor="_Toc110952345" w:history="1">
            <w:r w:rsidRPr="006F71F9">
              <w:rPr>
                <w:rStyle w:val="Hyperlink"/>
                <w:noProof/>
                <w:lang w:val="sr-Latn-RS"/>
              </w:rPr>
              <w:t>4.</w:t>
            </w:r>
            <w:r>
              <w:rPr>
                <w:rFonts w:asciiTheme="minorHAnsi" w:eastAsiaTheme="minorEastAsia" w:hAnsiTheme="minorHAnsi" w:cstheme="minorBidi"/>
                <w:noProof/>
                <w:sz w:val="22"/>
                <w:szCs w:val="22"/>
                <w:lang w:val="en-US" w:eastAsia="en-US"/>
              </w:rPr>
              <w:tab/>
            </w:r>
            <w:r w:rsidRPr="006F71F9">
              <w:rPr>
                <w:rStyle w:val="Hyperlink"/>
                <w:noProof/>
                <w:lang w:val="en-US"/>
              </w:rPr>
              <w:t>METODOLOGIJA</w:t>
            </w:r>
            <w:r>
              <w:rPr>
                <w:noProof/>
                <w:webHidden/>
              </w:rPr>
              <w:tab/>
            </w:r>
            <w:r>
              <w:rPr>
                <w:noProof/>
                <w:webHidden/>
              </w:rPr>
              <w:fldChar w:fldCharType="begin"/>
            </w:r>
            <w:r>
              <w:rPr>
                <w:noProof/>
                <w:webHidden/>
              </w:rPr>
              <w:instrText xml:space="preserve"> PAGEREF _Toc110952345 \h </w:instrText>
            </w:r>
            <w:r>
              <w:rPr>
                <w:noProof/>
                <w:webHidden/>
              </w:rPr>
            </w:r>
            <w:r>
              <w:rPr>
                <w:noProof/>
                <w:webHidden/>
              </w:rPr>
              <w:fldChar w:fldCharType="separate"/>
            </w:r>
            <w:r w:rsidR="00A9374C">
              <w:rPr>
                <w:noProof/>
                <w:webHidden/>
              </w:rPr>
              <w:t>15</w:t>
            </w:r>
            <w:r>
              <w:rPr>
                <w:noProof/>
                <w:webHidden/>
              </w:rPr>
              <w:fldChar w:fldCharType="end"/>
            </w:r>
          </w:hyperlink>
        </w:p>
        <w:p w14:paraId="3434EE83" w14:textId="27FE5C94" w:rsidR="00055E72" w:rsidRDefault="00055E72" w:rsidP="00A9374C">
          <w:pPr>
            <w:pStyle w:val="TOC2"/>
            <w:rPr>
              <w:rFonts w:asciiTheme="minorHAnsi" w:eastAsiaTheme="minorEastAsia" w:hAnsiTheme="minorHAnsi" w:cstheme="minorBidi"/>
              <w:noProof/>
              <w:sz w:val="22"/>
              <w:szCs w:val="22"/>
            </w:rPr>
          </w:pPr>
          <w:hyperlink w:anchor="_Toc110952346" w:history="1">
            <w:r w:rsidRPr="006F71F9">
              <w:rPr>
                <w:rStyle w:val="Hyperlink"/>
                <w:noProof/>
                <w:lang w:val="sr-Latn-RS"/>
              </w:rPr>
              <w:t>4.1</w:t>
            </w:r>
            <w:r>
              <w:rPr>
                <w:rFonts w:asciiTheme="minorHAnsi" w:eastAsiaTheme="minorEastAsia" w:hAnsiTheme="minorHAnsi" w:cstheme="minorBidi"/>
                <w:noProof/>
                <w:sz w:val="22"/>
                <w:szCs w:val="22"/>
              </w:rPr>
              <w:tab/>
            </w:r>
            <w:r w:rsidRPr="006F71F9">
              <w:rPr>
                <w:rStyle w:val="Hyperlink"/>
                <w:noProof/>
                <w:lang w:val="sr-Latn-RS"/>
              </w:rPr>
              <w:t>Prvi modul sistema (izmeniti naslov da bude specifičan za vaše rešenje)</w:t>
            </w:r>
            <w:r>
              <w:rPr>
                <w:noProof/>
                <w:webHidden/>
              </w:rPr>
              <w:tab/>
            </w:r>
            <w:r>
              <w:rPr>
                <w:noProof/>
                <w:webHidden/>
              </w:rPr>
              <w:fldChar w:fldCharType="begin"/>
            </w:r>
            <w:r>
              <w:rPr>
                <w:noProof/>
                <w:webHidden/>
              </w:rPr>
              <w:instrText xml:space="preserve"> PAGEREF _Toc110952346 \h </w:instrText>
            </w:r>
            <w:r>
              <w:rPr>
                <w:noProof/>
                <w:webHidden/>
              </w:rPr>
            </w:r>
            <w:r>
              <w:rPr>
                <w:noProof/>
                <w:webHidden/>
              </w:rPr>
              <w:fldChar w:fldCharType="separate"/>
            </w:r>
            <w:r w:rsidR="00A9374C">
              <w:rPr>
                <w:noProof/>
                <w:webHidden/>
              </w:rPr>
              <w:t>19</w:t>
            </w:r>
            <w:r>
              <w:rPr>
                <w:noProof/>
                <w:webHidden/>
              </w:rPr>
              <w:fldChar w:fldCharType="end"/>
            </w:r>
          </w:hyperlink>
        </w:p>
        <w:p w14:paraId="6DAEDAA6" w14:textId="7B175AAE" w:rsidR="00055E72" w:rsidRDefault="00055E72" w:rsidP="00A9374C">
          <w:pPr>
            <w:pStyle w:val="TOC2"/>
            <w:rPr>
              <w:rFonts w:asciiTheme="minorHAnsi" w:eastAsiaTheme="minorEastAsia" w:hAnsiTheme="minorHAnsi" w:cstheme="minorBidi"/>
              <w:noProof/>
              <w:sz w:val="22"/>
              <w:szCs w:val="22"/>
            </w:rPr>
          </w:pPr>
          <w:hyperlink w:anchor="_Toc110952347" w:history="1">
            <w:r w:rsidRPr="006F71F9">
              <w:rPr>
                <w:rStyle w:val="Hyperlink"/>
                <w:noProof/>
                <w:lang w:val="sr-Latn-RS"/>
              </w:rPr>
              <w:t>4.2</w:t>
            </w:r>
            <w:r>
              <w:rPr>
                <w:rFonts w:asciiTheme="minorHAnsi" w:eastAsiaTheme="minorEastAsia" w:hAnsiTheme="minorHAnsi" w:cstheme="minorBidi"/>
                <w:noProof/>
                <w:sz w:val="22"/>
                <w:szCs w:val="22"/>
              </w:rPr>
              <w:tab/>
            </w:r>
            <w:r w:rsidRPr="006F71F9">
              <w:rPr>
                <w:rStyle w:val="Hyperlink"/>
                <w:noProof/>
                <w:lang w:val="sr-Latn-RS"/>
              </w:rPr>
              <w:t>Drugi modul sistema</w:t>
            </w:r>
            <w:r>
              <w:rPr>
                <w:noProof/>
                <w:webHidden/>
              </w:rPr>
              <w:tab/>
            </w:r>
            <w:r>
              <w:rPr>
                <w:noProof/>
                <w:webHidden/>
              </w:rPr>
              <w:fldChar w:fldCharType="begin"/>
            </w:r>
            <w:r>
              <w:rPr>
                <w:noProof/>
                <w:webHidden/>
              </w:rPr>
              <w:instrText xml:space="preserve"> PAGEREF _Toc110952347 \h </w:instrText>
            </w:r>
            <w:r>
              <w:rPr>
                <w:noProof/>
                <w:webHidden/>
              </w:rPr>
            </w:r>
            <w:r>
              <w:rPr>
                <w:noProof/>
                <w:webHidden/>
              </w:rPr>
              <w:fldChar w:fldCharType="separate"/>
            </w:r>
            <w:r w:rsidR="00A9374C">
              <w:rPr>
                <w:noProof/>
                <w:webHidden/>
              </w:rPr>
              <w:t>19</w:t>
            </w:r>
            <w:r>
              <w:rPr>
                <w:noProof/>
                <w:webHidden/>
              </w:rPr>
              <w:fldChar w:fldCharType="end"/>
            </w:r>
          </w:hyperlink>
        </w:p>
        <w:p w14:paraId="680701F2" w14:textId="4DB76787" w:rsidR="00055E72" w:rsidRDefault="00055E72" w:rsidP="00A9374C">
          <w:pPr>
            <w:pStyle w:val="TOC2"/>
            <w:rPr>
              <w:rFonts w:asciiTheme="minorHAnsi" w:eastAsiaTheme="minorEastAsia" w:hAnsiTheme="minorHAnsi" w:cstheme="minorBidi"/>
              <w:noProof/>
              <w:sz w:val="22"/>
              <w:szCs w:val="22"/>
            </w:rPr>
          </w:pPr>
          <w:hyperlink w:anchor="_Toc110952348" w:history="1">
            <w:r w:rsidRPr="006F71F9">
              <w:rPr>
                <w:rStyle w:val="Hyperlink"/>
                <w:noProof/>
                <w:lang w:val="sr-Latn-RS"/>
              </w:rPr>
              <w:t>4.3</w:t>
            </w:r>
            <w:r>
              <w:rPr>
                <w:rFonts w:asciiTheme="minorHAnsi" w:eastAsiaTheme="minorEastAsia" w:hAnsiTheme="minorHAnsi" w:cstheme="minorBidi"/>
                <w:noProof/>
                <w:sz w:val="22"/>
                <w:szCs w:val="22"/>
              </w:rPr>
              <w:tab/>
            </w:r>
            <w:r w:rsidRPr="006F71F9">
              <w:rPr>
                <w:rStyle w:val="Hyperlink"/>
                <w:noProof/>
                <w:lang w:val="sr-Latn-RS"/>
              </w:rPr>
              <w:t>Korišćeni alati</w:t>
            </w:r>
            <w:r>
              <w:rPr>
                <w:noProof/>
                <w:webHidden/>
              </w:rPr>
              <w:tab/>
            </w:r>
            <w:r>
              <w:rPr>
                <w:noProof/>
                <w:webHidden/>
              </w:rPr>
              <w:fldChar w:fldCharType="begin"/>
            </w:r>
            <w:r>
              <w:rPr>
                <w:noProof/>
                <w:webHidden/>
              </w:rPr>
              <w:instrText xml:space="preserve"> PAGEREF _Toc110952348 \h </w:instrText>
            </w:r>
            <w:r>
              <w:rPr>
                <w:noProof/>
                <w:webHidden/>
              </w:rPr>
            </w:r>
            <w:r>
              <w:rPr>
                <w:noProof/>
                <w:webHidden/>
              </w:rPr>
              <w:fldChar w:fldCharType="separate"/>
            </w:r>
            <w:r w:rsidR="00A9374C">
              <w:rPr>
                <w:noProof/>
                <w:webHidden/>
              </w:rPr>
              <w:t>19</w:t>
            </w:r>
            <w:r>
              <w:rPr>
                <w:noProof/>
                <w:webHidden/>
              </w:rPr>
              <w:fldChar w:fldCharType="end"/>
            </w:r>
          </w:hyperlink>
        </w:p>
        <w:p w14:paraId="6FE293A0" w14:textId="253B6702" w:rsidR="00055E72" w:rsidRDefault="00055E72">
          <w:pPr>
            <w:pStyle w:val="TOC1"/>
            <w:rPr>
              <w:rFonts w:asciiTheme="minorHAnsi" w:eastAsiaTheme="minorEastAsia" w:hAnsiTheme="minorHAnsi" w:cstheme="minorBidi"/>
              <w:noProof/>
              <w:sz w:val="22"/>
              <w:szCs w:val="22"/>
              <w:lang w:val="en-US" w:eastAsia="en-US"/>
            </w:rPr>
          </w:pPr>
          <w:hyperlink w:anchor="_Toc110952349" w:history="1">
            <w:r w:rsidRPr="006F71F9">
              <w:rPr>
                <w:rStyle w:val="Hyperlink"/>
                <w:noProof/>
                <w:lang w:val="sr-Latn-RS"/>
              </w:rPr>
              <w:t>5.</w:t>
            </w:r>
            <w:r>
              <w:rPr>
                <w:rFonts w:asciiTheme="minorHAnsi" w:eastAsiaTheme="minorEastAsia" w:hAnsiTheme="minorHAnsi" w:cstheme="minorBidi"/>
                <w:noProof/>
                <w:sz w:val="22"/>
                <w:szCs w:val="22"/>
                <w:lang w:val="en-US" w:eastAsia="en-US"/>
              </w:rPr>
              <w:tab/>
            </w:r>
            <w:r w:rsidRPr="006F71F9">
              <w:rPr>
                <w:rStyle w:val="Hyperlink"/>
                <w:noProof/>
                <w:lang w:val="sr-Latn-RS"/>
              </w:rPr>
              <w:t>EKSPERIMENTI</w:t>
            </w:r>
            <w:r>
              <w:rPr>
                <w:noProof/>
                <w:webHidden/>
              </w:rPr>
              <w:tab/>
            </w:r>
            <w:r>
              <w:rPr>
                <w:noProof/>
                <w:webHidden/>
              </w:rPr>
              <w:fldChar w:fldCharType="begin"/>
            </w:r>
            <w:r>
              <w:rPr>
                <w:noProof/>
                <w:webHidden/>
              </w:rPr>
              <w:instrText xml:space="preserve"> PAGEREF _Toc110952349 \h </w:instrText>
            </w:r>
            <w:r>
              <w:rPr>
                <w:noProof/>
                <w:webHidden/>
              </w:rPr>
            </w:r>
            <w:r>
              <w:rPr>
                <w:noProof/>
                <w:webHidden/>
              </w:rPr>
              <w:fldChar w:fldCharType="separate"/>
            </w:r>
            <w:r w:rsidR="00A9374C">
              <w:rPr>
                <w:noProof/>
                <w:webHidden/>
              </w:rPr>
              <w:t>21</w:t>
            </w:r>
            <w:r>
              <w:rPr>
                <w:noProof/>
                <w:webHidden/>
              </w:rPr>
              <w:fldChar w:fldCharType="end"/>
            </w:r>
          </w:hyperlink>
        </w:p>
        <w:p w14:paraId="624664D9" w14:textId="4DB5CD77" w:rsidR="00055E72" w:rsidRDefault="00055E72" w:rsidP="00A9374C">
          <w:pPr>
            <w:pStyle w:val="TOC2"/>
            <w:rPr>
              <w:rFonts w:asciiTheme="minorHAnsi" w:eastAsiaTheme="minorEastAsia" w:hAnsiTheme="minorHAnsi" w:cstheme="minorBidi"/>
              <w:noProof/>
              <w:sz w:val="22"/>
              <w:szCs w:val="22"/>
            </w:rPr>
          </w:pPr>
          <w:hyperlink w:anchor="_Toc110952350" w:history="1">
            <w:r w:rsidRPr="006F71F9">
              <w:rPr>
                <w:rStyle w:val="Hyperlink"/>
                <w:noProof/>
                <w:lang w:val="sr-Latn-RS"/>
              </w:rPr>
              <w:t>5.1</w:t>
            </w:r>
            <w:r>
              <w:rPr>
                <w:rFonts w:asciiTheme="minorHAnsi" w:eastAsiaTheme="minorEastAsia" w:hAnsiTheme="minorHAnsi" w:cstheme="minorBidi"/>
                <w:noProof/>
                <w:sz w:val="22"/>
                <w:szCs w:val="22"/>
              </w:rPr>
              <w:tab/>
            </w:r>
            <w:r w:rsidRPr="006F71F9">
              <w:rPr>
                <w:rStyle w:val="Hyperlink"/>
                <w:noProof/>
                <w:lang w:val="sr-Latn-RS"/>
              </w:rPr>
              <w:t>Skup(ovi) podataka</w:t>
            </w:r>
            <w:r>
              <w:rPr>
                <w:noProof/>
                <w:webHidden/>
              </w:rPr>
              <w:tab/>
            </w:r>
            <w:r>
              <w:rPr>
                <w:noProof/>
                <w:webHidden/>
              </w:rPr>
              <w:fldChar w:fldCharType="begin"/>
            </w:r>
            <w:r>
              <w:rPr>
                <w:noProof/>
                <w:webHidden/>
              </w:rPr>
              <w:instrText xml:space="preserve"> PAGEREF _Toc110952350 \h </w:instrText>
            </w:r>
            <w:r>
              <w:rPr>
                <w:noProof/>
                <w:webHidden/>
              </w:rPr>
            </w:r>
            <w:r>
              <w:rPr>
                <w:noProof/>
                <w:webHidden/>
              </w:rPr>
              <w:fldChar w:fldCharType="separate"/>
            </w:r>
            <w:r w:rsidR="00A9374C">
              <w:rPr>
                <w:noProof/>
                <w:webHidden/>
              </w:rPr>
              <w:t>21</w:t>
            </w:r>
            <w:r>
              <w:rPr>
                <w:noProof/>
                <w:webHidden/>
              </w:rPr>
              <w:fldChar w:fldCharType="end"/>
            </w:r>
          </w:hyperlink>
        </w:p>
        <w:p w14:paraId="4197BF42" w14:textId="33E3F997" w:rsidR="00055E72" w:rsidRDefault="00055E72" w:rsidP="00A9374C">
          <w:pPr>
            <w:pStyle w:val="TOC2"/>
            <w:rPr>
              <w:rFonts w:asciiTheme="minorHAnsi" w:eastAsiaTheme="minorEastAsia" w:hAnsiTheme="minorHAnsi" w:cstheme="minorBidi"/>
              <w:noProof/>
              <w:sz w:val="22"/>
              <w:szCs w:val="22"/>
            </w:rPr>
          </w:pPr>
          <w:hyperlink w:anchor="_Toc110952351" w:history="1">
            <w:r w:rsidRPr="006F71F9">
              <w:rPr>
                <w:rStyle w:val="Hyperlink"/>
                <w:noProof/>
                <w:lang w:val="sr-Latn-RS"/>
              </w:rPr>
              <w:t>5.2</w:t>
            </w:r>
            <w:r>
              <w:rPr>
                <w:rFonts w:asciiTheme="minorHAnsi" w:eastAsiaTheme="minorEastAsia" w:hAnsiTheme="minorHAnsi" w:cstheme="minorBidi"/>
                <w:noProof/>
                <w:sz w:val="22"/>
                <w:szCs w:val="22"/>
              </w:rPr>
              <w:tab/>
            </w:r>
            <w:r w:rsidRPr="006F71F9">
              <w:rPr>
                <w:rStyle w:val="Hyperlink"/>
                <w:noProof/>
                <w:lang w:val="sr-Latn-RS"/>
              </w:rPr>
              <w:t>Eksperiment 1</w:t>
            </w:r>
            <w:r>
              <w:rPr>
                <w:noProof/>
                <w:webHidden/>
              </w:rPr>
              <w:tab/>
            </w:r>
            <w:r>
              <w:rPr>
                <w:noProof/>
                <w:webHidden/>
              </w:rPr>
              <w:fldChar w:fldCharType="begin"/>
            </w:r>
            <w:r>
              <w:rPr>
                <w:noProof/>
                <w:webHidden/>
              </w:rPr>
              <w:instrText xml:space="preserve"> PAGEREF _Toc110952351 \h </w:instrText>
            </w:r>
            <w:r>
              <w:rPr>
                <w:noProof/>
                <w:webHidden/>
              </w:rPr>
            </w:r>
            <w:r>
              <w:rPr>
                <w:noProof/>
                <w:webHidden/>
              </w:rPr>
              <w:fldChar w:fldCharType="separate"/>
            </w:r>
            <w:r w:rsidR="00A9374C">
              <w:rPr>
                <w:noProof/>
                <w:webHidden/>
              </w:rPr>
              <w:t>22</w:t>
            </w:r>
            <w:r>
              <w:rPr>
                <w:noProof/>
                <w:webHidden/>
              </w:rPr>
              <w:fldChar w:fldCharType="end"/>
            </w:r>
          </w:hyperlink>
        </w:p>
        <w:p w14:paraId="75912C6D" w14:textId="0C373127" w:rsidR="00055E72" w:rsidRDefault="00055E72" w:rsidP="00A9374C">
          <w:pPr>
            <w:pStyle w:val="TOC2"/>
            <w:rPr>
              <w:rFonts w:asciiTheme="minorHAnsi" w:eastAsiaTheme="minorEastAsia" w:hAnsiTheme="minorHAnsi" w:cstheme="minorBidi"/>
              <w:noProof/>
              <w:sz w:val="22"/>
              <w:szCs w:val="22"/>
            </w:rPr>
          </w:pPr>
          <w:hyperlink w:anchor="_Toc110952352" w:history="1">
            <w:r w:rsidRPr="006F71F9">
              <w:rPr>
                <w:rStyle w:val="Hyperlink"/>
                <w:noProof/>
                <w:lang w:val="sr-Latn-RS"/>
              </w:rPr>
              <w:t>5.3</w:t>
            </w:r>
            <w:r>
              <w:rPr>
                <w:rFonts w:asciiTheme="minorHAnsi" w:eastAsiaTheme="minorEastAsia" w:hAnsiTheme="minorHAnsi" w:cstheme="minorBidi"/>
                <w:noProof/>
                <w:sz w:val="22"/>
                <w:szCs w:val="22"/>
              </w:rPr>
              <w:tab/>
            </w:r>
            <w:r w:rsidRPr="006F71F9">
              <w:rPr>
                <w:rStyle w:val="Hyperlink"/>
                <w:noProof/>
                <w:lang w:val="sr-Latn-RS"/>
              </w:rPr>
              <w:t>Evaluacija</w:t>
            </w:r>
            <w:r>
              <w:rPr>
                <w:noProof/>
                <w:webHidden/>
              </w:rPr>
              <w:tab/>
            </w:r>
            <w:r>
              <w:rPr>
                <w:noProof/>
                <w:webHidden/>
              </w:rPr>
              <w:fldChar w:fldCharType="begin"/>
            </w:r>
            <w:r>
              <w:rPr>
                <w:noProof/>
                <w:webHidden/>
              </w:rPr>
              <w:instrText xml:space="preserve"> PAGEREF _Toc110952352 \h </w:instrText>
            </w:r>
            <w:r>
              <w:rPr>
                <w:noProof/>
                <w:webHidden/>
              </w:rPr>
            </w:r>
            <w:r>
              <w:rPr>
                <w:noProof/>
                <w:webHidden/>
              </w:rPr>
              <w:fldChar w:fldCharType="separate"/>
            </w:r>
            <w:r w:rsidR="00A9374C">
              <w:rPr>
                <w:noProof/>
                <w:webHidden/>
              </w:rPr>
              <w:t>23</w:t>
            </w:r>
            <w:r>
              <w:rPr>
                <w:noProof/>
                <w:webHidden/>
              </w:rPr>
              <w:fldChar w:fldCharType="end"/>
            </w:r>
          </w:hyperlink>
        </w:p>
        <w:p w14:paraId="5D624F8D" w14:textId="1967E833" w:rsidR="00055E72" w:rsidRDefault="00055E72">
          <w:pPr>
            <w:pStyle w:val="TOC1"/>
            <w:rPr>
              <w:rFonts w:asciiTheme="minorHAnsi" w:eastAsiaTheme="minorEastAsia" w:hAnsiTheme="minorHAnsi" w:cstheme="minorBidi"/>
              <w:noProof/>
              <w:sz w:val="22"/>
              <w:szCs w:val="22"/>
              <w:lang w:val="en-US" w:eastAsia="en-US"/>
            </w:rPr>
          </w:pPr>
          <w:hyperlink w:anchor="_Toc110952353" w:history="1">
            <w:r w:rsidRPr="006F71F9">
              <w:rPr>
                <w:rStyle w:val="Hyperlink"/>
                <w:noProof/>
                <w:lang w:val="sr-Latn-RS"/>
              </w:rPr>
              <w:t>6.</w:t>
            </w:r>
            <w:r>
              <w:rPr>
                <w:rFonts w:asciiTheme="minorHAnsi" w:eastAsiaTheme="minorEastAsia" w:hAnsiTheme="minorHAnsi" w:cstheme="minorBidi"/>
                <w:noProof/>
                <w:sz w:val="22"/>
                <w:szCs w:val="22"/>
                <w:lang w:val="en-US" w:eastAsia="en-US"/>
              </w:rPr>
              <w:tab/>
            </w:r>
            <w:r w:rsidRPr="006F71F9">
              <w:rPr>
                <w:rStyle w:val="Hyperlink"/>
                <w:noProof/>
                <w:lang w:val="sr-Latn-RS"/>
              </w:rPr>
              <w:t>REZULTATI (I DISKUSIJA)</w:t>
            </w:r>
            <w:r>
              <w:rPr>
                <w:noProof/>
                <w:webHidden/>
              </w:rPr>
              <w:tab/>
            </w:r>
            <w:r>
              <w:rPr>
                <w:noProof/>
                <w:webHidden/>
              </w:rPr>
              <w:fldChar w:fldCharType="begin"/>
            </w:r>
            <w:r>
              <w:rPr>
                <w:noProof/>
                <w:webHidden/>
              </w:rPr>
              <w:instrText xml:space="preserve"> PAGEREF _Toc110952353 \h </w:instrText>
            </w:r>
            <w:r>
              <w:rPr>
                <w:noProof/>
                <w:webHidden/>
              </w:rPr>
            </w:r>
            <w:r>
              <w:rPr>
                <w:noProof/>
                <w:webHidden/>
              </w:rPr>
              <w:fldChar w:fldCharType="separate"/>
            </w:r>
            <w:r w:rsidR="00A9374C">
              <w:rPr>
                <w:noProof/>
                <w:webHidden/>
              </w:rPr>
              <w:t>25</w:t>
            </w:r>
            <w:r>
              <w:rPr>
                <w:noProof/>
                <w:webHidden/>
              </w:rPr>
              <w:fldChar w:fldCharType="end"/>
            </w:r>
          </w:hyperlink>
        </w:p>
        <w:p w14:paraId="1F92BB1A" w14:textId="389A49CF" w:rsidR="00055E72" w:rsidRDefault="00055E72">
          <w:pPr>
            <w:pStyle w:val="TOC1"/>
            <w:rPr>
              <w:rFonts w:asciiTheme="minorHAnsi" w:eastAsiaTheme="minorEastAsia" w:hAnsiTheme="minorHAnsi" w:cstheme="minorBidi"/>
              <w:noProof/>
              <w:sz w:val="22"/>
              <w:szCs w:val="22"/>
              <w:lang w:val="en-US" w:eastAsia="en-US"/>
            </w:rPr>
          </w:pPr>
          <w:hyperlink w:anchor="_Toc110952354" w:history="1">
            <w:r w:rsidRPr="006F71F9">
              <w:rPr>
                <w:rStyle w:val="Hyperlink"/>
                <w:noProof/>
                <w:lang w:val="sr-Latn-RS"/>
              </w:rPr>
              <w:t>7.</w:t>
            </w:r>
            <w:r>
              <w:rPr>
                <w:rFonts w:asciiTheme="minorHAnsi" w:eastAsiaTheme="minorEastAsia" w:hAnsiTheme="minorHAnsi" w:cstheme="minorBidi"/>
                <w:noProof/>
                <w:sz w:val="22"/>
                <w:szCs w:val="22"/>
                <w:lang w:val="en-US" w:eastAsia="en-US"/>
              </w:rPr>
              <w:tab/>
            </w:r>
            <w:r w:rsidRPr="006F71F9">
              <w:rPr>
                <w:rStyle w:val="Hyperlink"/>
                <w:noProof/>
                <w:lang w:val="sr-Latn-RS"/>
              </w:rPr>
              <w:t>DISKUSIJA</w:t>
            </w:r>
            <w:r>
              <w:rPr>
                <w:noProof/>
                <w:webHidden/>
              </w:rPr>
              <w:tab/>
            </w:r>
            <w:r>
              <w:rPr>
                <w:noProof/>
                <w:webHidden/>
              </w:rPr>
              <w:fldChar w:fldCharType="begin"/>
            </w:r>
            <w:r>
              <w:rPr>
                <w:noProof/>
                <w:webHidden/>
              </w:rPr>
              <w:instrText xml:space="preserve"> PAGEREF _Toc110952354 \h </w:instrText>
            </w:r>
            <w:r>
              <w:rPr>
                <w:noProof/>
                <w:webHidden/>
              </w:rPr>
            </w:r>
            <w:r>
              <w:rPr>
                <w:noProof/>
                <w:webHidden/>
              </w:rPr>
              <w:fldChar w:fldCharType="separate"/>
            </w:r>
            <w:r w:rsidR="00A9374C">
              <w:rPr>
                <w:noProof/>
                <w:webHidden/>
              </w:rPr>
              <w:t>27</w:t>
            </w:r>
            <w:r>
              <w:rPr>
                <w:noProof/>
                <w:webHidden/>
              </w:rPr>
              <w:fldChar w:fldCharType="end"/>
            </w:r>
          </w:hyperlink>
        </w:p>
        <w:p w14:paraId="5B2096FB" w14:textId="4E1D99EC" w:rsidR="00055E72" w:rsidRDefault="00055E72">
          <w:pPr>
            <w:pStyle w:val="TOC1"/>
            <w:rPr>
              <w:rFonts w:asciiTheme="minorHAnsi" w:eastAsiaTheme="minorEastAsia" w:hAnsiTheme="minorHAnsi" w:cstheme="minorBidi"/>
              <w:noProof/>
              <w:sz w:val="22"/>
              <w:szCs w:val="22"/>
              <w:lang w:val="en-US" w:eastAsia="en-US"/>
            </w:rPr>
          </w:pPr>
          <w:hyperlink w:anchor="_Toc110952355" w:history="1">
            <w:r w:rsidRPr="006F71F9">
              <w:rPr>
                <w:rStyle w:val="Hyperlink"/>
                <w:noProof/>
                <w:lang w:val="sr-Latn-RS"/>
              </w:rPr>
              <w:t>8.</w:t>
            </w:r>
            <w:r>
              <w:rPr>
                <w:rFonts w:asciiTheme="minorHAnsi" w:eastAsiaTheme="minorEastAsia" w:hAnsiTheme="minorHAnsi" w:cstheme="minorBidi"/>
                <w:noProof/>
                <w:sz w:val="22"/>
                <w:szCs w:val="22"/>
                <w:lang w:val="en-US" w:eastAsia="en-US"/>
              </w:rPr>
              <w:tab/>
            </w:r>
            <w:r w:rsidRPr="006F71F9">
              <w:rPr>
                <w:rStyle w:val="Hyperlink"/>
                <w:noProof/>
                <w:lang w:val="sr-Latn-RS"/>
              </w:rPr>
              <w:t>ZAKLJUČAK</w:t>
            </w:r>
            <w:r>
              <w:rPr>
                <w:noProof/>
                <w:webHidden/>
              </w:rPr>
              <w:tab/>
            </w:r>
            <w:r>
              <w:rPr>
                <w:noProof/>
                <w:webHidden/>
              </w:rPr>
              <w:fldChar w:fldCharType="begin"/>
            </w:r>
            <w:r>
              <w:rPr>
                <w:noProof/>
                <w:webHidden/>
              </w:rPr>
              <w:instrText xml:space="preserve"> PAGEREF _Toc110952355 \h </w:instrText>
            </w:r>
            <w:r>
              <w:rPr>
                <w:noProof/>
                <w:webHidden/>
              </w:rPr>
            </w:r>
            <w:r>
              <w:rPr>
                <w:noProof/>
                <w:webHidden/>
              </w:rPr>
              <w:fldChar w:fldCharType="separate"/>
            </w:r>
            <w:r w:rsidR="00A9374C">
              <w:rPr>
                <w:noProof/>
                <w:webHidden/>
              </w:rPr>
              <w:t>29</w:t>
            </w:r>
            <w:r>
              <w:rPr>
                <w:noProof/>
                <w:webHidden/>
              </w:rPr>
              <w:fldChar w:fldCharType="end"/>
            </w:r>
          </w:hyperlink>
        </w:p>
        <w:p w14:paraId="0C4D006A" w14:textId="7D1691A3" w:rsidR="00055E72" w:rsidRDefault="00055E72">
          <w:pPr>
            <w:pStyle w:val="TOC1"/>
            <w:rPr>
              <w:rFonts w:asciiTheme="minorHAnsi" w:eastAsiaTheme="minorEastAsia" w:hAnsiTheme="minorHAnsi" w:cstheme="minorBidi"/>
              <w:noProof/>
              <w:sz w:val="22"/>
              <w:szCs w:val="22"/>
              <w:lang w:val="en-US" w:eastAsia="en-US"/>
            </w:rPr>
          </w:pPr>
          <w:hyperlink w:anchor="_Toc110952356" w:history="1">
            <w:r w:rsidRPr="006F71F9">
              <w:rPr>
                <w:rStyle w:val="Hyperlink"/>
                <w:noProof/>
                <w:lang w:val="sr-Latn-RS"/>
              </w:rPr>
              <w:t>9.</w:t>
            </w:r>
            <w:r>
              <w:rPr>
                <w:rFonts w:asciiTheme="minorHAnsi" w:eastAsiaTheme="minorEastAsia" w:hAnsiTheme="minorHAnsi" w:cstheme="minorBidi"/>
                <w:noProof/>
                <w:sz w:val="22"/>
                <w:szCs w:val="22"/>
                <w:lang w:val="en-US" w:eastAsia="en-US"/>
              </w:rPr>
              <w:tab/>
            </w:r>
            <w:r w:rsidRPr="006F71F9">
              <w:rPr>
                <w:rStyle w:val="Hyperlink"/>
                <w:noProof/>
                <w:lang w:val="sr-Latn-RS"/>
              </w:rPr>
              <w:t>LITERATURA</w:t>
            </w:r>
            <w:r>
              <w:rPr>
                <w:noProof/>
                <w:webHidden/>
              </w:rPr>
              <w:tab/>
            </w:r>
            <w:r>
              <w:rPr>
                <w:noProof/>
                <w:webHidden/>
              </w:rPr>
              <w:fldChar w:fldCharType="begin"/>
            </w:r>
            <w:r>
              <w:rPr>
                <w:noProof/>
                <w:webHidden/>
              </w:rPr>
              <w:instrText xml:space="preserve"> PAGEREF _Toc110952356 \h </w:instrText>
            </w:r>
            <w:r>
              <w:rPr>
                <w:noProof/>
                <w:webHidden/>
              </w:rPr>
            </w:r>
            <w:r>
              <w:rPr>
                <w:noProof/>
                <w:webHidden/>
              </w:rPr>
              <w:fldChar w:fldCharType="separate"/>
            </w:r>
            <w:r w:rsidR="00A9374C">
              <w:rPr>
                <w:noProof/>
                <w:webHidden/>
              </w:rPr>
              <w:t>31</w:t>
            </w:r>
            <w:r>
              <w:rPr>
                <w:noProof/>
                <w:webHidden/>
              </w:rPr>
              <w:fldChar w:fldCharType="end"/>
            </w:r>
          </w:hyperlink>
        </w:p>
        <w:p w14:paraId="0115A533" w14:textId="1218EA1B" w:rsidR="00055E72" w:rsidRDefault="00055E72">
          <w:pPr>
            <w:pStyle w:val="TOC1"/>
            <w:rPr>
              <w:rFonts w:asciiTheme="minorHAnsi" w:eastAsiaTheme="minorEastAsia" w:hAnsiTheme="minorHAnsi" w:cstheme="minorBidi"/>
              <w:noProof/>
              <w:sz w:val="22"/>
              <w:szCs w:val="22"/>
              <w:lang w:val="en-US" w:eastAsia="en-US"/>
            </w:rPr>
          </w:pPr>
          <w:hyperlink w:anchor="_Toc110952357" w:history="1">
            <w:r w:rsidRPr="006F71F9">
              <w:rPr>
                <w:rStyle w:val="Hyperlink"/>
                <w:noProof/>
                <w:lang w:val="sr-Latn-RS"/>
              </w:rPr>
              <w:t>10.</w:t>
            </w:r>
            <w:r>
              <w:rPr>
                <w:rFonts w:asciiTheme="minorHAnsi" w:eastAsiaTheme="minorEastAsia" w:hAnsiTheme="minorHAnsi" w:cstheme="minorBidi"/>
                <w:noProof/>
                <w:sz w:val="22"/>
                <w:szCs w:val="22"/>
                <w:lang w:val="en-US" w:eastAsia="en-US"/>
              </w:rPr>
              <w:tab/>
            </w:r>
            <w:r w:rsidRPr="006F71F9">
              <w:rPr>
                <w:rStyle w:val="Hyperlink"/>
                <w:noProof/>
                <w:lang w:val="sr-Latn-RS"/>
              </w:rPr>
              <w:t>BIOGRAFIJA</w:t>
            </w:r>
            <w:r>
              <w:rPr>
                <w:noProof/>
                <w:webHidden/>
              </w:rPr>
              <w:tab/>
            </w:r>
            <w:r>
              <w:rPr>
                <w:noProof/>
                <w:webHidden/>
              </w:rPr>
              <w:fldChar w:fldCharType="begin"/>
            </w:r>
            <w:r>
              <w:rPr>
                <w:noProof/>
                <w:webHidden/>
              </w:rPr>
              <w:instrText xml:space="preserve"> PAGEREF _Toc110952357 \h </w:instrText>
            </w:r>
            <w:r>
              <w:rPr>
                <w:noProof/>
                <w:webHidden/>
              </w:rPr>
            </w:r>
            <w:r>
              <w:rPr>
                <w:noProof/>
                <w:webHidden/>
              </w:rPr>
              <w:fldChar w:fldCharType="separate"/>
            </w:r>
            <w:r w:rsidR="00A9374C">
              <w:rPr>
                <w:noProof/>
                <w:webHidden/>
              </w:rPr>
              <w:t>33</w:t>
            </w:r>
            <w:r>
              <w:rPr>
                <w:noProof/>
                <w:webHidden/>
              </w:rPr>
              <w:fldChar w:fldCharType="end"/>
            </w:r>
          </w:hyperlink>
        </w:p>
        <w:p w14:paraId="43F8C9C7" w14:textId="366F3BF7" w:rsidR="00140D72" w:rsidRDefault="00055E72" w:rsidP="00A9374C">
          <w:pPr>
            <w:pStyle w:val="Heading1"/>
            <w:numPr>
              <w:ilvl w:val="0"/>
              <w:numId w:val="0"/>
            </w:numPr>
            <w:ind w:left="360"/>
            <w:rPr>
              <w:noProof/>
            </w:rPr>
          </w:pPr>
          <w:r>
            <w:rPr>
              <w:noProof/>
            </w:rPr>
            <w:fldChar w:fldCharType="end"/>
          </w:r>
        </w:p>
      </w:sdtContent>
    </w:sdt>
    <w:bookmarkEnd w:id="1" w:displacedByCustomXml="prev"/>
    <w:p w14:paraId="21E4385C" w14:textId="27C178F8" w:rsidR="00140D72" w:rsidRPr="00140D72" w:rsidRDefault="00D5540F" w:rsidP="00140D72">
      <w:pPr>
        <w:rPr>
          <w:lang w:val="sr-Latn-RS"/>
        </w:rPr>
        <w:sectPr w:rsidR="00140D72" w:rsidRPr="00140D72" w:rsidSect="003A6A51">
          <w:headerReference w:type="default" r:id="rId15"/>
          <w:type w:val="oddPage"/>
          <w:pgSz w:w="10318" w:h="14570" w:code="13"/>
          <w:pgMar w:top="1440" w:right="1151" w:bottom="2552" w:left="2449" w:header="1021" w:footer="1021" w:gutter="0"/>
          <w:cols w:space="720"/>
          <w:docGrid w:linePitch="360"/>
        </w:sectPr>
      </w:pPr>
      <w:r>
        <w:rPr>
          <w:lang w:val="sr-Latn-RS"/>
        </w:rPr>
        <w:t xml:space="preserve"> </w:t>
      </w:r>
      <w:r w:rsidR="00140D72">
        <w:rPr>
          <w:lang w:val="sr-Latn-RS"/>
        </w:rPr>
        <w:t xml:space="preserve">    </w:t>
      </w:r>
    </w:p>
    <w:p w14:paraId="6B7643B7" w14:textId="21B4E669" w:rsidR="005E674A" w:rsidRPr="007E0558" w:rsidRDefault="00F32AE4" w:rsidP="00A9374C">
      <w:pPr>
        <w:pStyle w:val="Heading1"/>
        <w:rPr>
          <w:lang w:val="sr-Latn-RS"/>
        </w:rPr>
      </w:pPr>
      <w:bookmarkStart w:id="8" w:name="_Hlk78294278"/>
      <w:bookmarkStart w:id="9" w:name="_Toc74352025"/>
      <w:bookmarkStart w:id="10" w:name="_Toc110952334"/>
      <w:bookmarkEnd w:id="0"/>
      <w:r>
        <w:lastRenderedPageBreak/>
        <w:t>УВОД</w:t>
      </w:r>
      <w:bookmarkEnd w:id="10"/>
    </w:p>
    <w:bookmarkEnd w:id="8"/>
    <w:p w14:paraId="14D97182" w14:textId="77777777" w:rsidR="00A60B3D" w:rsidRDefault="00A60B3D" w:rsidP="006C5431">
      <w:pPr>
        <w:pStyle w:val="BodyText"/>
        <w:ind w:firstLine="0"/>
        <w:rPr>
          <w:lang w:val="sr-Latn-RS"/>
        </w:rPr>
      </w:pPr>
    </w:p>
    <w:p w14:paraId="4065F0A3" w14:textId="1C47CF80" w:rsidR="00251C5D" w:rsidRDefault="001E5C56" w:rsidP="00251C5D">
      <w:pPr>
        <w:pStyle w:val="BodyText"/>
        <w:ind w:firstLine="450"/>
        <w:rPr>
          <w:lang w:val="sr-Cyrl-RS"/>
        </w:rPr>
      </w:pPr>
      <w:r>
        <w:rPr>
          <w:lang w:val="sr-Cyrl-RS"/>
        </w:rPr>
        <w:t>Алцхајмерова  болест је најчешћа врста деменције.</w:t>
      </w:r>
      <w:r w:rsidR="00227E26">
        <w:rPr>
          <w:lang w:val="sr-Cyrl-RS"/>
        </w:rPr>
        <w:t xml:space="preserve"> </w:t>
      </w:r>
      <w:r>
        <w:rPr>
          <w:lang w:val="sr-Cyrl-RS"/>
        </w:rPr>
        <w:t xml:space="preserve">Ова болест напада  делове мозга који контролишу размишљање, меморију, језик и понашање.  </w:t>
      </w:r>
      <w:r w:rsidR="00227E26">
        <w:rPr>
          <w:lang w:val="sr-Cyrl-RS"/>
        </w:rPr>
        <w:t>Почиње благим губитком памћења, а с</w:t>
      </w:r>
      <w:r>
        <w:rPr>
          <w:lang w:val="sr-Cyrl-RS"/>
        </w:rPr>
        <w:t xml:space="preserve">имптоми се  углавном развијају полако и доста се погоршавају временом, тако да у каснијим фазама могу озбиљно утицати на </w:t>
      </w:r>
      <w:r w:rsidR="00227E26">
        <w:rPr>
          <w:lang w:val="sr-Cyrl-RS"/>
        </w:rPr>
        <w:t>самостално обављање свакодневних животних активности појединца.</w:t>
      </w:r>
      <w:r w:rsidR="002D4A81">
        <w:rPr>
          <w:lang w:val="sr-Cyrl-RS"/>
        </w:rPr>
        <w:t xml:space="preserve"> Нажалост, није могуће у потпуности излечити</w:t>
      </w:r>
      <w:r w:rsidR="003218E2">
        <w:rPr>
          <w:lang w:val="sr-Latn-RS"/>
        </w:rPr>
        <w:t xml:space="preserve"> </w:t>
      </w:r>
      <w:r w:rsidR="003218E2">
        <w:rPr>
          <w:lang w:val="sr-Cyrl-RS"/>
        </w:rPr>
        <w:t>Алцхајмерову</w:t>
      </w:r>
      <w:r w:rsidR="002D4A81">
        <w:rPr>
          <w:lang w:val="sr-Cyrl-RS"/>
        </w:rPr>
        <w:t xml:space="preserve"> </w:t>
      </w:r>
      <w:r w:rsidR="00BD72F0">
        <w:rPr>
          <w:lang w:val="sr-Cyrl-RS"/>
        </w:rPr>
        <w:t>болест али је рана дијагноза од великог значаја јер постоје начини да се напредак болести успори.</w:t>
      </w:r>
      <w:r w:rsidR="003218E2">
        <w:rPr>
          <w:lang w:val="sr-Cyrl-RS"/>
        </w:rPr>
        <w:t xml:space="preserve"> </w:t>
      </w:r>
      <w:r w:rsidR="003218E2" w:rsidRPr="003218E2">
        <w:rPr>
          <w:lang w:val="sr-Cyrl-RS"/>
        </w:rPr>
        <w:t>Нада за будуће рано лечење Алцхајмер</w:t>
      </w:r>
      <w:r w:rsidR="00BA1622">
        <w:rPr>
          <w:lang w:val="sr-Cyrl-RS"/>
        </w:rPr>
        <w:t xml:space="preserve">а </w:t>
      </w:r>
      <w:r w:rsidR="003218E2" w:rsidRPr="003218E2">
        <w:rPr>
          <w:lang w:val="sr-Cyrl-RS"/>
        </w:rPr>
        <w:t>ослања се на нове начине за дијагностиковање болести пре него што почне ментални пад.</w:t>
      </w:r>
    </w:p>
    <w:p w14:paraId="76ABA118" w14:textId="544B31B5" w:rsidR="00B261BD" w:rsidRDefault="003218E2" w:rsidP="00251C5D">
      <w:pPr>
        <w:pStyle w:val="BodyText"/>
        <w:spacing w:before="240"/>
        <w:ind w:firstLine="450"/>
        <w:rPr>
          <w:lang w:val="sr-Cyrl-RS"/>
        </w:rPr>
      </w:pPr>
      <w:r>
        <w:rPr>
          <w:lang w:val="sr-Cyrl-RS"/>
        </w:rPr>
        <w:t>Рачунарска</w:t>
      </w:r>
      <w:r w:rsidR="00C95CAF">
        <w:rPr>
          <w:lang w:val="sr-Cyrl-RS"/>
        </w:rPr>
        <w:t xml:space="preserve"> визија (енгл.</w:t>
      </w:r>
      <w:r w:rsidR="00C95CAF">
        <w:rPr>
          <w:lang w:val="en-US"/>
        </w:rPr>
        <w:t xml:space="preserve"> </w:t>
      </w:r>
      <w:r w:rsidR="00C95CAF" w:rsidRPr="001926D0">
        <w:rPr>
          <w:i/>
          <w:iCs/>
          <w:lang w:val="en-US"/>
        </w:rPr>
        <w:t>Computer Vision</w:t>
      </w:r>
      <w:r w:rsidR="00C95CAF">
        <w:rPr>
          <w:lang w:val="sr-Cyrl-RS"/>
        </w:rPr>
        <w:t xml:space="preserve">) је област </w:t>
      </w:r>
      <w:r>
        <w:rPr>
          <w:lang w:val="sr-Cyrl-RS"/>
        </w:rPr>
        <w:t>вештачке интелигенције која је пронашла важну примену у медицини</w:t>
      </w:r>
      <w:r w:rsidR="00E35325">
        <w:rPr>
          <w:lang w:val="sr-Latn-RS"/>
        </w:rPr>
        <w:t xml:space="preserve"> </w:t>
      </w:r>
      <w:r w:rsidR="00E35325">
        <w:rPr>
          <w:lang w:val="sr-Cyrl-RS"/>
        </w:rPr>
        <w:t xml:space="preserve">јер може помоћи у </w:t>
      </w:r>
      <w:r w:rsidR="006148C9">
        <w:rPr>
          <w:lang w:val="sr-Cyrl-RS"/>
        </w:rPr>
        <w:t>бржем и тачнијем одређивању дијагнозе, локализацији болести или оптимизацији трошкова лечења.</w:t>
      </w:r>
      <w:r w:rsidR="00A22EEB">
        <w:rPr>
          <w:lang w:val="en-US"/>
        </w:rPr>
        <w:t xml:space="preserve"> </w:t>
      </w:r>
      <w:r w:rsidR="001F321C">
        <w:rPr>
          <w:lang w:val="sr-Cyrl-RS"/>
        </w:rPr>
        <w:t>Како је људско око склоно грешкама, а</w:t>
      </w:r>
      <w:r w:rsidR="009C032F">
        <w:rPr>
          <w:lang w:val="sr-Cyrl-RS"/>
        </w:rPr>
        <w:t xml:space="preserve"> </w:t>
      </w:r>
      <w:r w:rsidR="001F321C">
        <w:rPr>
          <w:lang w:val="sr-Cyrl-RS"/>
        </w:rPr>
        <w:t>потреб</w:t>
      </w:r>
      <w:r w:rsidR="009C032F">
        <w:rPr>
          <w:lang w:val="sr-Cyrl-RS"/>
        </w:rPr>
        <w:t>ан је и</w:t>
      </w:r>
      <w:r w:rsidR="001F321C">
        <w:rPr>
          <w:lang w:val="sr-Cyrl-RS"/>
        </w:rPr>
        <w:t xml:space="preserve"> велики степен стручности</w:t>
      </w:r>
      <w:r w:rsidR="009C032F">
        <w:rPr>
          <w:lang w:val="sr-Cyrl-RS"/>
        </w:rPr>
        <w:t xml:space="preserve"> лекара</w:t>
      </w:r>
      <w:r w:rsidR="001F321C">
        <w:rPr>
          <w:lang w:val="sr-Cyrl-RS"/>
        </w:rPr>
        <w:t>, и</w:t>
      </w:r>
      <w:r w:rsidR="001F321C" w:rsidRPr="001F321C">
        <w:rPr>
          <w:lang w:val="sr-Cyrl-RS"/>
        </w:rPr>
        <w:t xml:space="preserve">нтелигентни алати за машинско учење </w:t>
      </w:r>
      <w:r w:rsidR="001F321C">
        <w:rPr>
          <w:lang w:val="sr-Cyrl-RS"/>
        </w:rPr>
        <w:t xml:space="preserve">могу помоћи да се обезбеди ранија и тачнија </w:t>
      </w:r>
      <w:r w:rsidR="001F321C" w:rsidRPr="001F321C">
        <w:rPr>
          <w:lang w:val="sr-Cyrl-RS"/>
        </w:rPr>
        <w:t>дијагноз</w:t>
      </w:r>
      <w:r w:rsidR="001F321C">
        <w:rPr>
          <w:lang w:val="sr-Cyrl-RS"/>
        </w:rPr>
        <w:t>а Алцхајмерове болести</w:t>
      </w:r>
      <w:r w:rsidR="001F321C" w:rsidRPr="001F321C">
        <w:rPr>
          <w:lang w:val="sr-Cyrl-RS"/>
        </w:rPr>
        <w:t xml:space="preserve"> на основу анализе </w:t>
      </w:r>
      <w:r w:rsidR="00251C5D">
        <w:rPr>
          <w:lang w:val="sr-Cyrl-RS"/>
        </w:rPr>
        <w:t>различитих типова снимака мозга</w:t>
      </w:r>
      <w:r w:rsidR="001F321C" w:rsidRPr="001F321C">
        <w:rPr>
          <w:lang w:val="sr-Cyrl-RS"/>
        </w:rPr>
        <w:t>.</w:t>
      </w:r>
      <w:r w:rsidR="001F321C">
        <w:rPr>
          <w:lang w:val="sr-Cyrl-RS"/>
        </w:rPr>
        <w:t xml:space="preserve"> </w:t>
      </w:r>
      <w:r w:rsidR="009C032F">
        <w:rPr>
          <w:lang w:val="sr-Cyrl-RS"/>
        </w:rPr>
        <w:t>Такође, ови системи би лекару могли да укажу на регионе од интереса, како би се спрове</w:t>
      </w:r>
      <w:r w:rsidR="00C27629">
        <w:rPr>
          <w:lang w:val="sr-Cyrl-RS"/>
        </w:rPr>
        <w:t>ла</w:t>
      </w:r>
      <w:r w:rsidR="009C032F">
        <w:rPr>
          <w:lang w:val="sr-Cyrl-RS"/>
        </w:rPr>
        <w:t xml:space="preserve"> даља истраживања и анализе и одреди</w:t>
      </w:r>
      <w:r w:rsidR="00C27629">
        <w:rPr>
          <w:lang w:val="sr-Cyrl-RS"/>
        </w:rPr>
        <w:t>ло</w:t>
      </w:r>
      <w:r w:rsidR="009C032F">
        <w:rPr>
          <w:lang w:val="sr-Cyrl-RS"/>
        </w:rPr>
        <w:t xml:space="preserve"> адекватно лечење.</w:t>
      </w:r>
      <w:r w:rsidR="00251C5D">
        <w:rPr>
          <w:lang w:val="sr-Cyrl-RS"/>
        </w:rPr>
        <w:t xml:space="preserve"> </w:t>
      </w:r>
    </w:p>
    <w:p w14:paraId="281B8EB4" w14:textId="129D8E93" w:rsidR="006148C9" w:rsidRDefault="00F76234" w:rsidP="00251C5D">
      <w:pPr>
        <w:pStyle w:val="BodyText"/>
        <w:spacing w:before="240"/>
        <w:ind w:firstLine="450"/>
        <w:rPr>
          <w:lang w:val="sr-Cyrl-RS"/>
        </w:rPr>
      </w:pPr>
      <w:r>
        <w:rPr>
          <w:lang w:val="sr-Cyrl-RS"/>
        </w:rPr>
        <w:t xml:space="preserve">У овом раду биће описана </w:t>
      </w:r>
      <w:r w:rsidR="00D1596B">
        <w:rPr>
          <w:lang w:val="sr-Cyrl-RS"/>
        </w:rPr>
        <w:t xml:space="preserve">три </w:t>
      </w:r>
      <w:r>
        <w:rPr>
          <w:lang w:val="sr-Cyrl-RS"/>
        </w:rPr>
        <w:t xml:space="preserve">приступа </w:t>
      </w:r>
      <w:r w:rsidR="00BA1622">
        <w:rPr>
          <w:lang w:val="sr-Cyrl-RS"/>
        </w:rPr>
        <w:t xml:space="preserve">за </w:t>
      </w:r>
      <w:r>
        <w:rPr>
          <w:lang w:val="sr-Cyrl-RS"/>
        </w:rPr>
        <w:t xml:space="preserve">имплементацију система који на основу магнетне резонанце (МРИ) ендокранијума одређује да ли пацијент има Алцхајмерову болест, и уколико има, у којој је фази </w:t>
      </w:r>
      <w:r w:rsidR="00267A1B">
        <w:rPr>
          <w:lang w:val="sr-Cyrl-RS"/>
        </w:rPr>
        <w:t xml:space="preserve">развоја </w:t>
      </w:r>
      <w:r>
        <w:rPr>
          <w:lang w:val="sr-Cyrl-RS"/>
        </w:rPr>
        <w:t>(веома благ</w:t>
      </w:r>
      <w:r w:rsidR="00BA1622">
        <w:rPr>
          <w:lang w:val="sr-Latn-RS"/>
        </w:rPr>
        <w:t>o</w:t>
      </w:r>
      <w:r>
        <w:rPr>
          <w:lang w:val="sr-Cyrl-RS"/>
        </w:rPr>
        <w:t>, благ</w:t>
      </w:r>
      <w:r w:rsidR="00BA1622">
        <w:rPr>
          <w:lang w:val="sr-Cyrl-RS"/>
        </w:rPr>
        <w:t>о</w:t>
      </w:r>
      <w:r>
        <w:rPr>
          <w:lang w:val="sr-Cyrl-RS"/>
        </w:rPr>
        <w:t xml:space="preserve"> или умерен</w:t>
      </w:r>
      <w:r w:rsidR="00BA1622">
        <w:rPr>
          <w:lang w:val="sr-Cyrl-RS"/>
        </w:rPr>
        <w:t>о озбиљно</w:t>
      </w:r>
      <w:r>
        <w:rPr>
          <w:lang w:val="sr-Cyrl-RS"/>
        </w:rPr>
        <w:t xml:space="preserve"> </w:t>
      </w:r>
      <w:r w:rsidR="00BA1622">
        <w:rPr>
          <w:lang w:val="sr-Cyrl-RS"/>
        </w:rPr>
        <w:t>когнитивно оштећење</w:t>
      </w:r>
      <w:r>
        <w:rPr>
          <w:lang w:val="sr-Cyrl-RS"/>
        </w:rPr>
        <w:t>).</w:t>
      </w:r>
      <w:r w:rsidR="000C4714">
        <w:rPr>
          <w:lang w:val="sr-Cyrl-RS"/>
        </w:rPr>
        <w:t xml:space="preserve"> </w:t>
      </w:r>
      <w:r w:rsidR="00B33E64" w:rsidRPr="00B667D3">
        <w:rPr>
          <w:lang w:val="sr-Cyrl-RS"/>
        </w:rPr>
        <w:t>Д</w:t>
      </w:r>
      <w:r w:rsidR="00B261BD" w:rsidRPr="00B667D3">
        <w:rPr>
          <w:lang w:val="sr-Cyrl-RS"/>
        </w:rPr>
        <w:t xml:space="preserve">одатно, </w:t>
      </w:r>
      <w:r w:rsidR="007638D9" w:rsidRPr="00B667D3">
        <w:rPr>
          <w:lang w:val="sr-Cyrl-RS"/>
        </w:rPr>
        <w:t>програм</w:t>
      </w:r>
      <w:r w:rsidR="00B261BD" w:rsidRPr="00B667D3">
        <w:rPr>
          <w:lang w:val="sr-Cyrl-RS"/>
        </w:rPr>
        <w:t xml:space="preserve"> врши и </w:t>
      </w:r>
      <w:r w:rsidR="000C4714" w:rsidRPr="00B667D3">
        <w:rPr>
          <w:lang w:val="sr-Cyrl-RS"/>
        </w:rPr>
        <w:t>детекцију</w:t>
      </w:r>
      <w:r w:rsidR="00B261BD" w:rsidRPr="00B667D3">
        <w:rPr>
          <w:lang w:val="sr-Cyrl-RS"/>
        </w:rPr>
        <w:t xml:space="preserve"> делова мозга који</w:t>
      </w:r>
      <w:r w:rsidR="000F571C">
        <w:rPr>
          <w:lang w:val="sr-Cyrl-RS"/>
        </w:rPr>
        <w:t xml:space="preserve"> потенцијално</w:t>
      </w:r>
      <w:r w:rsidR="00B261BD" w:rsidRPr="00B667D3">
        <w:rPr>
          <w:lang w:val="sr-Cyrl-RS"/>
        </w:rPr>
        <w:t xml:space="preserve"> могу бити проблематични и на основу којих је </w:t>
      </w:r>
      <w:r w:rsidR="00B33E64" w:rsidRPr="00B667D3">
        <w:rPr>
          <w:lang w:val="sr-Cyrl-RS"/>
        </w:rPr>
        <w:t>алгоритам закључио која је дијагноза у питању.</w:t>
      </w:r>
    </w:p>
    <w:p w14:paraId="4CD2B0B0" w14:textId="2595F6CE" w:rsidR="00943E43" w:rsidRDefault="00100504" w:rsidP="00251C5D">
      <w:pPr>
        <w:pStyle w:val="BodyText"/>
        <w:spacing w:before="240"/>
        <w:ind w:firstLine="450"/>
        <w:rPr>
          <w:lang w:val="sr-Cyrl-RS"/>
        </w:rPr>
      </w:pPr>
      <w:r>
        <w:rPr>
          <w:lang w:val="sr-Cyrl-RS"/>
        </w:rPr>
        <w:t xml:space="preserve">Систем је реализован у програмском језику </w:t>
      </w:r>
      <w:r w:rsidRPr="00100504">
        <w:rPr>
          <w:i/>
          <w:iCs/>
          <w:lang w:val="en-US"/>
        </w:rPr>
        <w:t>Python</w:t>
      </w:r>
      <w:r w:rsidR="000C4714">
        <w:rPr>
          <w:i/>
          <w:iCs/>
          <w:lang w:val="sr-Cyrl-RS"/>
        </w:rPr>
        <w:t xml:space="preserve">, </w:t>
      </w:r>
      <w:r w:rsidR="00507A58">
        <w:rPr>
          <w:lang w:val="sr-Cyrl-RS"/>
        </w:rPr>
        <w:t>коришћењем</w:t>
      </w:r>
      <w:r w:rsidR="000C4714">
        <w:rPr>
          <w:lang w:val="sr-Cyrl-RS"/>
        </w:rPr>
        <w:t xml:space="preserve"> библиотека </w:t>
      </w:r>
      <w:r w:rsidR="000C4714" w:rsidRPr="000C4714">
        <w:rPr>
          <w:i/>
          <w:iCs/>
          <w:lang w:val="en-US"/>
        </w:rPr>
        <w:t>OpenCV</w:t>
      </w:r>
      <w:r w:rsidR="000C4714">
        <w:rPr>
          <w:lang w:val="en-US"/>
        </w:rPr>
        <w:t xml:space="preserve">, </w:t>
      </w:r>
      <w:r w:rsidR="000C4714" w:rsidRPr="000C4714">
        <w:rPr>
          <w:i/>
          <w:iCs/>
          <w:lang w:val="en-US"/>
        </w:rPr>
        <w:t>Keras</w:t>
      </w:r>
      <w:r w:rsidR="000C4714">
        <w:rPr>
          <w:lang w:val="en-US"/>
        </w:rPr>
        <w:t xml:space="preserve"> </w:t>
      </w:r>
      <w:r w:rsidR="000C4714">
        <w:rPr>
          <w:lang w:val="sr-Cyrl-RS"/>
        </w:rPr>
        <w:t>и</w:t>
      </w:r>
      <w:r w:rsidR="000C4714">
        <w:rPr>
          <w:lang w:val="en-US"/>
        </w:rPr>
        <w:t xml:space="preserve"> </w:t>
      </w:r>
      <w:r w:rsidR="000C4714" w:rsidRPr="000C4714">
        <w:rPr>
          <w:i/>
          <w:iCs/>
          <w:lang w:val="en-US"/>
        </w:rPr>
        <w:t>Scikit-learn</w:t>
      </w:r>
      <w:r w:rsidR="00AF4670">
        <w:rPr>
          <w:i/>
          <w:iCs/>
          <w:lang w:val="en-US"/>
        </w:rPr>
        <w:t>.</w:t>
      </w:r>
      <w:r w:rsidR="000C4714">
        <w:rPr>
          <w:i/>
          <w:iCs/>
          <w:lang w:val="sr-Cyrl-RS"/>
        </w:rPr>
        <w:t xml:space="preserve"> </w:t>
      </w:r>
      <w:r w:rsidR="00943E43">
        <w:rPr>
          <w:lang w:val="sr-Cyrl-RS"/>
        </w:rPr>
        <w:t xml:space="preserve">Класификација фазе развоја болести је имплементирана на </w:t>
      </w:r>
      <w:r w:rsidR="00B33E64">
        <w:rPr>
          <w:lang w:val="sr-Cyrl-RS"/>
        </w:rPr>
        <w:t>следеће начине</w:t>
      </w:r>
      <w:r w:rsidR="00943E43">
        <w:rPr>
          <w:lang w:val="sr-Cyrl-RS"/>
        </w:rPr>
        <w:t xml:space="preserve">: </w:t>
      </w:r>
    </w:p>
    <w:p w14:paraId="00603414" w14:textId="4E695A80" w:rsidR="00943E43" w:rsidRPr="008F3EDC" w:rsidRDefault="000F571C" w:rsidP="00B33E64">
      <w:pPr>
        <w:pStyle w:val="BodyText"/>
        <w:numPr>
          <w:ilvl w:val="6"/>
          <w:numId w:val="3"/>
        </w:numPr>
        <w:rPr>
          <w:lang w:val="sr-Cyrl-RS"/>
        </w:rPr>
      </w:pPr>
      <w:r>
        <w:rPr>
          <w:lang w:val="sr-Cyrl-RS"/>
        </w:rPr>
        <w:t>К</w:t>
      </w:r>
      <w:r w:rsidR="00943E43">
        <w:rPr>
          <w:lang w:val="sr-Cyrl-RS"/>
        </w:rPr>
        <w:t>омбинацијом</w:t>
      </w:r>
      <w:r>
        <w:rPr>
          <w:lang w:val="en-US"/>
        </w:rPr>
        <w:t xml:space="preserve"> </w:t>
      </w:r>
      <w:r>
        <w:rPr>
          <w:lang w:val="sr-Cyrl-RS"/>
        </w:rPr>
        <w:t xml:space="preserve">ЛБП </w:t>
      </w:r>
      <w:r w:rsidR="00943E43">
        <w:rPr>
          <w:lang w:val="en-US"/>
        </w:rPr>
        <w:t>(</w:t>
      </w:r>
      <w:r w:rsidR="00943E43">
        <w:rPr>
          <w:lang w:val="sr-Cyrl-RS"/>
        </w:rPr>
        <w:t>енгл.</w:t>
      </w:r>
      <w:r>
        <w:rPr>
          <w:lang w:val="sr-Cyrl-RS"/>
        </w:rPr>
        <w:t xml:space="preserve"> </w:t>
      </w:r>
      <w:r w:rsidRPr="000F571C">
        <w:rPr>
          <w:i/>
          <w:iCs/>
          <w:lang w:val="en-US"/>
        </w:rPr>
        <w:t>LBP -</w:t>
      </w:r>
      <w:r>
        <w:rPr>
          <w:lang w:val="sr-Cyrl-RS"/>
        </w:rPr>
        <w:t xml:space="preserve"> </w:t>
      </w:r>
      <w:r w:rsidR="00943E43" w:rsidRPr="00943E43">
        <w:rPr>
          <w:i/>
          <w:iCs/>
          <w:lang w:val="en-US"/>
        </w:rPr>
        <w:t>Local Binary Patterns</w:t>
      </w:r>
      <w:r w:rsidR="00943E43">
        <w:rPr>
          <w:lang w:val="en-US"/>
        </w:rPr>
        <w:t xml:space="preserve">) </w:t>
      </w:r>
      <w:r w:rsidR="00943E43">
        <w:rPr>
          <w:lang w:val="sr-Cyrl-RS"/>
        </w:rPr>
        <w:t xml:space="preserve">дескриптора и </w:t>
      </w:r>
      <w:r w:rsidR="00C27629">
        <w:rPr>
          <w:lang w:val="sr-Cyrl-RS"/>
        </w:rPr>
        <w:t xml:space="preserve">методе потпорних вектора </w:t>
      </w:r>
      <w:r w:rsidR="00943E43">
        <w:rPr>
          <w:lang w:val="sr-Cyrl-RS"/>
        </w:rPr>
        <w:t xml:space="preserve">(енгл. </w:t>
      </w:r>
      <w:r w:rsidR="00C27629" w:rsidRPr="00C27629">
        <w:rPr>
          <w:i/>
          <w:iCs/>
          <w:lang w:val="en-US"/>
        </w:rPr>
        <w:t xml:space="preserve">SVM </w:t>
      </w:r>
      <w:r w:rsidR="00C27629">
        <w:rPr>
          <w:i/>
          <w:iCs/>
          <w:lang w:val="en-US"/>
        </w:rPr>
        <w:t xml:space="preserve">- </w:t>
      </w:r>
      <w:r w:rsidR="00943E43" w:rsidRPr="00943E43">
        <w:rPr>
          <w:i/>
          <w:iCs/>
          <w:lang w:val="en-US"/>
        </w:rPr>
        <w:t>Support-Vector</w:t>
      </w:r>
      <w:r w:rsidR="00AF4670">
        <w:rPr>
          <w:i/>
          <w:iCs/>
          <w:lang w:val="en-US"/>
        </w:rPr>
        <w:t xml:space="preserve"> </w:t>
      </w:r>
      <w:r w:rsidR="00943E43" w:rsidRPr="00943E43">
        <w:rPr>
          <w:i/>
          <w:iCs/>
          <w:lang w:val="en-US"/>
        </w:rPr>
        <w:t>Machine</w:t>
      </w:r>
      <w:r w:rsidR="00943E43">
        <w:rPr>
          <w:lang w:val="sr-Cyrl-RS"/>
        </w:rPr>
        <w:t>)</w:t>
      </w:r>
      <w:r w:rsidR="00943E43">
        <w:rPr>
          <w:lang w:val="en-US"/>
        </w:rPr>
        <w:t xml:space="preserve"> </w:t>
      </w:r>
      <w:r w:rsidR="00943E43">
        <w:rPr>
          <w:lang w:val="sr-Cyrl-RS"/>
        </w:rPr>
        <w:t>за класификацију слика снимака</w:t>
      </w:r>
      <w:r w:rsidR="00AF4670">
        <w:rPr>
          <w:lang w:val="en-US"/>
        </w:rPr>
        <w:t>.</w:t>
      </w:r>
    </w:p>
    <w:p w14:paraId="2D3EABA6" w14:textId="264AE584" w:rsidR="008F3EDC" w:rsidRPr="00D1596B" w:rsidRDefault="008F3EDC" w:rsidP="00B33E64">
      <w:pPr>
        <w:pStyle w:val="BodyText"/>
        <w:numPr>
          <w:ilvl w:val="6"/>
          <w:numId w:val="3"/>
        </w:numPr>
        <w:rPr>
          <w:lang w:val="sr-Cyrl-RS"/>
        </w:rPr>
      </w:pPr>
      <w:r w:rsidRPr="00D1596B">
        <w:rPr>
          <w:lang w:val="sr-Cyrl-RS"/>
        </w:rPr>
        <w:lastRenderedPageBreak/>
        <w:t>Комбинацијом</w:t>
      </w:r>
      <w:r w:rsidRPr="00D1596B">
        <w:rPr>
          <w:lang w:val="en-US"/>
        </w:rPr>
        <w:t xml:space="preserve"> </w:t>
      </w:r>
      <w:r w:rsidR="005D46F8" w:rsidRPr="00D1596B">
        <w:rPr>
          <w:lang w:val="sr-Cyrl-RS"/>
        </w:rPr>
        <w:t>конволу</w:t>
      </w:r>
      <w:r w:rsidR="005D46F8">
        <w:rPr>
          <w:lang w:val="sr-Cyrl-RS"/>
        </w:rPr>
        <w:t>тивне</w:t>
      </w:r>
      <w:r w:rsidRPr="00D1596B">
        <w:rPr>
          <w:lang w:val="sr-Cyrl-RS"/>
        </w:rPr>
        <w:t xml:space="preserve"> неуронске мреже (енгл. </w:t>
      </w:r>
      <w:r w:rsidRPr="00D1596B">
        <w:rPr>
          <w:i/>
          <w:iCs/>
          <w:lang w:val="en-US"/>
        </w:rPr>
        <w:t>CNN – Convolutional Neural Network</w:t>
      </w:r>
      <w:r w:rsidRPr="00D1596B">
        <w:rPr>
          <w:lang w:val="sr-Cyrl-RS"/>
        </w:rPr>
        <w:t>) за екстракцију особина са слике и класификације помоћу потпуно повезане вештачке неуронске мреже</w:t>
      </w:r>
      <w:r w:rsidR="00535D03" w:rsidRPr="00D1596B">
        <w:rPr>
          <w:lang w:val="sr-Cyrl-RS"/>
        </w:rPr>
        <w:t xml:space="preserve"> (енгл. </w:t>
      </w:r>
      <w:r w:rsidR="00535D03" w:rsidRPr="00D1596B">
        <w:rPr>
          <w:i/>
          <w:iCs/>
          <w:lang w:val="en-US"/>
        </w:rPr>
        <w:t>Fully Connected Artificial Neural Network</w:t>
      </w:r>
      <w:r w:rsidR="00535D03" w:rsidRPr="00D1596B">
        <w:rPr>
          <w:lang w:val="sr-Cyrl-RS"/>
        </w:rPr>
        <w:t>)</w:t>
      </w:r>
      <w:r w:rsidRPr="00D1596B">
        <w:rPr>
          <w:lang w:val="sr-Latn-RS"/>
        </w:rPr>
        <w:t>.</w:t>
      </w:r>
    </w:p>
    <w:p w14:paraId="30A68EF4" w14:textId="705303D3" w:rsidR="00535D03" w:rsidRPr="00535D03" w:rsidRDefault="008F3EDC" w:rsidP="00535D03">
      <w:pPr>
        <w:pStyle w:val="BodyText"/>
        <w:numPr>
          <w:ilvl w:val="6"/>
          <w:numId w:val="3"/>
        </w:numPr>
        <w:rPr>
          <w:lang w:val="sr-Cyrl-RS"/>
        </w:rPr>
      </w:pPr>
      <w:r>
        <w:rPr>
          <w:lang w:val="sr-Cyrl-RS"/>
        </w:rPr>
        <w:t>Приступ сличан претходном, где је</w:t>
      </w:r>
      <w:r w:rsidR="00AF4670">
        <w:rPr>
          <w:lang w:val="sr-Cyrl-RS"/>
        </w:rPr>
        <w:t xml:space="preserve"> за конволутивну неуронску мрежу</w:t>
      </w:r>
      <w:r>
        <w:rPr>
          <w:lang w:val="sr-Cyrl-RS"/>
        </w:rPr>
        <w:t>, уместо тренирања модела од нуле,</w:t>
      </w:r>
      <w:r w:rsidR="00AF4670">
        <w:rPr>
          <w:lang w:val="sr-Cyrl-RS"/>
        </w:rPr>
        <w:t xml:space="preserve"> коришћен претренирани модел </w:t>
      </w:r>
      <w:r w:rsidR="00AF4670" w:rsidRPr="00535D03">
        <w:rPr>
          <w:i/>
          <w:iCs/>
          <w:lang w:val="sr-Latn-RS"/>
        </w:rPr>
        <w:t>VGG19</w:t>
      </w:r>
      <w:r w:rsidR="00AF4670">
        <w:rPr>
          <w:lang w:val="sr-Cyrl-RS"/>
        </w:rPr>
        <w:t xml:space="preserve"> и </w:t>
      </w:r>
      <w:r>
        <w:rPr>
          <w:lang w:val="sr-Cyrl-RS"/>
        </w:rPr>
        <w:t>у</w:t>
      </w:r>
      <w:r w:rsidR="00AF4670">
        <w:rPr>
          <w:lang w:val="sr-Cyrl-RS"/>
        </w:rPr>
        <w:t xml:space="preserve">рађено је прилагођавање </w:t>
      </w:r>
      <w:r>
        <w:rPr>
          <w:lang w:val="sr-Cyrl-RS"/>
        </w:rPr>
        <w:t>ње</w:t>
      </w:r>
      <w:r w:rsidR="00535D03">
        <w:rPr>
          <w:lang w:val="sr-Cyrl-RS"/>
        </w:rPr>
        <w:t>гових</w:t>
      </w:r>
      <w:r>
        <w:rPr>
          <w:lang w:val="sr-Cyrl-RS"/>
        </w:rPr>
        <w:t xml:space="preserve"> </w:t>
      </w:r>
      <w:r w:rsidR="00AF4670">
        <w:rPr>
          <w:lang w:val="sr-Cyrl-RS"/>
        </w:rPr>
        <w:t xml:space="preserve">параметара </w:t>
      </w:r>
      <w:r>
        <w:rPr>
          <w:lang w:val="sr-Cyrl-RS"/>
        </w:rPr>
        <w:t xml:space="preserve">овом проблему (енгл. </w:t>
      </w:r>
      <w:r w:rsidRPr="008F3EDC">
        <w:rPr>
          <w:i/>
          <w:iCs/>
          <w:lang w:val="en-US"/>
        </w:rPr>
        <w:t>Fine-tuning)</w:t>
      </w:r>
      <w:r w:rsidR="00535D03">
        <w:rPr>
          <w:i/>
          <w:iCs/>
          <w:lang w:val="sr-Cyrl-RS"/>
        </w:rPr>
        <w:t>.</w:t>
      </w:r>
    </w:p>
    <w:p w14:paraId="072679AF" w14:textId="48AA1CA4" w:rsidR="00535D03" w:rsidRPr="00267A1B" w:rsidRDefault="00047821" w:rsidP="0098457A">
      <w:pPr>
        <w:spacing w:before="240"/>
        <w:ind w:firstLine="360"/>
        <w:jc w:val="both"/>
        <w:rPr>
          <w:sz w:val="22"/>
          <w:szCs w:val="22"/>
          <w:lang w:val="sr-Cyrl-RS"/>
        </w:rPr>
      </w:pPr>
      <w:r>
        <w:rPr>
          <w:sz w:val="22"/>
          <w:szCs w:val="22"/>
          <w:lang w:val="sr-Cyrl-RS"/>
        </w:rPr>
        <w:t xml:space="preserve">Верификација решења је обављена уз помоћ означеног скупа слика МРИ снимака ендокранијума. Након упоређивања резултата који је систем дао и стварних података о класи сваке слике закључено је да је у случају овог проблема најбоље резултате показао </w:t>
      </w:r>
      <w:r w:rsidR="00C52707">
        <w:rPr>
          <w:sz w:val="22"/>
          <w:szCs w:val="22"/>
          <w:lang w:val="sr-Cyrl-RS"/>
        </w:rPr>
        <w:t>приступ који користи</w:t>
      </w:r>
      <w:r w:rsidR="00D1596B">
        <w:rPr>
          <w:sz w:val="22"/>
          <w:szCs w:val="22"/>
          <w:lang w:val="sr-Cyrl-RS"/>
        </w:rPr>
        <w:t xml:space="preserve"> </w:t>
      </w:r>
      <w:r w:rsidR="00C52707">
        <w:rPr>
          <w:sz w:val="22"/>
          <w:szCs w:val="22"/>
          <w:lang w:val="sr-Cyrl-RS"/>
        </w:rPr>
        <w:t>конволутивну неуронску мрежу</w:t>
      </w:r>
      <w:r w:rsidR="00D1596B">
        <w:rPr>
          <w:sz w:val="22"/>
          <w:szCs w:val="22"/>
          <w:lang w:val="sr-Cyrl-RS"/>
        </w:rPr>
        <w:t xml:space="preserve"> тренирану од нуле (приступ број 2)</w:t>
      </w:r>
      <w:r w:rsidR="00C52707">
        <w:rPr>
          <w:sz w:val="22"/>
          <w:szCs w:val="22"/>
          <w:lang w:val="sr-Cyrl-RS"/>
        </w:rPr>
        <w:t xml:space="preserve"> са тачношћу од </w:t>
      </w:r>
      <w:r w:rsidR="00D1596B">
        <w:rPr>
          <w:sz w:val="22"/>
          <w:szCs w:val="22"/>
          <w:lang w:val="sr-Cyrl-RS"/>
        </w:rPr>
        <w:t>9</w:t>
      </w:r>
      <w:r w:rsidR="00503DD7">
        <w:rPr>
          <w:sz w:val="22"/>
          <w:szCs w:val="22"/>
        </w:rPr>
        <w:t>8</w:t>
      </w:r>
      <w:r w:rsidR="00D1596B">
        <w:rPr>
          <w:sz w:val="22"/>
          <w:szCs w:val="22"/>
          <w:lang w:val="sr-Cyrl-RS"/>
        </w:rPr>
        <w:t>,</w:t>
      </w:r>
      <w:r w:rsidR="00503DD7">
        <w:rPr>
          <w:sz w:val="22"/>
          <w:szCs w:val="22"/>
        </w:rPr>
        <w:t>28</w:t>
      </w:r>
      <w:r w:rsidR="00C52707">
        <w:rPr>
          <w:sz w:val="22"/>
          <w:szCs w:val="22"/>
          <w:lang w:val="sr-Cyrl-RS"/>
        </w:rPr>
        <w:t>%.</w:t>
      </w:r>
      <w:r w:rsidR="002A4A9F">
        <w:rPr>
          <w:sz w:val="22"/>
          <w:szCs w:val="22"/>
          <w:lang w:val="sr-Cyrl-RS"/>
        </w:rPr>
        <w:t xml:space="preserve"> </w:t>
      </w:r>
      <w:r w:rsidR="00267A1B">
        <w:rPr>
          <w:sz w:val="22"/>
          <w:szCs w:val="22"/>
          <w:lang w:val="sr-Cyrl-RS"/>
        </w:rPr>
        <w:t xml:space="preserve">За евалуацију и приказ добијених резултата у виду матрице конфузије и класификационог извештаја коришћена је </w:t>
      </w:r>
      <w:r w:rsidR="00267A1B" w:rsidRPr="00267A1B">
        <w:rPr>
          <w:i/>
          <w:iCs/>
          <w:sz w:val="22"/>
          <w:szCs w:val="22"/>
          <w:lang w:val="sr-Latn-RS"/>
        </w:rPr>
        <w:t>Scikit-learn</w:t>
      </w:r>
      <w:r w:rsidR="00267A1B">
        <w:rPr>
          <w:sz w:val="22"/>
          <w:szCs w:val="22"/>
          <w:lang w:val="sr-Latn-RS"/>
        </w:rPr>
        <w:t xml:space="preserve"> </w:t>
      </w:r>
      <w:r w:rsidR="00267A1B">
        <w:rPr>
          <w:sz w:val="22"/>
          <w:szCs w:val="22"/>
          <w:lang w:val="sr-Cyrl-RS"/>
        </w:rPr>
        <w:t xml:space="preserve">библиотека, конкретно модул </w:t>
      </w:r>
      <w:r w:rsidR="00267A1B" w:rsidRPr="00267A1B">
        <w:rPr>
          <w:i/>
          <w:iCs/>
          <w:sz w:val="22"/>
          <w:szCs w:val="22"/>
          <w:lang w:val="sr-Latn-RS"/>
        </w:rPr>
        <w:t>sklearn.metrics</w:t>
      </w:r>
      <w:r w:rsidR="00267A1B">
        <w:rPr>
          <w:sz w:val="22"/>
          <w:szCs w:val="22"/>
          <w:lang w:val="sr-Cyrl-RS"/>
        </w:rPr>
        <w:t>.</w:t>
      </w:r>
    </w:p>
    <w:p w14:paraId="0CA198E0" w14:textId="6F3E9D0C" w:rsidR="009C032F" w:rsidRPr="001F321C" w:rsidRDefault="009C032F" w:rsidP="006148C9">
      <w:pPr>
        <w:pStyle w:val="BodyText"/>
        <w:ind w:firstLine="450"/>
        <w:rPr>
          <w:lang w:val="sr-Cyrl-RS"/>
        </w:rPr>
      </w:pPr>
    </w:p>
    <w:p w14:paraId="23DA90E4" w14:textId="13EE2439" w:rsidR="00ED5C5E" w:rsidRPr="00F54483" w:rsidRDefault="00ED5C5E" w:rsidP="00ED5C5E">
      <w:pPr>
        <w:pStyle w:val="BodyText"/>
        <w:ind w:firstLine="450"/>
        <w:rPr>
          <w:highlight w:val="yellow"/>
          <w:lang w:val="sr-Cyrl-RS"/>
        </w:rPr>
      </w:pPr>
      <w:r w:rsidRPr="00F54483">
        <w:rPr>
          <w:highlight w:val="yellow"/>
          <w:lang w:val="sr-Cyrl-RS"/>
        </w:rPr>
        <w:t xml:space="preserve">Рад је подељен у осам логичких целина. </w:t>
      </w:r>
    </w:p>
    <w:p w14:paraId="48D6009C" w14:textId="7E24B212" w:rsidR="00ED5C5E" w:rsidRPr="00F54483" w:rsidRDefault="00ED5C5E" w:rsidP="006148C9">
      <w:pPr>
        <w:pStyle w:val="BodyText"/>
        <w:ind w:firstLine="450"/>
        <w:rPr>
          <w:highlight w:val="yellow"/>
          <w:lang w:val="sr-Cyrl-RS"/>
        </w:rPr>
      </w:pPr>
      <w:r w:rsidRPr="00F54483">
        <w:rPr>
          <w:highlight w:val="yellow"/>
          <w:lang w:val="sr-Cyrl-RS"/>
        </w:rPr>
        <w:t>У првом поглављу представљен је проблем који се обрађује, мотивација за његово решавање, као и систем који је имплементиран са кратким освртом на евалуацију и добијене резултате.</w:t>
      </w:r>
    </w:p>
    <w:p w14:paraId="60D0461D" w14:textId="00FB3FA2" w:rsidR="002F699A" w:rsidRPr="00F54483" w:rsidRDefault="002F699A" w:rsidP="006148C9">
      <w:pPr>
        <w:pStyle w:val="BodyText"/>
        <w:ind w:firstLine="450"/>
        <w:rPr>
          <w:highlight w:val="yellow"/>
          <w:lang w:val="sr-Cyrl-RS"/>
        </w:rPr>
      </w:pPr>
      <w:r w:rsidRPr="00F54483">
        <w:rPr>
          <w:highlight w:val="yellow"/>
          <w:lang w:val="sr-Cyrl-RS"/>
        </w:rPr>
        <w:t>У другом поглављу представљен је преглед стања у области, са описом радова сличних овом и еволутивно</w:t>
      </w:r>
      <w:r w:rsidR="007D69C8" w:rsidRPr="00F54483">
        <w:rPr>
          <w:highlight w:val="yellow"/>
          <w:lang w:val="sr-Cyrl-RS"/>
        </w:rPr>
        <w:t>г</w:t>
      </w:r>
      <w:r w:rsidRPr="00F54483">
        <w:rPr>
          <w:highlight w:val="yellow"/>
          <w:lang w:val="sr-Cyrl-RS"/>
        </w:rPr>
        <w:t xml:space="preserve"> развој</w:t>
      </w:r>
      <w:r w:rsidR="007D69C8" w:rsidRPr="00F54483">
        <w:rPr>
          <w:highlight w:val="yellow"/>
          <w:lang w:val="sr-Cyrl-RS"/>
        </w:rPr>
        <w:t>а</w:t>
      </w:r>
      <w:r w:rsidRPr="00F54483">
        <w:rPr>
          <w:highlight w:val="yellow"/>
          <w:lang w:val="sr-Cyrl-RS"/>
        </w:rPr>
        <w:t xml:space="preserve"> овог проблема.</w:t>
      </w:r>
    </w:p>
    <w:p w14:paraId="41C4E186" w14:textId="3A0799ED" w:rsidR="007D69C8" w:rsidRPr="00F54483" w:rsidRDefault="007D69C8" w:rsidP="006148C9">
      <w:pPr>
        <w:pStyle w:val="BodyText"/>
        <w:ind w:firstLine="450"/>
        <w:rPr>
          <w:highlight w:val="yellow"/>
          <w:lang w:val="sr-Cyrl-RS"/>
        </w:rPr>
      </w:pPr>
      <w:r w:rsidRPr="00F54483">
        <w:rPr>
          <w:highlight w:val="yellow"/>
          <w:lang w:val="sr-Cyrl-RS"/>
        </w:rPr>
        <w:t>У трећем поглављу представљени су теоријски појмови и дефиниције који су значајни за разумевање овог рада.</w:t>
      </w:r>
    </w:p>
    <w:p w14:paraId="50A8F08A" w14:textId="50CFF18B" w:rsidR="007D69C8" w:rsidRPr="00F54483" w:rsidRDefault="007D69C8" w:rsidP="006148C9">
      <w:pPr>
        <w:pStyle w:val="BodyText"/>
        <w:ind w:firstLine="450"/>
        <w:rPr>
          <w:highlight w:val="yellow"/>
          <w:lang w:val="sr-Cyrl-RS"/>
        </w:rPr>
      </w:pPr>
      <w:r w:rsidRPr="00F54483">
        <w:rPr>
          <w:highlight w:val="yellow"/>
          <w:lang w:val="sr-Cyrl-RS"/>
        </w:rPr>
        <w:t>У четвртом поглављу представљена је методологија система.</w:t>
      </w:r>
    </w:p>
    <w:p w14:paraId="54724F57" w14:textId="3BC4CA1F" w:rsidR="007D69C8" w:rsidRPr="00F54483" w:rsidRDefault="007D69C8" w:rsidP="006148C9">
      <w:pPr>
        <w:pStyle w:val="BodyText"/>
        <w:ind w:firstLine="450"/>
        <w:rPr>
          <w:highlight w:val="yellow"/>
          <w:lang w:val="sr-Cyrl-RS"/>
        </w:rPr>
      </w:pPr>
      <w:r w:rsidRPr="00F54483">
        <w:rPr>
          <w:highlight w:val="yellow"/>
          <w:lang w:val="sr-Cyrl-RS"/>
        </w:rPr>
        <w:t>У петом поглављу представљени су скупови података, експерименти и евалуација.</w:t>
      </w:r>
    </w:p>
    <w:p w14:paraId="078ACE73" w14:textId="483F9507" w:rsidR="007D69C8" w:rsidRPr="00F54483" w:rsidRDefault="007D69C8" w:rsidP="006148C9">
      <w:pPr>
        <w:pStyle w:val="BodyText"/>
        <w:ind w:firstLine="450"/>
        <w:rPr>
          <w:highlight w:val="yellow"/>
          <w:lang w:val="sr-Cyrl-RS"/>
        </w:rPr>
      </w:pPr>
      <w:r w:rsidRPr="00F54483">
        <w:rPr>
          <w:highlight w:val="yellow"/>
          <w:lang w:val="sr-Cyrl-RS"/>
        </w:rPr>
        <w:t>У шестом поглављу представљени су резултати и дискусија.</w:t>
      </w:r>
    </w:p>
    <w:p w14:paraId="4A450429" w14:textId="3A945C57" w:rsidR="007D69C8" w:rsidRPr="00F54483" w:rsidRDefault="007D69C8" w:rsidP="006148C9">
      <w:pPr>
        <w:pStyle w:val="BodyText"/>
        <w:ind w:firstLine="450"/>
        <w:rPr>
          <w:highlight w:val="yellow"/>
          <w:lang w:val="sr-Cyrl-RS"/>
        </w:rPr>
      </w:pPr>
      <w:r w:rsidRPr="00F54483">
        <w:rPr>
          <w:highlight w:val="yellow"/>
          <w:lang w:val="sr-Cyrl-RS"/>
        </w:rPr>
        <w:t>У седмом поглављу представљена је дискусија.</w:t>
      </w:r>
    </w:p>
    <w:p w14:paraId="68A756EF" w14:textId="1EC1382C" w:rsidR="007D69C8" w:rsidRDefault="007D69C8" w:rsidP="006148C9">
      <w:pPr>
        <w:pStyle w:val="BodyText"/>
        <w:ind w:firstLine="450"/>
        <w:rPr>
          <w:lang w:val="sr-Cyrl-RS"/>
        </w:rPr>
      </w:pPr>
      <w:r w:rsidRPr="00F54483">
        <w:rPr>
          <w:highlight w:val="yellow"/>
          <w:lang w:val="sr-Cyrl-RS"/>
        </w:rPr>
        <w:t xml:space="preserve">У осмом поглављу је дат </w:t>
      </w:r>
      <w:r w:rsidR="00121BC6">
        <w:rPr>
          <w:highlight w:val="yellow"/>
          <w:lang w:val="sr-Cyrl-RS"/>
        </w:rPr>
        <w:t>крајњи</w:t>
      </w:r>
      <w:r w:rsidRPr="00F54483">
        <w:rPr>
          <w:highlight w:val="yellow"/>
          <w:lang w:val="sr-Cyrl-RS"/>
        </w:rPr>
        <w:t xml:space="preserve"> закључак.</w:t>
      </w:r>
    </w:p>
    <w:p w14:paraId="3DEF82DF" w14:textId="6ACF2DB1" w:rsidR="007D69C8" w:rsidRDefault="00ED5C5E" w:rsidP="001F70C7">
      <w:pPr>
        <w:pStyle w:val="BodyText"/>
        <w:ind w:firstLine="450"/>
        <w:rPr>
          <w:lang w:val="sr-Cyrl-RS"/>
        </w:rPr>
      </w:pPr>
      <w:r>
        <w:rPr>
          <w:lang w:val="sr-Cyrl-RS"/>
        </w:rPr>
        <w:t xml:space="preserve"> </w:t>
      </w:r>
    </w:p>
    <w:p w14:paraId="56AFF310" w14:textId="6B20F7CC" w:rsidR="007D69C8" w:rsidRDefault="007D69C8" w:rsidP="007D69C8">
      <w:pPr>
        <w:pStyle w:val="BodyText"/>
        <w:ind w:firstLine="450"/>
        <w:rPr>
          <w:lang w:val="sr-Cyrl-RS"/>
        </w:rPr>
      </w:pPr>
      <w:r>
        <w:rPr>
          <w:lang w:val="sr-Cyrl-RS"/>
        </w:rPr>
        <w:t xml:space="preserve">На самом крају налази се списак кориштене литературе и </w:t>
      </w:r>
      <w:r w:rsidR="001F70C7">
        <w:rPr>
          <w:lang w:val="sr-Cyrl-RS"/>
        </w:rPr>
        <w:t xml:space="preserve">кратка </w:t>
      </w:r>
      <w:r>
        <w:rPr>
          <w:lang w:val="sr-Cyrl-RS"/>
        </w:rPr>
        <w:t>биографија аутора.</w:t>
      </w:r>
    </w:p>
    <w:p w14:paraId="1BE85BEE" w14:textId="3599571E" w:rsidR="007D69C8" w:rsidRPr="007F7B14" w:rsidRDefault="007D69C8" w:rsidP="007D69C8">
      <w:pPr>
        <w:pStyle w:val="BodyText"/>
        <w:ind w:firstLine="450"/>
        <w:rPr>
          <w:lang w:val="en-US"/>
        </w:rPr>
        <w:sectPr w:rsidR="007D69C8" w:rsidRPr="007F7B14" w:rsidSect="003A6A51">
          <w:type w:val="oddPage"/>
          <w:pgSz w:w="10318" w:h="14570" w:code="13"/>
          <w:pgMar w:top="1440" w:right="1151" w:bottom="2552" w:left="2449" w:header="1021" w:footer="1021" w:gutter="0"/>
          <w:cols w:space="720"/>
          <w:docGrid w:linePitch="360"/>
        </w:sectPr>
      </w:pPr>
    </w:p>
    <w:p w14:paraId="620C1D99" w14:textId="77777777" w:rsidR="00687AB0" w:rsidRDefault="00121BC6" w:rsidP="00B03C7A">
      <w:pPr>
        <w:pStyle w:val="Heading1"/>
        <w:ind w:left="450" w:hanging="450"/>
        <w:jc w:val="right"/>
        <w:rPr>
          <w:lang w:val="sr-Cyrl-RS"/>
        </w:rPr>
      </w:pPr>
      <w:bookmarkStart w:id="11" w:name="_Toc110952335"/>
      <w:r>
        <w:rPr>
          <w:lang w:val="sr-Cyrl-RS"/>
        </w:rPr>
        <w:lastRenderedPageBreak/>
        <w:t>ПРЕГЛЕД СТАЊА У ОБЛАСТИ</w:t>
      </w:r>
      <w:bookmarkStart w:id="12" w:name="_Ref77688463"/>
      <w:bookmarkEnd w:id="11"/>
    </w:p>
    <w:p w14:paraId="5B9CB6D6" w14:textId="77777777" w:rsidR="00B03C7A" w:rsidRDefault="00B03C7A" w:rsidP="00B03C7A">
      <w:pPr>
        <w:pStyle w:val="BodyText"/>
        <w:rPr>
          <w:lang w:val="sr-Cyrl-RS"/>
        </w:rPr>
      </w:pPr>
    </w:p>
    <w:p w14:paraId="68E22498" w14:textId="26F8EC4C" w:rsidR="00B03C7A" w:rsidRDefault="00B03C7A" w:rsidP="00B03C7A">
      <w:pPr>
        <w:pStyle w:val="BodyText"/>
        <w:rPr>
          <w:lang w:val="sr-Cyrl-RS"/>
        </w:rPr>
      </w:pPr>
      <w:r>
        <w:rPr>
          <w:lang w:val="sr-Cyrl-RS"/>
        </w:rPr>
        <w:t xml:space="preserve">Основни циљ овог поглавља је да пружи увид у тренутно стање у области рачунарске визије, </w:t>
      </w:r>
      <w:r w:rsidR="00B77CDF">
        <w:rPr>
          <w:lang w:val="sr-Cyrl-RS"/>
        </w:rPr>
        <w:t>односно методе класификације дигиталних слика уз помоћ ње</w:t>
      </w:r>
      <w:r>
        <w:rPr>
          <w:lang w:val="sr-Cyrl-RS"/>
        </w:rPr>
        <w:t>.</w:t>
      </w:r>
      <w:r w:rsidR="00B77CDF">
        <w:rPr>
          <w:lang w:val="sr-Cyrl-RS"/>
        </w:rPr>
        <w:t xml:space="preserve"> Биће посебно разматран случај примене рачунарске визије на медицину, односно класификацију медицинских слика.</w:t>
      </w:r>
      <w:r>
        <w:rPr>
          <w:lang w:val="sr-Cyrl-RS"/>
        </w:rPr>
        <w:t xml:space="preserve"> У поглављу ће бити представљени и анализирани најзначајнији и најновији радови из ове области, како би се испратио еволутивни развој и напредак, како резултата, тако и начина решавања проблема и идеја везаних за ову тему.</w:t>
      </w:r>
    </w:p>
    <w:p w14:paraId="306A8CA2" w14:textId="164825E3" w:rsidR="00B03C7A" w:rsidRPr="00B667D3" w:rsidRDefault="00B03C7A" w:rsidP="00B03C7A">
      <w:pPr>
        <w:pStyle w:val="BodyText"/>
        <w:rPr>
          <w:lang w:val="en-US"/>
        </w:rPr>
        <w:sectPr w:rsidR="00B03C7A" w:rsidRPr="00B667D3" w:rsidSect="003A6A51">
          <w:headerReference w:type="default" r:id="rId16"/>
          <w:type w:val="oddPage"/>
          <w:pgSz w:w="10318" w:h="14570" w:code="13"/>
          <w:pgMar w:top="1440" w:right="1151" w:bottom="2552" w:left="2449" w:header="1021" w:footer="1021" w:gutter="0"/>
          <w:cols w:space="720"/>
          <w:docGrid w:linePitch="360"/>
        </w:sectPr>
      </w:pPr>
    </w:p>
    <w:p w14:paraId="609F87E1" w14:textId="244ADEE1" w:rsidR="004922D0" w:rsidRPr="00C94456" w:rsidRDefault="00E331E6" w:rsidP="00725666">
      <w:pPr>
        <w:pStyle w:val="Heading1"/>
        <w:ind w:left="450" w:hanging="450"/>
        <w:jc w:val="right"/>
        <w:rPr>
          <w:lang w:val="sr-Latn-RS"/>
        </w:rPr>
      </w:pPr>
      <w:bookmarkStart w:id="13" w:name="_Toc110952336"/>
      <w:bookmarkEnd w:id="12"/>
      <w:r>
        <w:rPr>
          <w:lang w:val="sr-Cyrl-RS"/>
        </w:rPr>
        <w:lastRenderedPageBreak/>
        <w:t>ТЕОРИЈСКИ ПОЈМОВИ И ДЕФИНИЦИЈЕ</w:t>
      </w:r>
      <w:bookmarkEnd w:id="13"/>
    </w:p>
    <w:p w14:paraId="6A281273" w14:textId="77777777" w:rsidR="007B5047" w:rsidRDefault="00075410" w:rsidP="007B5047">
      <w:pPr>
        <w:pStyle w:val="BodyText"/>
        <w:spacing w:before="240" w:after="120"/>
        <w:ind w:firstLine="450"/>
        <w:rPr>
          <w:lang w:val="sr-Cyrl-RS"/>
        </w:rPr>
      </w:pPr>
      <w:r>
        <w:rPr>
          <w:lang w:val="sr-Cyrl-RS"/>
        </w:rPr>
        <w:t>У овом поглављу је представљена теоријска основа</w:t>
      </w:r>
      <w:r>
        <w:rPr>
          <w:lang w:val="en-US"/>
        </w:rPr>
        <w:t xml:space="preserve"> </w:t>
      </w:r>
      <w:r>
        <w:rPr>
          <w:lang w:val="sr-Cyrl-RS"/>
        </w:rPr>
        <w:t xml:space="preserve">као и опис појмова који су неопходни </w:t>
      </w:r>
      <w:r w:rsidR="007B5047">
        <w:rPr>
          <w:lang w:val="sr-Cyrl-RS"/>
        </w:rPr>
        <w:t xml:space="preserve">како би се испратио и </w:t>
      </w:r>
      <w:r>
        <w:rPr>
          <w:lang w:val="sr-Cyrl-RS"/>
        </w:rPr>
        <w:t>разуме</w:t>
      </w:r>
      <w:r w:rsidR="007B5047">
        <w:rPr>
          <w:lang w:val="sr-Cyrl-RS"/>
        </w:rPr>
        <w:t>о представљени проблем, као и предлог решења</w:t>
      </w:r>
      <w:r>
        <w:rPr>
          <w:lang w:val="sr-Cyrl-RS"/>
        </w:rPr>
        <w:t xml:space="preserve">. </w:t>
      </w:r>
    </w:p>
    <w:p w14:paraId="43B8D1D5" w14:textId="78CD7F9C" w:rsidR="00373BB9" w:rsidRDefault="00111349" w:rsidP="007B5047">
      <w:pPr>
        <w:pStyle w:val="BodyText"/>
        <w:spacing w:before="240" w:after="120"/>
        <w:ind w:firstLine="450"/>
        <w:rPr>
          <w:lang w:val="sr-Cyrl-RS"/>
        </w:rPr>
      </w:pPr>
      <w:r>
        <w:rPr>
          <w:lang w:val="sr-Cyrl-RS"/>
        </w:rPr>
        <w:t xml:space="preserve">Како је суштина овог рада класификација слике медицинских снимака, у </w:t>
      </w:r>
      <w:r w:rsidR="00F625D2">
        <w:rPr>
          <w:lang w:val="sr-Cyrl-RS"/>
        </w:rPr>
        <w:t>првом</w:t>
      </w:r>
      <w:r w:rsidR="00831592">
        <w:rPr>
          <w:lang w:val="sr-Cyrl-RS"/>
        </w:rPr>
        <w:t xml:space="preserve"> </w:t>
      </w:r>
      <w:r w:rsidR="00F625D2">
        <w:rPr>
          <w:lang w:val="sr-Cyrl-RS"/>
        </w:rPr>
        <w:t>пот</w:t>
      </w:r>
      <w:r w:rsidR="00831592">
        <w:rPr>
          <w:lang w:val="sr-Cyrl-RS"/>
        </w:rPr>
        <w:t>поглављу</w:t>
      </w:r>
      <w:r w:rsidR="00AD34E6">
        <w:rPr>
          <w:lang w:val="sr-Cyrl-RS"/>
        </w:rPr>
        <w:t xml:space="preserve"> су</w:t>
      </w:r>
      <w:r w:rsidR="00831592">
        <w:rPr>
          <w:lang w:val="sr-Cyrl-RS"/>
        </w:rPr>
        <w:t xml:space="preserve"> </w:t>
      </w:r>
      <w:r w:rsidR="00F625D2">
        <w:rPr>
          <w:lang w:val="sr-Cyrl-RS"/>
        </w:rPr>
        <w:t xml:space="preserve">прво </w:t>
      </w:r>
      <w:r w:rsidR="00831592">
        <w:rPr>
          <w:lang w:val="sr-Cyrl-RS"/>
        </w:rPr>
        <w:t>детаљније објашњене теоријске основе везане за</w:t>
      </w:r>
      <w:r w:rsidR="004B34CC">
        <w:rPr>
          <w:lang w:val="sr-Cyrl-RS"/>
        </w:rPr>
        <w:t xml:space="preserve"> </w:t>
      </w:r>
      <w:r w:rsidR="006E2CF5">
        <w:rPr>
          <w:lang w:val="sr-Cyrl-RS"/>
        </w:rPr>
        <w:t>приказ, особине и врсте</w:t>
      </w:r>
      <w:r w:rsidR="00831592">
        <w:rPr>
          <w:lang w:val="sr-Cyrl-RS"/>
        </w:rPr>
        <w:t xml:space="preserve"> слик</w:t>
      </w:r>
      <w:r w:rsidR="00503DD7">
        <w:rPr>
          <w:lang w:val="sr-Cyrl-RS"/>
        </w:rPr>
        <w:t xml:space="preserve">е (поглавље 3.1). </w:t>
      </w:r>
      <w:r w:rsidR="00AD34E6">
        <w:rPr>
          <w:lang w:val="sr-Cyrl-RS"/>
        </w:rPr>
        <w:t>Наредна потпоглавља садрже теоријске појмове и дефиниције везане за начине имплементације</w:t>
      </w:r>
      <w:r w:rsidR="007B5047">
        <w:rPr>
          <w:lang w:val="sr-Cyrl-RS"/>
        </w:rPr>
        <w:t xml:space="preserve"> проблема</w:t>
      </w:r>
      <w:r w:rsidR="00AD34E6">
        <w:rPr>
          <w:lang w:val="sr-Cyrl-RS"/>
        </w:rPr>
        <w:t xml:space="preserve"> класификације слика, односно ЛБП дескриптор (поглавље 3.2), метода потпорних вектора (поглавље 3.3), затим теорија о вештачким не</w:t>
      </w:r>
      <w:r w:rsidR="00F625D2">
        <w:rPr>
          <w:lang w:val="sr-Cyrl-RS"/>
        </w:rPr>
        <w:t xml:space="preserve">уронским мрежама (поглавље 3.4) </w:t>
      </w:r>
      <w:r w:rsidR="007B5047">
        <w:rPr>
          <w:lang w:val="sr-Cyrl-RS"/>
        </w:rPr>
        <w:t>која је</w:t>
      </w:r>
      <w:r w:rsidR="00F625D2">
        <w:rPr>
          <w:lang w:val="sr-Cyrl-RS"/>
        </w:rPr>
        <w:t xml:space="preserve"> основа за разумевање конволутивних неуронских мрежа (поглавље 3.5).</w:t>
      </w:r>
    </w:p>
    <w:p w14:paraId="4E59C3BC" w14:textId="77777777" w:rsidR="007B5047" w:rsidRPr="00C94456" w:rsidRDefault="007B5047" w:rsidP="007B5047">
      <w:pPr>
        <w:pStyle w:val="BodyText"/>
        <w:spacing w:before="240" w:after="120"/>
        <w:ind w:firstLine="450"/>
        <w:rPr>
          <w:lang w:val="sr-Latn-RS"/>
        </w:rPr>
      </w:pPr>
    </w:p>
    <w:p w14:paraId="11887CA5" w14:textId="4AB035E6" w:rsidR="00076704" w:rsidRDefault="006E2CF5" w:rsidP="007B5047">
      <w:pPr>
        <w:pStyle w:val="Heading2"/>
        <w:rPr>
          <w:lang w:val="sr-Cyrl-RS"/>
        </w:rPr>
      </w:pPr>
      <w:bookmarkStart w:id="14" w:name="_Ref77688540"/>
      <w:bookmarkStart w:id="15" w:name="_Ref78548128"/>
      <w:r>
        <w:rPr>
          <w:lang w:val="sr-Cyrl-RS"/>
        </w:rPr>
        <w:t>Приказ, особине и врсте слике</w:t>
      </w:r>
    </w:p>
    <w:p w14:paraId="55B2A7AD" w14:textId="501BDF5D" w:rsidR="00286517" w:rsidRDefault="004A2B4C" w:rsidP="00286517">
      <w:pPr>
        <w:pStyle w:val="BodyText"/>
        <w:spacing w:before="240" w:after="240"/>
        <w:ind w:firstLine="360"/>
        <w:rPr>
          <w:lang w:val="sr-Cyrl-RS"/>
        </w:rPr>
      </w:pPr>
      <w:r>
        <w:rPr>
          <w:lang w:val="sr-Cyrl-RS"/>
        </w:rPr>
        <w:t>Слике представљају визуелни приказ света око нас.</w:t>
      </w:r>
      <w:r w:rsidR="00F93C0E">
        <w:rPr>
          <w:lang w:val="sr-Latn-RS"/>
        </w:rPr>
        <w:t xml:space="preserve"> </w:t>
      </w:r>
      <w:r w:rsidR="00255909">
        <w:rPr>
          <w:lang w:val="sr-Cyrl-RS"/>
        </w:rPr>
        <w:t xml:space="preserve">На почетку овог поглавља ће бити речи о регистровању светлосних таласа и настанку слике. </w:t>
      </w:r>
      <w:r w:rsidR="004B4DA3">
        <w:rPr>
          <w:lang w:val="sr-Cyrl-RS"/>
        </w:rPr>
        <w:t xml:space="preserve">Према начину настанка слике се деле на аналогне и дигиталне. </w:t>
      </w:r>
      <w:r w:rsidR="00E2019D">
        <w:rPr>
          <w:lang w:val="sr-Cyrl-RS"/>
        </w:rPr>
        <w:t>Стога је</w:t>
      </w:r>
      <w:r w:rsidR="004B4DA3">
        <w:rPr>
          <w:lang w:val="sr-Cyrl-RS"/>
        </w:rPr>
        <w:t xml:space="preserve"> наставку поглавља дат</w:t>
      </w:r>
      <w:r w:rsidR="00D71274">
        <w:rPr>
          <w:lang w:val="sr-Cyrl-RS"/>
        </w:rPr>
        <w:t xml:space="preserve"> </w:t>
      </w:r>
      <w:r w:rsidR="00286517">
        <w:rPr>
          <w:lang w:val="sr-Cyrl-RS"/>
        </w:rPr>
        <w:t>увид у особине аналогне слике, а детаљније је анализирана дигитална слика, као основни ресурс рачунарске визије.</w:t>
      </w:r>
    </w:p>
    <w:p w14:paraId="6DB83D12" w14:textId="532E510E" w:rsidR="00255909" w:rsidRDefault="00255909" w:rsidP="00255909">
      <w:pPr>
        <w:pStyle w:val="Heading3"/>
        <w:rPr>
          <w:lang w:val="sr-Cyrl-RS"/>
        </w:rPr>
      </w:pPr>
      <w:r>
        <w:rPr>
          <w:lang w:val="sr-Cyrl-RS"/>
        </w:rPr>
        <w:t>Регистровање светлости</w:t>
      </w:r>
    </w:p>
    <w:p w14:paraId="32E856B6" w14:textId="0DA79F53" w:rsidR="00654BFC" w:rsidRPr="005564AA" w:rsidRDefault="00B23AC5" w:rsidP="00654BFC">
      <w:pPr>
        <w:pStyle w:val="BodyText"/>
        <w:rPr>
          <w:szCs w:val="22"/>
          <w:shd w:val="clear" w:color="auto" w:fill="FFFFFF"/>
          <w:lang w:val="sr-Latn-RS"/>
        </w:rPr>
      </w:pPr>
      <w:r>
        <w:rPr>
          <w:szCs w:val="22"/>
          <w:shd w:val="clear" w:color="auto" w:fill="FFFFFF"/>
          <w:lang w:val="sr-Cyrl-RS"/>
        </w:rPr>
        <w:t>Таласна дужина светлости (</w:t>
      </w:r>
      <w:r w:rsidR="00340977">
        <w:rPr>
          <w:szCs w:val="22"/>
          <w:shd w:val="clear" w:color="auto" w:fill="FFFFFF"/>
          <w:lang w:val="sr-Cyrl-RS"/>
        </w:rPr>
        <w:t>λ</w:t>
      </w:r>
      <w:r>
        <w:rPr>
          <w:szCs w:val="22"/>
          <w:shd w:val="clear" w:color="auto" w:fill="FFFFFF"/>
          <w:lang w:val="sr-Cyrl-RS"/>
        </w:rPr>
        <w:t>) представља растојање између две тачке које – приликом простирања таласа – осцилују у истој фази.</w:t>
      </w:r>
      <w:r w:rsidR="00340977">
        <w:rPr>
          <w:szCs w:val="22"/>
          <w:shd w:val="clear" w:color="auto" w:fill="FFFFFF"/>
          <w:lang w:val="sr-Latn-RS"/>
        </w:rPr>
        <w:t xml:space="preserve"> </w:t>
      </w:r>
      <w:r w:rsidR="00340977">
        <w:rPr>
          <w:szCs w:val="22"/>
          <w:shd w:val="clear" w:color="auto" w:fill="FFFFFF"/>
          <w:lang w:val="sr-Cyrl-RS"/>
        </w:rPr>
        <w:t>Спектар електромагнетних таласа чине зрачења која се разликују само по својим таласним дужинама.</w:t>
      </w:r>
      <w:sdt>
        <w:sdtPr>
          <w:rPr>
            <w:szCs w:val="22"/>
            <w:shd w:val="clear" w:color="auto" w:fill="FFFFFF"/>
            <w:lang w:val="sr-Cyrl-RS"/>
          </w:rPr>
          <w:id w:val="-1117219981"/>
          <w:citation/>
        </w:sdtPr>
        <w:sdtContent>
          <w:r w:rsidR="00CB26FD">
            <w:rPr>
              <w:szCs w:val="22"/>
              <w:shd w:val="clear" w:color="auto" w:fill="FFFFFF"/>
              <w:lang w:val="sr-Cyrl-RS"/>
            </w:rPr>
            <w:fldChar w:fldCharType="begin"/>
          </w:r>
          <w:r w:rsidR="00CB26FD">
            <w:rPr>
              <w:szCs w:val="22"/>
              <w:shd w:val="clear" w:color="auto" w:fill="FFFFFF"/>
              <w:lang w:val="sr-Cyrl-RS"/>
            </w:rPr>
            <w:instrText xml:space="preserve"> CITATION Duš14 \l 10266 </w:instrText>
          </w:r>
          <w:r w:rsidR="00CB26FD">
            <w:rPr>
              <w:szCs w:val="22"/>
              <w:shd w:val="clear" w:color="auto" w:fill="FFFFFF"/>
              <w:lang w:val="sr-Cyrl-RS"/>
            </w:rPr>
            <w:fldChar w:fldCharType="separate"/>
          </w:r>
          <w:r w:rsidR="00CB26FD">
            <w:rPr>
              <w:noProof/>
              <w:szCs w:val="22"/>
              <w:shd w:val="clear" w:color="auto" w:fill="FFFFFF"/>
              <w:lang w:val="sr-Cyrl-RS"/>
            </w:rPr>
            <w:t xml:space="preserve"> </w:t>
          </w:r>
          <w:r w:rsidR="00CB26FD" w:rsidRPr="00CB26FD">
            <w:rPr>
              <w:noProof/>
              <w:szCs w:val="22"/>
              <w:shd w:val="clear" w:color="auto" w:fill="FFFFFF"/>
              <w:lang w:val="sr-Cyrl-RS"/>
            </w:rPr>
            <w:t>[1]</w:t>
          </w:r>
          <w:r w:rsidR="00CB26FD">
            <w:rPr>
              <w:szCs w:val="22"/>
              <w:shd w:val="clear" w:color="auto" w:fill="FFFFFF"/>
              <w:lang w:val="sr-Cyrl-RS"/>
            </w:rPr>
            <w:fldChar w:fldCharType="end"/>
          </w:r>
        </w:sdtContent>
      </w:sdt>
      <w:r w:rsidR="00CB26FD">
        <w:rPr>
          <w:szCs w:val="22"/>
          <w:shd w:val="clear" w:color="auto" w:fill="FFFFFF"/>
          <w:lang w:val="sr-Cyrl-RS"/>
        </w:rPr>
        <w:t xml:space="preserve"> </w:t>
      </w:r>
      <w:r w:rsidR="009236AB">
        <w:rPr>
          <w:szCs w:val="22"/>
          <w:shd w:val="clear" w:color="auto" w:fill="FFFFFF"/>
          <w:lang w:val="sr-Cyrl-RS"/>
        </w:rPr>
        <w:t>Под видљивом светлошћу се подразумевају</w:t>
      </w:r>
      <w:r w:rsidR="00340977">
        <w:rPr>
          <w:szCs w:val="22"/>
          <w:shd w:val="clear" w:color="auto" w:fill="FFFFFF"/>
          <w:lang w:val="sr-Cyrl-RS"/>
        </w:rPr>
        <w:t xml:space="preserve"> електромагнетни</w:t>
      </w:r>
      <w:r w:rsidR="009236AB">
        <w:rPr>
          <w:szCs w:val="22"/>
          <w:shd w:val="clear" w:color="auto" w:fill="FFFFFF"/>
          <w:lang w:val="sr-Cyrl-RS"/>
        </w:rPr>
        <w:t xml:space="preserve"> зраци који имају таласну дужину у опсегу од око 400 нанометара</w:t>
      </w:r>
      <w:r w:rsidR="009236AB">
        <w:rPr>
          <w:szCs w:val="22"/>
          <w:shd w:val="clear" w:color="auto" w:fill="FFFFFF"/>
          <w:lang w:val="sr-Latn-RS"/>
        </w:rPr>
        <w:t xml:space="preserve"> </w:t>
      </w:r>
      <w:r w:rsidR="009236AB">
        <w:rPr>
          <w:szCs w:val="22"/>
          <w:shd w:val="clear" w:color="auto" w:fill="FFFFFF"/>
          <w:lang w:val="sr-Cyrl-RS"/>
        </w:rPr>
        <w:t>до око 700 нанометара.</w:t>
      </w:r>
      <w:r w:rsidR="00CB26FD">
        <w:rPr>
          <w:szCs w:val="22"/>
          <w:shd w:val="clear" w:color="auto" w:fill="FFFFFF"/>
          <w:lang w:val="sr-Cyrl-RS"/>
        </w:rPr>
        <w:t xml:space="preserve"> Овај интервал таласних дужина је подељен на седам зона, где свакој зони одговара по једна боја.</w:t>
      </w:r>
      <w:r w:rsidR="00E44761">
        <w:rPr>
          <w:szCs w:val="22"/>
          <w:shd w:val="clear" w:color="auto" w:fill="FFFFFF"/>
          <w:lang w:val="sr-Cyrl-RS"/>
        </w:rPr>
        <w:t xml:space="preserve"> (слика 2.1)</w:t>
      </w:r>
    </w:p>
    <w:p w14:paraId="70BA98C1" w14:textId="12FF6F4F" w:rsidR="00AB72C8" w:rsidRDefault="005E210F" w:rsidP="00C40871">
      <w:pPr>
        <w:pStyle w:val="BodyText"/>
        <w:keepNext/>
        <w:jc w:val="center"/>
      </w:pPr>
      <w:r>
        <w:rPr>
          <w:noProof/>
          <w:szCs w:val="22"/>
          <w:lang w:val="sr-Cyrl-RS"/>
        </w:rPr>
        <w:lastRenderedPageBreak/>
        <w:drawing>
          <wp:inline distT="0" distB="0" distL="0" distR="0" wp14:anchorId="3BB94B7C" wp14:editId="4E695D35">
            <wp:extent cx="3997970" cy="2639291"/>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2128" cy="2648638"/>
                    </a:xfrm>
                    <a:prstGeom prst="rect">
                      <a:avLst/>
                    </a:prstGeom>
                    <a:noFill/>
                    <a:ln>
                      <a:noFill/>
                    </a:ln>
                  </pic:spPr>
                </pic:pic>
              </a:graphicData>
            </a:graphic>
          </wp:inline>
        </w:drawing>
      </w:r>
    </w:p>
    <w:p w14:paraId="14B5376F" w14:textId="3E4A13EC" w:rsidR="00AB72C8" w:rsidRPr="007977E3" w:rsidRDefault="00AB72C8" w:rsidP="00C40871">
      <w:pPr>
        <w:pStyle w:val="BodyText"/>
        <w:keepNext/>
        <w:ind w:left="708" w:firstLine="0"/>
        <w:jc w:val="center"/>
        <w:rPr>
          <w:sz w:val="20"/>
          <w:lang w:val="sr-Cyrl-RS"/>
        </w:rPr>
      </w:pPr>
      <w:r w:rsidRPr="007977E3">
        <w:rPr>
          <w:sz w:val="20"/>
          <w:lang w:val="sr-Cyrl-RS"/>
        </w:rPr>
        <w:t>Слика 3.1: Спектар електромагнетног зрачења</w:t>
      </w:r>
    </w:p>
    <w:p w14:paraId="1816735E" w14:textId="3054974B" w:rsidR="005564AA" w:rsidRDefault="005564AA" w:rsidP="00AB72C8">
      <w:pPr>
        <w:pStyle w:val="BodyText"/>
        <w:keepNext/>
        <w:rPr>
          <w:lang w:val="sr-Cyrl-RS"/>
        </w:rPr>
      </w:pPr>
    </w:p>
    <w:p w14:paraId="1B447772" w14:textId="77777777" w:rsidR="007977E3" w:rsidRPr="009D1F0D" w:rsidRDefault="005564AA" w:rsidP="005564AA">
      <w:pPr>
        <w:pStyle w:val="BodyText"/>
        <w:keepNext/>
        <w:ind w:firstLine="0"/>
        <w:rPr>
          <w:lang w:val="en-US"/>
        </w:rPr>
      </w:pPr>
      <w:r>
        <w:rPr>
          <w:lang w:val="sr-Cyrl-RS"/>
        </w:rPr>
        <w:tab/>
      </w:r>
    </w:p>
    <w:p w14:paraId="26DCFA91" w14:textId="0B2B6814" w:rsidR="00AB72C8" w:rsidRPr="005564AA" w:rsidRDefault="005564AA" w:rsidP="007977E3">
      <w:pPr>
        <w:pStyle w:val="BodyText"/>
        <w:keepNext/>
        <w:rPr>
          <w:lang w:val="sr-Cyrl-RS"/>
        </w:rPr>
      </w:pPr>
      <w:r>
        <w:rPr>
          <w:lang w:val="sr-Cyrl-RS"/>
        </w:rPr>
        <w:t>Када тачкасти извор беле светлости емитује светлост, она се шири у свим правцима и пада на површине објеката. Објекат затим, уколико има рефлективна својства, рефлектује ту светлост</w:t>
      </w:r>
      <w:r w:rsidR="003664AA">
        <w:rPr>
          <w:lang w:val="sr-Cyrl-RS"/>
        </w:rPr>
        <w:t>. Камера (или било који други сензорски елемент) затим региструје зраке који се одбијају директно ка њему.</w:t>
      </w:r>
      <w:r w:rsidR="00A21ED7">
        <w:rPr>
          <w:lang w:val="sr-Cyrl-RS"/>
        </w:rPr>
        <w:t xml:space="preserve"> (слика 3.2)</w:t>
      </w:r>
      <w:r w:rsidR="003664AA">
        <w:rPr>
          <w:lang w:val="sr-Cyrl-RS"/>
        </w:rPr>
        <w:t xml:space="preserve"> Боја предмета коју камера региструје одређена је </w:t>
      </w:r>
      <w:r w:rsidR="00A21ED7">
        <w:rPr>
          <w:lang w:val="sr-Cyrl-RS"/>
        </w:rPr>
        <w:t>таласном дужином светлости коју објекат рефлектује нпр. уколико објекат рефлектује таласну дужину која одговара плавој боји, а апсорбује све остале таласне дужине, боја ће бити приказана као плава. Бела боја представља рефлексију свих таласних дужина из опсега видљиве светлости, а црна одсуство, односно апсорпцију истих.</w:t>
      </w:r>
    </w:p>
    <w:p w14:paraId="4256BA31" w14:textId="7183C43A" w:rsidR="00AB72C8" w:rsidRDefault="00AB72C8" w:rsidP="00AB72C8">
      <w:pPr>
        <w:pStyle w:val="BodyText"/>
        <w:keepNext/>
        <w:rPr>
          <w:lang w:val="sr-Cyrl-RS"/>
        </w:rPr>
      </w:pPr>
    </w:p>
    <w:p w14:paraId="670BEAAA" w14:textId="77777777" w:rsidR="00D13B63" w:rsidRDefault="00D13B63" w:rsidP="00AB72C8">
      <w:pPr>
        <w:pStyle w:val="BodyText"/>
        <w:keepNext/>
        <w:rPr>
          <w:lang w:val="sr-Cyrl-RS"/>
        </w:rPr>
      </w:pPr>
    </w:p>
    <w:p w14:paraId="541CDCE5" w14:textId="09366E86" w:rsidR="00AB72C8" w:rsidRDefault="00D13B63" w:rsidP="00D13B63">
      <w:pPr>
        <w:pStyle w:val="BodyText"/>
        <w:keepNext/>
        <w:ind w:firstLine="0"/>
        <w:jc w:val="center"/>
        <w:rPr>
          <w:lang w:val="sr-Cyrl-RS"/>
        </w:rPr>
      </w:pPr>
      <w:r w:rsidRPr="00D13B63">
        <w:rPr>
          <w:lang w:val="sr-Cyrl-RS"/>
        </w:rPr>
        <w:lastRenderedPageBreak/>
        <w:drawing>
          <wp:inline distT="0" distB="0" distL="0" distR="0" wp14:anchorId="75FD1E77" wp14:editId="0A86A46F">
            <wp:extent cx="4265930" cy="2317115"/>
            <wp:effectExtent l="0" t="0" r="127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5930" cy="2317115"/>
                    </a:xfrm>
                    <a:prstGeom prst="rect">
                      <a:avLst/>
                    </a:prstGeom>
                  </pic:spPr>
                </pic:pic>
              </a:graphicData>
            </a:graphic>
          </wp:inline>
        </w:drawing>
      </w:r>
    </w:p>
    <w:p w14:paraId="3026ED3F" w14:textId="63DFB148" w:rsidR="007977E3" w:rsidRPr="007977E3" w:rsidRDefault="005564AA" w:rsidP="00D13B63">
      <w:pPr>
        <w:pStyle w:val="BodyText"/>
        <w:keepNext/>
        <w:ind w:firstLine="0"/>
        <w:jc w:val="center"/>
        <w:rPr>
          <w:sz w:val="20"/>
          <w:lang w:val="sr-Cyrl-RS"/>
        </w:rPr>
      </w:pPr>
      <w:r w:rsidRPr="007977E3">
        <w:rPr>
          <w:sz w:val="20"/>
          <w:lang w:val="sr-Cyrl-RS"/>
        </w:rPr>
        <w:t>Слика 3.2: Рефлексија светлосних зрака емитованих из</w:t>
      </w:r>
    </w:p>
    <w:p w14:paraId="09C4A52A" w14:textId="32B1FEAB" w:rsidR="005564AA" w:rsidRPr="007977E3" w:rsidRDefault="005564AA" w:rsidP="00D13B63">
      <w:pPr>
        <w:pStyle w:val="BodyText"/>
        <w:keepNext/>
        <w:ind w:firstLine="0"/>
        <w:jc w:val="center"/>
        <w:rPr>
          <w:sz w:val="20"/>
          <w:lang w:val="sr-Cyrl-RS"/>
        </w:rPr>
      </w:pPr>
      <w:r w:rsidRPr="007977E3">
        <w:rPr>
          <w:sz w:val="20"/>
          <w:lang w:val="sr-Cyrl-RS"/>
        </w:rPr>
        <w:t>тачкастог извора светлости</w:t>
      </w:r>
    </w:p>
    <w:p w14:paraId="7BAC9CC9" w14:textId="77777777" w:rsidR="00AB72C8" w:rsidRPr="00AB72C8" w:rsidRDefault="00AB72C8" w:rsidP="00AB72C8">
      <w:pPr>
        <w:pStyle w:val="BodyText"/>
        <w:keepNext/>
        <w:rPr>
          <w:lang w:val="sr-Cyrl-RS"/>
        </w:rPr>
      </w:pPr>
    </w:p>
    <w:p w14:paraId="4BF14FE1" w14:textId="77777777" w:rsidR="00AB72C8" w:rsidRDefault="00AB72C8" w:rsidP="00AB72C8">
      <w:pPr>
        <w:pStyle w:val="BodyText"/>
        <w:keepNext/>
      </w:pPr>
    </w:p>
    <w:p w14:paraId="64825612" w14:textId="150296F6" w:rsidR="00286517" w:rsidRPr="00255909" w:rsidRDefault="004B34CC" w:rsidP="00255909">
      <w:pPr>
        <w:pStyle w:val="Heading3"/>
        <w:rPr>
          <w:lang w:val="sr-Cyrl-RS"/>
        </w:rPr>
      </w:pPr>
      <w:bookmarkStart w:id="16" w:name="_Toc110952338"/>
      <w:r>
        <w:rPr>
          <w:lang w:val="sr-Cyrl-RS"/>
        </w:rPr>
        <w:t>Аналогна слика</w:t>
      </w:r>
      <w:bookmarkEnd w:id="16"/>
    </w:p>
    <w:p w14:paraId="17355E06" w14:textId="1E25BC57" w:rsidR="004B34CC" w:rsidRDefault="004B34CC" w:rsidP="004B34CC">
      <w:pPr>
        <w:pStyle w:val="Heading3"/>
        <w:rPr>
          <w:lang w:val="sr-Cyrl-RS"/>
        </w:rPr>
      </w:pPr>
      <w:bookmarkStart w:id="17" w:name="_Toc110952339"/>
      <w:r>
        <w:rPr>
          <w:lang w:val="sr-Cyrl-RS"/>
        </w:rPr>
        <w:t>Дигитална слика</w:t>
      </w:r>
      <w:bookmarkEnd w:id="17"/>
    </w:p>
    <w:p w14:paraId="28B71E36" w14:textId="7D10D775" w:rsidR="004B34CC" w:rsidRDefault="004A2B4C" w:rsidP="004B34CC">
      <w:pPr>
        <w:pStyle w:val="Heading3"/>
        <w:rPr>
          <w:lang w:val="sr-Cyrl-RS"/>
        </w:rPr>
      </w:pPr>
      <w:bookmarkStart w:id="18" w:name="_Toc110952340"/>
      <w:r>
        <w:rPr>
          <w:lang w:val="sr-Cyrl-RS"/>
        </w:rPr>
        <w:t>А</w:t>
      </w:r>
      <w:r w:rsidR="004B34CC">
        <w:rPr>
          <w:lang w:val="sr-Cyrl-RS"/>
        </w:rPr>
        <w:t>нализа</w:t>
      </w:r>
      <w:r>
        <w:rPr>
          <w:lang w:val="sr-Cyrl-RS"/>
        </w:rPr>
        <w:t xml:space="preserve"> и особине</w:t>
      </w:r>
      <w:r w:rsidR="004B34CC">
        <w:rPr>
          <w:lang w:val="sr-Cyrl-RS"/>
        </w:rPr>
        <w:t xml:space="preserve"> дигиталне слике</w:t>
      </w:r>
      <w:bookmarkEnd w:id="18"/>
    </w:p>
    <w:p w14:paraId="10625D83" w14:textId="77777777" w:rsidR="007B5047" w:rsidRDefault="007B5047" w:rsidP="001D0F78">
      <w:pPr>
        <w:pStyle w:val="BodyText"/>
        <w:ind w:firstLine="0"/>
        <w:rPr>
          <w:lang w:val="sr-Cyrl-RS"/>
        </w:rPr>
      </w:pPr>
    </w:p>
    <w:p w14:paraId="79A4E2A4" w14:textId="77777777" w:rsidR="007B5047" w:rsidRDefault="007B5047" w:rsidP="007B5047">
      <w:pPr>
        <w:pStyle w:val="Heading2"/>
        <w:rPr>
          <w:lang w:val="sr-Cyrl-RS"/>
        </w:rPr>
      </w:pPr>
      <w:bookmarkStart w:id="19" w:name="_Toc110952341"/>
      <w:r>
        <w:rPr>
          <w:lang w:val="sr-Cyrl-RS"/>
        </w:rPr>
        <w:t>ЛПБ</w:t>
      </w:r>
      <w:bookmarkEnd w:id="19"/>
    </w:p>
    <w:p w14:paraId="65EFEF0A" w14:textId="77777777" w:rsidR="007B5047" w:rsidRDefault="007B5047" w:rsidP="007B5047">
      <w:pPr>
        <w:pStyle w:val="BodyText"/>
        <w:rPr>
          <w:lang w:val="sr-Cyrl-RS"/>
        </w:rPr>
      </w:pPr>
    </w:p>
    <w:p w14:paraId="3554D14F" w14:textId="77777777" w:rsidR="007B5047" w:rsidRDefault="007B5047" w:rsidP="007B5047">
      <w:pPr>
        <w:pStyle w:val="Heading2"/>
        <w:rPr>
          <w:lang w:val="sr-Cyrl-RS"/>
        </w:rPr>
      </w:pPr>
      <w:bookmarkStart w:id="20" w:name="_Toc110952342"/>
      <w:r>
        <w:rPr>
          <w:lang w:val="sr-Cyrl-RS"/>
        </w:rPr>
        <w:t>Метода потпорних вектора</w:t>
      </w:r>
      <w:bookmarkEnd w:id="20"/>
    </w:p>
    <w:p w14:paraId="0627D676" w14:textId="77777777" w:rsidR="007B5047" w:rsidRDefault="007B5047" w:rsidP="007B5047">
      <w:pPr>
        <w:pStyle w:val="BodyText"/>
        <w:rPr>
          <w:lang w:val="sr-Cyrl-RS"/>
        </w:rPr>
      </w:pPr>
    </w:p>
    <w:p w14:paraId="5E20F487" w14:textId="77777777" w:rsidR="007B5047" w:rsidRDefault="007B5047" w:rsidP="007B5047">
      <w:pPr>
        <w:pStyle w:val="Heading2"/>
        <w:rPr>
          <w:lang w:val="sr-Cyrl-RS"/>
        </w:rPr>
      </w:pPr>
      <w:bookmarkStart w:id="21" w:name="_Toc110952343"/>
      <w:r>
        <w:rPr>
          <w:lang w:val="sr-Cyrl-RS"/>
        </w:rPr>
        <w:t>Вештачке неуронске мреже</w:t>
      </w:r>
      <w:bookmarkEnd w:id="21"/>
    </w:p>
    <w:p w14:paraId="2825BCA7" w14:textId="77777777" w:rsidR="007B5047" w:rsidRDefault="007B5047" w:rsidP="007B5047">
      <w:pPr>
        <w:pStyle w:val="BodyText"/>
        <w:rPr>
          <w:lang w:val="sr-Cyrl-RS"/>
        </w:rPr>
      </w:pPr>
    </w:p>
    <w:p w14:paraId="5FF586A3" w14:textId="5207F896" w:rsidR="007B5047" w:rsidRPr="007B5047" w:rsidRDefault="007B5047" w:rsidP="007B5047">
      <w:pPr>
        <w:pStyle w:val="Heading2"/>
        <w:rPr>
          <w:lang w:val="sr-Cyrl-RS"/>
        </w:rPr>
        <w:sectPr w:rsidR="007B5047" w:rsidRPr="007B5047" w:rsidSect="003A6A51">
          <w:headerReference w:type="default" r:id="rId19"/>
          <w:type w:val="oddPage"/>
          <w:pgSz w:w="10318" w:h="14570" w:code="13"/>
          <w:pgMar w:top="1440" w:right="1151" w:bottom="2552" w:left="2449" w:header="1021" w:footer="1021" w:gutter="0"/>
          <w:cols w:space="720"/>
          <w:docGrid w:linePitch="360"/>
        </w:sectPr>
      </w:pPr>
      <w:bookmarkStart w:id="22" w:name="_Toc110952344"/>
      <w:r>
        <w:rPr>
          <w:lang w:val="sr-Cyrl-RS"/>
        </w:rPr>
        <w:t>Конволутивне неуронске мреже</w:t>
      </w:r>
      <w:bookmarkEnd w:id="22"/>
    </w:p>
    <w:p w14:paraId="32E19F06" w14:textId="41CE67F6" w:rsidR="0098031A" w:rsidRPr="00C94456" w:rsidRDefault="00E25F33" w:rsidP="00725666">
      <w:pPr>
        <w:pStyle w:val="Heading1"/>
        <w:ind w:left="450" w:hanging="450"/>
        <w:jc w:val="right"/>
        <w:rPr>
          <w:lang w:val="sr-Latn-RS"/>
        </w:rPr>
      </w:pPr>
      <w:bookmarkStart w:id="23" w:name="_Toc94596419"/>
      <w:bookmarkStart w:id="24" w:name="_Toc110952345"/>
      <w:bookmarkEnd w:id="14"/>
      <w:bookmarkEnd w:id="15"/>
      <w:r>
        <w:rPr>
          <w:lang w:val="en-US"/>
        </w:rPr>
        <w:lastRenderedPageBreak/>
        <w:t>METODOLOGIJA</w:t>
      </w:r>
      <w:bookmarkEnd w:id="23"/>
      <w:bookmarkEnd w:id="24"/>
    </w:p>
    <w:p w14:paraId="0EF4823E" w14:textId="193851BE" w:rsidR="00A20405" w:rsidRPr="00A20405" w:rsidRDefault="005D2D50" w:rsidP="004F39CB">
      <w:pPr>
        <w:pStyle w:val="BodyText"/>
        <w:numPr>
          <w:ilvl w:val="0"/>
          <w:numId w:val="7"/>
        </w:numPr>
        <w:rPr>
          <w:lang w:val="sr-Latn-RS"/>
        </w:rPr>
      </w:pPr>
      <w:r>
        <w:rPr>
          <w:lang w:val="sr-Latn-RS"/>
        </w:rPr>
        <w:t>Krenite sa p</w:t>
      </w:r>
      <w:r w:rsidR="007B555B">
        <w:rPr>
          <w:lang w:val="sr-Latn-RS"/>
        </w:rPr>
        <w:t>asus</w:t>
      </w:r>
      <w:r>
        <w:rPr>
          <w:lang w:val="sr-Latn-RS"/>
        </w:rPr>
        <w:t>om</w:t>
      </w:r>
      <w:r w:rsidR="007D7498">
        <w:rPr>
          <w:lang w:val="sr-Latn-RS"/>
        </w:rPr>
        <w:t xml:space="preserve"> koji navodi šta je prikazano u ovom poglavlju. Na primer, „U ovom poglavlju je predstavljena implementacija sistema za...“</w:t>
      </w:r>
      <w:r w:rsidR="00A20405">
        <w:rPr>
          <w:lang w:val="sr-Latn-RS"/>
        </w:rPr>
        <w:t>. Jasno istaknite šta je ulaz u sistem, a šta očekivani izlaz iz sistema.</w:t>
      </w:r>
    </w:p>
    <w:p w14:paraId="4F612B7C" w14:textId="2C5B22FB" w:rsidR="007D7498" w:rsidRDefault="005D2D50" w:rsidP="004F39CB">
      <w:pPr>
        <w:pStyle w:val="BodyText"/>
        <w:numPr>
          <w:ilvl w:val="0"/>
          <w:numId w:val="7"/>
        </w:numPr>
        <w:rPr>
          <w:lang w:val="sr-Latn-RS"/>
        </w:rPr>
      </w:pPr>
      <w:r>
        <w:rPr>
          <w:lang w:val="sr-Latn-RS"/>
        </w:rPr>
        <w:t>U narednom pasusu</w:t>
      </w:r>
      <w:r w:rsidR="007B555B">
        <w:rPr>
          <w:lang w:val="sr-Latn-RS"/>
        </w:rPr>
        <w:t xml:space="preserve"> </w:t>
      </w:r>
      <w:r>
        <w:rPr>
          <w:lang w:val="sr-Latn-RS"/>
        </w:rPr>
        <w:t>predstavite</w:t>
      </w:r>
      <w:r w:rsidR="007D7498">
        <w:rPr>
          <w:lang w:val="sr-Latn-RS"/>
        </w:rPr>
        <w:t xml:space="preserve"> arhitektur</w:t>
      </w:r>
      <w:r w:rsidR="007B555B">
        <w:rPr>
          <w:lang w:val="sr-Latn-RS"/>
        </w:rPr>
        <w:t>u</w:t>
      </w:r>
      <w:r w:rsidR="007D7498">
        <w:rPr>
          <w:lang w:val="sr-Latn-RS"/>
        </w:rPr>
        <w:t xml:space="preserve"> rešenja na visokom nivou apstrakcije (npr. dijagram toka podataka u sistemu).</w:t>
      </w:r>
      <w:r w:rsidR="007B555B">
        <w:rPr>
          <w:lang w:val="sr-Latn-RS"/>
        </w:rPr>
        <w:t xml:space="preserve"> </w:t>
      </w:r>
      <w:r w:rsidR="009B458C">
        <w:rPr>
          <w:lang w:val="sr-Latn-RS"/>
        </w:rPr>
        <w:t>Primeri</w:t>
      </w:r>
      <w:r w:rsidR="005C2AD2">
        <w:rPr>
          <w:lang w:val="sr-Latn-RS"/>
        </w:rPr>
        <w:t xml:space="preserve"> </w:t>
      </w:r>
      <w:r w:rsidR="005C2AD2">
        <w:rPr>
          <w:lang w:val="sr-Latn-RS"/>
        </w:rPr>
        <w:fldChar w:fldCharType="begin"/>
      </w:r>
      <w:r w:rsidR="005C2AD2">
        <w:rPr>
          <w:lang w:val="sr-Latn-RS"/>
        </w:rPr>
        <w:instrText xml:space="preserve"> REF _Ref92804747 \h </w:instrText>
      </w:r>
      <w:r w:rsidR="005920D4">
        <w:rPr>
          <w:lang w:val="sr-Latn-RS"/>
        </w:rPr>
        <w:instrText xml:space="preserve"> \* MERGEFORMAT </w:instrText>
      </w:r>
      <w:r w:rsidR="005C2AD2">
        <w:rPr>
          <w:lang w:val="sr-Latn-RS"/>
        </w:rPr>
      </w:r>
      <w:r w:rsidR="005C2AD2">
        <w:rPr>
          <w:lang w:val="sr-Latn-RS"/>
        </w:rPr>
        <w:fldChar w:fldCharType="separate"/>
      </w:r>
      <w:r w:rsidR="00B73D8C">
        <w:rPr>
          <w:lang w:val="sr-Latn-RS"/>
        </w:rPr>
        <w:t>5</w:t>
      </w:r>
      <w:r w:rsidR="00B73D8C" w:rsidRPr="007B555B">
        <w:rPr>
          <w:lang w:val="sr-Latn-RS"/>
        </w:rPr>
        <w:t>.</w:t>
      </w:r>
      <w:r w:rsidR="00B73D8C">
        <w:rPr>
          <w:lang w:val="sr-Latn-RS"/>
        </w:rPr>
        <w:t>1</w:t>
      </w:r>
      <w:r w:rsidR="005C2AD2">
        <w:rPr>
          <w:lang w:val="sr-Latn-RS"/>
        </w:rPr>
        <w:fldChar w:fldCharType="end"/>
      </w:r>
      <w:r w:rsidR="005920D4">
        <w:rPr>
          <w:lang w:val="sr-Latn-RS"/>
        </w:rPr>
        <w:t xml:space="preserve"> - </w:t>
      </w:r>
      <w:r w:rsidR="005920D4">
        <w:rPr>
          <w:lang w:val="sr-Latn-RS"/>
        </w:rPr>
        <w:fldChar w:fldCharType="begin"/>
      </w:r>
      <w:r w:rsidR="005920D4">
        <w:rPr>
          <w:lang w:val="sr-Latn-RS"/>
        </w:rPr>
        <w:instrText xml:space="preserve"> REF _Ref92806147 \h  \* MERGEFORMAT </w:instrText>
      </w:r>
      <w:r w:rsidR="005920D4">
        <w:rPr>
          <w:lang w:val="sr-Latn-RS"/>
        </w:rPr>
      </w:r>
      <w:r w:rsidR="005920D4">
        <w:rPr>
          <w:lang w:val="sr-Latn-RS"/>
        </w:rPr>
        <w:fldChar w:fldCharType="separate"/>
      </w:r>
      <w:r w:rsidR="005920D4" w:rsidRPr="005920D4">
        <w:rPr>
          <w:lang w:val="sr-Latn-RS"/>
        </w:rPr>
        <w:t>5.4</w:t>
      </w:r>
      <w:r w:rsidR="005920D4">
        <w:rPr>
          <w:lang w:val="sr-Latn-RS"/>
        </w:rPr>
        <w:fldChar w:fldCharType="end"/>
      </w:r>
      <w:r w:rsidR="005920D4">
        <w:rPr>
          <w:lang w:val="sr-Latn-RS"/>
        </w:rPr>
        <w:t xml:space="preserve"> </w:t>
      </w:r>
      <w:r w:rsidR="0048136E">
        <w:rPr>
          <w:lang w:val="sr-Latn-RS"/>
        </w:rPr>
        <w:t>daju</w:t>
      </w:r>
      <w:r w:rsidR="009B458C">
        <w:rPr>
          <w:lang w:val="sr-Latn-RS"/>
        </w:rPr>
        <w:t xml:space="preserve"> ideje za predstavljanje arhitekture rešenja. Ovaj dijagram toka podataka podelite na module. Svaki modul razradite u tekstu i, ako je potrebno, prikažite i njegove delove grafički.</w:t>
      </w:r>
    </w:p>
    <w:p w14:paraId="22817B70" w14:textId="2284FBA0" w:rsidR="007D7498" w:rsidRDefault="005D2D50" w:rsidP="004F39CB">
      <w:pPr>
        <w:pStyle w:val="BodyText"/>
        <w:numPr>
          <w:ilvl w:val="0"/>
          <w:numId w:val="7"/>
        </w:numPr>
        <w:rPr>
          <w:lang w:val="sr-Latn-RS"/>
        </w:rPr>
      </w:pPr>
      <w:r>
        <w:rPr>
          <w:lang w:val="sr-Latn-RS"/>
        </w:rPr>
        <w:t>Pojedinačni moduli zahtevaju opsežna objašnjenja, p</w:t>
      </w:r>
      <w:r w:rsidR="00EA1688">
        <w:rPr>
          <w:lang w:val="sr-Latn-RS"/>
        </w:rPr>
        <w:t>oglavlje</w:t>
      </w:r>
      <w:r w:rsidR="000C4AF1">
        <w:rPr>
          <w:lang w:val="sr-Latn-RS"/>
        </w:rPr>
        <w:t xml:space="preserve"> „Metodologija“</w:t>
      </w:r>
      <w:r w:rsidR="00EA1688">
        <w:rPr>
          <w:lang w:val="sr-Latn-RS"/>
        </w:rPr>
        <w:t xml:space="preserve"> možete izdeliti na </w:t>
      </w:r>
      <w:r w:rsidR="00BD6C60">
        <w:rPr>
          <w:lang w:val="sr-Latn-RS"/>
        </w:rPr>
        <w:t>potpoglavlja</w:t>
      </w:r>
      <w:r w:rsidR="00EA1688">
        <w:rPr>
          <w:lang w:val="sr-Latn-RS"/>
        </w:rPr>
        <w:t xml:space="preserve"> koja odgovaraju </w:t>
      </w:r>
      <w:r>
        <w:rPr>
          <w:lang w:val="sr-Latn-RS"/>
        </w:rPr>
        <w:t>datim</w:t>
      </w:r>
      <w:r w:rsidR="00EA1688">
        <w:rPr>
          <w:lang w:val="sr-Latn-RS"/>
        </w:rPr>
        <w:t xml:space="preserve"> modulima. </w:t>
      </w:r>
      <w:r>
        <w:rPr>
          <w:lang w:val="sr-Latn-RS"/>
        </w:rPr>
        <w:t>Ako ovo radite, ne zaboravite da dodate</w:t>
      </w:r>
      <w:r w:rsidR="00EA1688">
        <w:rPr>
          <w:lang w:val="sr-Latn-RS"/>
        </w:rPr>
        <w:t xml:space="preserve"> rečenicu koja najavljuje </w:t>
      </w:r>
      <w:r>
        <w:rPr>
          <w:lang w:val="sr-Latn-RS"/>
        </w:rPr>
        <w:t xml:space="preserve">ta </w:t>
      </w:r>
      <w:r w:rsidR="00BD6C60">
        <w:rPr>
          <w:lang w:val="sr-Latn-RS"/>
        </w:rPr>
        <w:t>potpoglavlja</w:t>
      </w:r>
      <w:r w:rsidR="00EA1688">
        <w:rPr>
          <w:lang w:val="sr-Latn-RS"/>
        </w:rPr>
        <w:t>.</w:t>
      </w:r>
    </w:p>
    <w:p w14:paraId="137B06AB" w14:textId="63EC042C" w:rsidR="005E475A" w:rsidRPr="00A50E63" w:rsidRDefault="004575B9" w:rsidP="004F39CB">
      <w:pPr>
        <w:pStyle w:val="BodyText"/>
        <w:numPr>
          <w:ilvl w:val="0"/>
          <w:numId w:val="7"/>
        </w:numPr>
        <w:rPr>
          <w:lang w:val="sr-Latn-RS"/>
        </w:rPr>
      </w:pPr>
      <w:r>
        <w:rPr>
          <w:lang w:val="sr-Latn-RS"/>
        </w:rPr>
        <w:t>Prilikom opisa rešenja n</w:t>
      </w:r>
      <w:r w:rsidR="005E475A" w:rsidRPr="00A50E63">
        <w:rPr>
          <w:lang w:val="sr-Latn-RS"/>
        </w:rPr>
        <w:t>e zaboravite da opišete</w:t>
      </w:r>
      <w:r>
        <w:rPr>
          <w:lang w:val="sr-Latn-RS"/>
        </w:rPr>
        <w:t xml:space="preserve"> sledeće stvari (ako ste ih primenili)</w:t>
      </w:r>
      <w:r w:rsidR="005E475A" w:rsidRPr="00A50E63">
        <w:rPr>
          <w:lang w:val="sr-Latn-RS"/>
        </w:rPr>
        <w:t xml:space="preserve">: </w:t>
      </w:r>
    </w:p>
    <w:p w14:paraId="46A64EEC" w14:textId="7E283B09" w:rsidR="004575B9" w:rsidRDefault="004575B9" w:rsidP="004F39CB">
      <w:pPr>
        <w:pStyle w:val="BodyText"/>
        <w:numPr>
          <w:ilvl w:val="1"/>
          <w:numId w:val="7"/>
        </w:numPr>
        <w:rPr>
          <w:lang w:val="sr-Latn-RS"/>
        </w:rPr>
      </w:pPr>
      <w:r>
        <w:rPr>
          <w:lang w:val="sr-Latn-RS"/>
        </w:rPr>
        <w:t>Kako ste</w:t>
      </w:r>
      <w:r w:rsidR="005E475A" w:rsidRPr="005E475A">
        <w:rPr>
          <w:lang w:val="sr-Latn-RS"/>
        </w:rPr>
        <w:t xml:space="preserve"> pretprocesir</w:t>
      </w:r>
      <w:r>
        <w:rPr>
          <w:lang w:val="sr-Latn-RS"/>
        </w:rPr>
        <w:t>ali</w:t>
      </w:r>
      <w:r w:rsidR="005E475A" w:rsidRPr="005E475A">
        <w:rPr>
          <w:lang w:val="sr-Latn-RS"/>
        </w:rPr>
        <w:t xml:space="preserve"> </w:t>
      </w:r>
      <w:r>
        <w:rPr>
          <w:lang w:val="sr-Latn-RS"/>
        </w:rPr>
        <w:t>podatke</w:t>
      </w:r>
    </w:p>
    <w:p w14:paraId="71BB7B4D" w14:textId="167C833C" w:rsidR="005E475A" w:rsidRPr="005E475A" w:rsidRDefault="004575B9" w:rsidP="004F39CB">
      <w:pPr>
        <w:pStyle w:val="BodyText"/>
        <w:numPr>
          <w:ilvl w:val="1"/>
          <w:numId w:val="7"/>
        </w:numPr>
        <w:rPr>
          <w:lang w:val="sr-Latn-RS"/>
        </w:rPr>
      </w:pPr>
      <w:r>
        <w:rPr>
          <w:lang w:val="sr-Latn-RS"/>
        </w:rPr>
        <w:t>Kako ste vršili a</w:t>
      </w:r>
      <w:r w:rsidR="005E475A" w:rsidRPr="005E475A">
        <w:rPr>
          <w:lang w:val="sr-Latn-RS"/>
        </w:rPr>
        <w:t>ugmentaciju podataka</w:t>
      </w:r>
    </w:p>
    <w:p w14:paraId="4076271E" w14:textId="3DBFC7BE" w:rsidR="005E475A" w:rsidRPr="00CE1E4A" w:rsidRDefault="00502D8D" w:rsidP="004F39CB">
      <w:pPr>
        <w:pStyle w:val="BodyText"/>
        <w:numPr>
          <w:ilvl w:val="1"/>
          <w:numId w:val="7"/>
        </w:numPr>
        <w:rPr>
          <w:lang w:val="sr-Latn-RS"/>
        </w:rPr>
      </w:pPr>
      <w:r>
        <w:rPr>
          <w:lang w:val="sr-Latn-RS"/>
        </w:rPr>
        <w:t>A</w:t>
      </w:r>
      <w:r w:rsidR="005E475A" w:rsidRPr="00CE1E4A">
        <w:rPr>
          <w:lang w:val="sr-Latn-RS"/>
        </w:rPr>
        <w:t>rhitekturu neuronske mreže</w:t>
      </w:r>
      <w:r w:rsidR="004575B9">
        <w:rPr>
          <w:lang w:val="sr-Latn-RS"/>
        </w:rPr>
        <w:t xml:space="preserve"> </w:t>
      </w:r>
      <w:r>
        <w:rPr>
          <w:lang w:val="sr-Latn-RS"/>
        </w:rPr>
        <w:t xml:space="preserve">koju </w:t>
      </w:r>
      <w:r w:rsidR="004575B9">
        <w:rPr>
          <w:lang w:val="sr-Latn-RS"/>
        </w:rPr>
        <w:t>ste koristili</w:t>
      </w:r>
      <w:r w:rsidR="005E475A" w:rsidRPr="00CE1E4A">
        <w:rPr>
          <w:lang w:val="sr-Latn-RS"/>
        </w:rPr>
        <w:t xml:space="preserve"> </w:t>
      </w:r>
      <w:r w:rsidR="004575B9">
        <w:rPr>
          <w:lang w:val="sr-Latn-RS"/>
        </w:rPr>
        <w:t>uz obrazloženje</w:t>
      </w:r>
      <w:r w:rsidR="005E475A" w:rsidRPr="00CE1E4A">
        <w:rPr>
          <w:lang w:val="sr-Latn-RS"/>
        </w:rPr>
        <w:t xml:space="preserve"> zašto ste </w:t>
      </w:r>
      <w:r w:rsidR="00C70E2A">
        <w:rPr>
          <w:lang w:val="sr-Latn-RS"/>
        </w:rPr>
        <w:t>je odabrali</w:t>
      </w:r>
    </w:p>
    <w:p w14:paraId="0FC78457" w14:textId="5F8B18A2" w:rsidR="005E475A" w:rsidRPr="00A50E63" w:rsidRDefault="004575B9" w:rsidP="004F39CB">
      <w:pPr>
        <w:pStyle w:val="BodyText"/>
        <w:numPr>
          <w:ilvl w:val="1"/>
          <w:numId w:val="7"/>
        </w:numPr>
        <w:rPr>
          <w:lang w:val="sr-Latn-RS"/>
        </w:rPr>
      </w:pPr>
      <w:r>
        <w:rPr>
          <w:lang w:val="sr-Latn-RS"/>
        </w:rPr>
        <w:t>Pomoću koje funkcije gubitka se optimizuje model</w:t>
      </w:r>
    </w:p>
    <w:p w14:paraId="444AC465" w14:textId="0A48C6B4" w:rsidR="005E475A" w:rsidRDefault="004575B9" w:rsidP="004F39CB">
      <w:pPr>
        <w:pStyle w:val="BodyText"/>
        <w:numPr>
          <w:ilvl w:val="1"/>
          <w:numId w:val="7"/>
        </w:numPr>
        <w:rPr>
          <w:lang w:val="sr-Latn-RS"/>
        </w:rPr>
      </w:pPr>
      <w:r>
        <w:rPr>
          <w:lang w:val="sr-Latn-RS"/>
        </w:rPr>
        <w:t>K</w:t>
      </w:r>
      <w:r w:rsidR="005E475A" w:rsidRPr="00A50E63">
        <w:rPr>
          <w:lang w:val="sr-Latn-RS"/>
        </w:rPr>
        <w:t xml:space="preserve">oje </w:t>
      </w:r>
      <w:r>
        <w:rPr>
          <w:lang w:val="sr-Latn-RS"/>
        </w:rPr>
        <w:t xml:space="preserve">ste sve </w:t>
      </w:r>
      <w:r w:rsidR="005E475A" w:rsidRPr="00A50E63">
        <w:rPr>
          <w:lang w:val="sr-Latn-RS"/>
        </w:rPr>
        <w:t>kombinacije model/pretprocesiranje isprobali</w:t>
      </w:r>
    </w:p>
    <w:p w14:paraId="7884A356" w14:textId="4D20B2A1" w:rsidR="005E475A" w:rsidRDefault="005E475A" w:rsidP="004F39CB">
      <w:pPr>
        <w:pStyle w:val="BodyText"/>
        <w:numPr>
          <w:ilvl w:val="1"/>
          <w:numId w:val="7"/>
        </w:numPr>
        <w:rPr>
          <w:lang w:val="sr-Latn-RS"/>
        </w:rPr>
      </w:pPr>
      <w:r w:rsidRPr="005E475A">
        <w:rPr>
          <w:lang w:val="sr-Latn-RS"/>
        </w:rPr>
        <w:t>Na koji način ste u svoj</w:t>
      </w:r>
      <w:r w:rsidR="004575B9">
        <w:rPr>
          <w:lang w:val="sr-Latn-RS"/>
        </w:rPr>
        <w:t>e</w:t>
      </w:r>
      <w:r w:rsidRPr="005E475A">
        <w:rPr>
          <w:lang w:val="sr-Latn-RS"/>
        </w:rPr>
        <w:t xml:space="preserve"> </w:t>
      </w:r>
      <w:r w:rsidR="004575B9">
        <w:rPr>
          <w:lang w:val="sr-Latn-RS"/>
        </w:rPr>
        <w:t>rešenje</w:t>
      </w:r>
      <w:r w:rsidRPr="005E475A">
        <w:rPr>
          <w:lang w:val="sr-Latn-RS"/>
        </w:rPr>
        <w:t xml:space="preserve"> uključili tehnologije predstavljene u poglavlju </w:t>
      </w:r>
      <w:r w:rsidR="004575B9">
        <w:rPr>
          <w:lang w:val="sr-Latn-RS"/>
        </w:rPr>
        <w:fldChar w:fldCharType="begin"/>
      </w:r>
      <w:r w:rsidR="004575B9">
        <w:rPr>
          <w:lang w:val="sr-Latn-RS"/>
        </w:rPr>
        <w:instrText xml:space="preserve"> REF _Ref92805354 \r \h </w:instrText>
      </w:r>
      <w:r w:rsidR="004575B9">
        <w:rPr>
          <w:lang w:val="sr-Latn-RS"/>
        </w:rPr>
      </w:r>
      <w:r w:rsidR="004575B9">
        <w:rPr>
          <w:lang w:val="sr-Latn-RS"/>
        </w:rPr>
        <w:fldChar w:fldCharType="separate"/>
      </w:r>
      <w:r w:rsidR="00B73D8C">
        <w:rPr>
          <w:lang w:val="sr-Latn-RS"/>
        </w:rPr>
        <w:t>4</w:t>
      </w:r>
      <w:r w:rsidR="004575B9">
        <w:rPr>
          <w:lang w:val="sr-Latn-RS"/>
        </w:rPr>
        <w:fldChar w:fldCharType="end"/>
      </w:r>
    </w:p>
    <w:p w14:paraId="2257478B" w14:textId="77777777" w:rsidR="00E37DFF" w:rsidRDefault="00E37DFF" w:rsidP="00E37DFF">
      <w:pPr>
        <w:pStyle w:val="BodyText"/>
        <w:ind w:left="1440" w:firstLine="0"/>
        <w:rPr>
          <w:lang w:val="sr-Latn-RS"/>
        </w:rPr>
      </w:pPr>
    </w:p>
    <w:p w14:paraId="00BC4DC2" w14:textId="52759F77" w:rsidR="00E37DFF" w:rsidRDefault="00E37DFF" w:rsidP="00E37DFF">
      <w:pPr>
        <w:pStyle w:val="BodyText"/>
        <w:ind w:firstLine="0"/>
        <w:rPr>
          <w:lang w:val="sr-Latn-RS"/>
        </w:rPr>
      </w:pPr>
      <w:r>
        <w:rPr>
          <w:noProof/>
          <w:lang w:val="en-GB" w:eastAsia="en-GB"/>
        </w:rPr>
        <w:lastRenderedPageBreak/>
        <w:drawing>
          <wp:inline distT="0" distB="0" distL="0" distR="0" wp14:anchorId="05738960" wp14:editId="0F1F5127">
            <wp:extent cx="5274310" cy="3947795"/>
            <wp:effectExtent l="0" t="0" r="2540" b="0"/>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20"/>
                    <a:srcRect b="3986"/>
                    <a:stretch/>
                  </pic:blipFill>
                  <pic:spPr bwMode="auto">
                    <a:xfrm>
                      <a:off x="0" y="0"/>
                      <a:ext cx="5274310" cy="3947795"/>
                    </a:xfrm>
                    <a:prstGeom prst="rect">
                      <a:avLst/>
                    </a:prstGeom>
                    <a:noFill/>
                    <a:ln w="9525">
                      <a:noFill/>
                      <a:miter lim="800000"/>
                      <a:headEnd/>
                      <a:tailEnd/>
                    </a:ln>
                  </pic:spPr>
                </pic:pic>
              </a:graphicData>
            </a:graphic>
          </wp:inline>
        </w:drawing>
      </w:r>
    </w:p>
    <w:p w14:paraId="371AF85B" w14:textId="5730C227" w:rsidR="00F85880" w:rsidRDefault="00F85880" w:rsidP="001441ED">
      <w:pPr>
        <w:keepNext/>
      </w:pPr>
    </w:p>
    <w:p w14:paraId="68F443D6" w14:textId="39F3B339" w:rsidR="00E37DFF" w:rsidRPr="008509B3" w:rsidRDefault="005C2AD2" w:rsidP="001441ED">
      <w:pPr>
        <w:pStyle w:val="Caption"/>
        <w:rPr>
          <w:lang w:val="sr-Latn-RS"/>
        </w:rPr>
      </w:pPr>
      <w:r>
        <w:rPr>
          <w:lang w:val="sr-Latn-RS"/>
        </w:rPr>
        <w:t>Primer</w:t>
      </w:r>
      <w:r w:rsidR="007B555B" w:rsidRPr="007B555B">
        <w:rPr>
          <w:lang w:val="sr-Latn-RS"/>
        </w:rPr>
        <w:t xml:space="preserve"> </w:t>
      </w:r>
      <w:bookmarkStart w:id="25" w:name="_Ref92804747"/>
      <w:r w:rsidR="007B555B" w:rsidRPr="007B555B">
        <w:rPr>
          <w:lang w:val="sr-Latn-RS"/>
        </w:rPr>
        <w:fldChar w:fldCharType="begin"/>
      </w:r>
      <w:r w:rsidR="007B555B" w:rsidRPr="007B555B">
        <w:rPr>
          <w:lang w:val="sr-Latn-RS"/>
        </w:rPr>
        <w:instrText xml:space="preserve"> STYLEREF 1 \s </w:instrText>
      </w:r>
      <w:r w:rsidR="007B555B" w:rsidRPr="007B555B">
        <w:rPr>
          <w:lang w:val="sr-Latn-RS"/>
        </w:rPr>
        <w:fldChar w:fldCharType="separate"/>
      </w:r>
      <w:r w:rsidR="00B73D8C">
        <w:rPr>
          <w:noProof/>
          <w:lang w:val="sr-Latn-RS"/>
        </w:rPr>
        <w:t>5</w:t>
      </w:r>
      <w:r w:rsidR="007B555B" w:rsidRPr="007B555B">
        <w:rPr>
          <w:lang w:val="sr-Latn-RS"/>
        </w:rPr>
        <w:fldChar w:fldCharType="end"/>
      </w:r>
      <w:r w:rsidR="007B555B" w:rsidRPr="007B555B">
        <w:rPr>
          <w:lang w:val="sr-Latn-RS"/>
        </w:rPr>
        <w:t>.</w:t>
      </w:r>
      <w:r w:rsidR="007B555B" w:rsidRPr="007B555B">
        <w:rPr>
          <w:lang w:val="sr-Latn-RS"/>
        </w:rPr>
        <w:fldChar w:fldCharType="begin"/>
      </w:r>
      <w:r w:rsidR="007B555B" w:rsidRPr="007B555B">
        <w:rPr>
          <w:lang w:val="sr-Latn-RS"/>
        </w:rPr>
        <w:instrText xml:space="preserve"> SEQ Primer \* ARABIC \s 1 </w:instrText>
      </w:r>
      <w:r w:rsidR="007B555B" w:rsidRPr="007B555B">
        <w:rPr>
          <w:lang w:val="sr-Latn-RS"/>
        </w:rPr>
        <w:fldChar w:fldCharType="separate"/>
      </w:r>
      <w:r w:rsidR="00B73D8C">
        <w:rPr>
          <w:noProof/>
          <w:lang w:val="sr-Latn-RS"/>
        </w:rPr>
        <w:t>1</w:t>
      </w:r>
      <w:r w:rsidR="007B555B" w:rsidRPr="007B555B">
        <w:rPr>
          <w:lang w:val="sr-Latn-RS"/>
        </w:rPr>
        <w:fldChar w:fldCharType="end"/>
      </w:r>
      <w:bookmarkEnd w:id="25"/>
      <w:r w:rsidR="007B555B" w:rsidRPr="007B555B">
        <w:rPr>
          <w:lang w:val="sr-Latn-RS"/>
        </w:rPr>
        <w:t xml:space="preserve"> </w:t>
      </w:r>
      <w:r w:rsidR="00746DBC">
        <w:rPr>
          <w:lang w:val="sr-Latn-RS"/>
        </w:rPr>
        <w:t xml:space="preserve">Šematski prikaz postupka klasifikacije </w:t>
      </w:r>
      <w:r w:rsidR="008509B3">
        <w:rPr>
          <w:lang w:val="sr-Latn-RS"/>
        </w:rPr>
        <w:t>tvitova.</w:t>
      </w:r>
    </w:p>
    <w:p w14:paraId="645BC8D6" w14:textId="77777777" w:rsidR="00E37DFF" w:rsidRDefault="00E37DFF" w:rsidP="001441ED">
      <w:pPr>
        <w:pStyle w:val="Caption"/>
        <w:rPr>
          <w:lang w:val="sr-Latn-RS"/>
        </w:rPr>
      </w:pPr>
    </w:p>
    <w:p w14:paraId="6DFCF68E" w14:textId="1C8B930F" w:rsidR="00E37DFF" w:rsidRDefault="00E37DFF" w:rsidP="001441ED">
      <w:pPr>
        <w:pStyle w:val="Caption"/>
        <w:rPr>
          <w:lang w:val="sr-Latn-RS"/>
        </w:rPr>
      </w:pPr>
      <w:r>
        <w:rPr>
          <w:noProof/>
          <w:lang w:val="en-GB" w:eastAsia="en-GB"/>
        </w:rPr>
        <w:lastRenderedPageBreak/>
        <w:drawing>
          <wp:inline distT="0" distB="0" distL="0" distR="0" wp14:anchorId="31956876" wp14:editId="65389CA7">
            <wp:extent cx="4418000" cy="4606506"/>
            <wp:effectExtent l="0" t="0" r="1905" b="3810"/>
            <wp:docPr id="13" name="Picture 12" descr="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png"/>
                    <pic:cNvPicPr/>
                  </pic:nvPicPr>
                  <pic:blipFill>
                    <a:blip r:embed="rId21" cstate="print"/>
                    <a:stretch>
                      <a:fillRect/>
                    </a:stretch>
                  </pic:blipFill>
                  <pic:spPr>
                    <a:xfrm>
                      <a:off x="0" y="0"/>
                      <a:ext cx="4433832" cy="4623014"/>
                    </a:xfrm>
                    <a:prstGeom prst="rect">
                      <a:avLst/>
                    </a:prstGeom>
                  </pic:spPr>
                </pic:pic>
              </a:graphicData>
            </a:graphic>
          </wp:inline>
        </w:drawing>
      </w:r>
    </w:p>
    <w:p w14:paraId="20B67CA0" w14:textId="78044647" w:rsidR="00F85880" w:rsidRDefault="00074966" w:rsidP="001441ED">
      <w:pPr>
        <w:pStyle w:val="Caption"/>
        <w:rPr>
          <w:lang w:val="sr-Latn-RS"/>
        </w:rPr>
      </w:pPr>
      <w:r>
        <w:rPr>
          <w:lang w:val="sr-Latn-RS"/>
        </w:rPr>
        <w:t>Primer</w:t>
      </w:r>
      <w:r w:rsidRPr="007B555B">
        <w:rPr>
          <w:lang w:val="sr-Latn-RS"/>
        </w:rPr>
        <w:t xml:space="preserve"> </w:t>
      </w:r>
      <w:r w:rsidRPr="007B555B">
        <w:rPr>
          <w:lang w:val="sr-Latn-RS"/>
        </w:rPr>
        <w:fldChar w:fldCharType="begin"/>
      </w:r>
      <w:r w:rsidRPr="007B555B">
        <w:rPr>
          <w:lang w:val="sr-Latn-RS"/>
        </w:rPr>
        <w:instrText xml:space="preserve"> STYLEREF 1 \s </w:instrText>
      </w:r>
      <w:r w:rsidRPr="007B555B">
        <w:rPr>
          <w:lang w:val="sr-Latn-RS"/>
        </w:rPr>
        <w:fldChar w:fldCharType="separate"/>
      </w:r>
      <w:r>
        <w:rPr>
          <w:noProof/>
          <w:lang w:val="sr-Latn-RS"/>
        </w:rPr>
        <w:t>5</w:t>
      </w:r>
      <w:r w:rsidRPr="007B555B">
        <w:rPr>
          <w:lang w:val="sr-Latn-RS"/>
        </w:rPr>
        <w:fldChar w:fldCharType="end"/>
      </w:r>
      <w:r w:rsidRPr="007B555B">
        <w:rPr>
          <w:lang w:val="sr-Latn-RS"/>
        </w:rPr>
        <w:t>.</w:t>
      </w:r>
      <w:r w:rsidRPr="007B555B">
        <w:rPr>
          <w:lang w:val="sr-Latn-RS"/>
        </w:rPr>
        <w:fldChar w:fldCharType="begin"/>
      </w:r>
      <w:r w:rsidRPr="007B555B">
        <w:rPr>
          <w:lang w:val="sr-Latn-RS"/>
        </w:rPr>
        <w:instrText xml:space="preserve"> SEQ Primer \* ARABIC \s 1 </w:instrText>
      </w:r>
      <w:r w:rsidRPr="007B555B">
        <w:rPr>
          <w:lang w:val="sr-Latn-RS"/>
        </w:rPr>
        <w:fldChar w:fldCharType="separate"/>
      </w:r>
      <w:r>
        <w:rPr>
          <w:noProof/>
          <w:lang w:val="sr-Latn-RS"/>
        </w:rPr>
        <w:t>2</w:t>
      </w:r>
      <w:r w:rsidRPr="007B555B">
        <w:rPr>
          <w:lang w:val="sr-Latn-RS"/>
        </w:rPr>
        <w:fldChar w:fldCharType="end"/>
      </w:r>
      <w:r w:rsidRPr="007B555B">
        <w:rPr>
          <w:lang w:val="sr-Latn-RS"/>
        </w:rPr>
        <w:t xml:space="preserve"> </w:t>
      </w:r>
      <w:r w:rsidR="00F85880" w:rsidRPr="00F85880">
        <w:rPr>
          <w:lang w:val="sr-Latn-RS"/>
        </w:rPr>
        <w:t xml:space="preserve">Ulazna slika (A) se prosleđuje U-Net modelu (B) koji za izlaz daje matricu koja predstavlja detektovane tačke koje su vizualizovane na slici (C). Mapiranjem tačaka na njihove ciljne koordinate sa slike (D), dobijamo homografiju H. Na sliku (A) se primenjuje YOLO (E) model za detekciju igrača (F). Primenom homografije na igrače dobijamo sliku (G). </w:t>
      </w:r>
      <w:r w:rsidR="00F85880">
        <w:rPr>
          <w:lang w:val="sr-Latn-RS"/>
        </w:rPr>
        <w:t>K</w:t>
      </w:r>
      <w:r w:rsidR="00F85880" w:rsidRPr="00F85880">
        <w:rPr>
          <w:lang w:val="sr-Latn-RS"/>
        </w:rPr>
        <w:t>-</w:t>
      </w:r>
      <w:r w:rsidR="00F85880" w:rsidRPr="00F85880">
        <w:rPr>
          <w:i/>
          <w:iCs/>
          <w:lang w:val="en-GB"/>
        </w:rPr>
        <w:t>means</w:t>
      </w:r>
      <w:r w:rsidR="00F85880" w:rsidRPr="00F85880">
        <w:rPr>
          <w:lang w:val="sr-Latn-RS"/>
        </w:rPr>
        <w:t xml:space="preserve"> klaste</w:t>
      </w:r>
      <w:r w:rsidR="00F85880">
        <w:rPr>
          <w:lang w:val="sr-Latn-RS"/>
        </w:rPr>
        <w:t>rovanjem</w:t>
      </w:r>
      <w:r w:rsidR="00F85880" w:rsidRPr="00F85880">
        <w:rPr>
          <w:lang w:val="sr-Latn-RS"/>
        </w:rPr>
        <w:t xml:space="preserve"> piksela dobijamo boje igrača za konačni prikaz (H).</w:t>
      </w:r>
    </w:p>
    <w:p w14:paraId="0F9D1110" w14:textId="77777777" w:rsidR="00FE2368" w:rsidRDefault="00FE2368" w:rsidP="00FE2368">
      <w:pPr>
        <w:jc w:val="center"/>
        <w:rPr>
          <w:lang w:val="sr-Latn-RS"/>
        </w:rPr>
      </w:pPr>
      <w:r>
        <w:rPr>
          <w:noProof/>
          <w:lang w:val="en-GB" w:eastAsia="en-GB"/>
        </w:rPr>
        <w:lastRenderedPageBreak/>
        <w:drawing>
          <wp:inline distT="0" distB="0" distL="0" distR="0" wp14:anchorId="15122C15" wp14:editId="1C0AA9C2">
            <wp:extent cx="3623094" cy="2629707"/>
            <wp:effectExtent l="0" t="0" r="0" b="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26488" cy="2632171"/>
                    </a:xfrm>
                    <a:prstGeom prst="rect">
                      <a:avLst/>
                    </a:prstGeom>
                  </pic:spPr>
                </pic:pic>
              </a:graphicData>
            </a:graphic>
          </wp:inline>
        </w:drawing>
      </w:r>
    </w:p>
    <w:p w14:paraId="570901F6" w14:textId="6135CA91" w:rsidR="00FE2368" w:rsidRDefault="00FE2368" w:rsidP="00FE2368">
      <w:pPr>
        <w:rPr>
          <w:rFonts w:ascii="Courier New" w:hAnsi="Courier New"/>
          <w:sz w:val="20"/>
          <w:szCs w:val="20"/>
          <w:lang w:val="sr-Latn-RS"/>
        </w:rPr>
      </w:pPr>
      <w:r w:rsidRPr="00FE2368">
        <w:rPr>
          <w:rFonts w:ascii="Courier New" w:hAnsi="Courier New"/>
          <w:sz w:val="20"/>
          <w:szCs w:val="20"/>
          <w:lang w:val="sr-Latn-RS"/>
        </w:rPr>
        <w:t xml:space="preserve">Primer </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3</w:t>
      </w:r>
      <w:r w:rsidRPr="00FE2368">
        <w:rPr>
          <w:rFonts w:ascii="Courier New" w:hAnsi="Courier New"/>
          <w:sz w:val="20"/>
          <w:szCs w:val="20"/>
          <w:lang w:val="sr-Latn-RS"/>
        </w:rPr>
        <w:fldChar w:fldCharType="end"/>
      </w:r>
      <w:r w:rsidRPr="00FE2368">
        <w:rPr>
          <w:rFonts w:ascii="Courier New" w:hAnsi="Courier New"/>
          <w:sz w:val="20"/>
          <w:szCs w:val="20"/>
          <w:lang w:val="sr-Latn-RS"/>
        </w:rPr>
        <w:t xml:space="preserve"> </w:t>
      </w:r>
      <w:r w:rsidRPr="003E0A94">
        <w:rPr>
          <w:rFonts w:ascii="Courier New" w:hAnsi="Courier New"/>
          <w:sz w:val="20"/>
          <w:szCs w:val="20"/>
          <w:lang w:val="sr-Latn-RS"/>
        </w:rPr>
        <w:t>Dijagram toka eksperimenta</w:t>
      </w:r>
      <w:r>
        <w:rPr>
          <w:rFonts w:ascii="Courier New" w:hAnsi="Courier New"/>
          <w:sz w:val="20"/>
          <w:szCs w:val="20"/>
          <w:lang w:val="sr-Latn-RS"/>
        </w:rPr>
        <w:t>.</w:t>
      </w:r>
    </w:p>
    <w:p w14:paraId="67A90114" w14:textId="77777777" w:rsidR="0075356D" w:rsidRDefault="0075356D" w:rsidP="00FE2368">
      <w:pPr>
        <w:rPr>
          <w:rFonts w:ascii="Courier New" w:hAnsi="Courier New"/>
          <w:sz w:val="20"/>
          <w:szCs w:val="20"/>
          <w:lang w:val="sr-Latn-RS"/>
        </w:rPr>
      </w:pPr>
    </w:p>
    <w:p w14:paraId="0012AC9A" w14:textId="77777777" w:rsidR="00FE2368" w:rsidRPr="00FE2368" w:rsidRDefault="00FE2368" w:rsidP="00FE2368">
      <w:pPr>
        <w:rPr>
          <w:lang w:val="sr-Latn-RS"/>
        </w:rPr>
      </w:pPr>
    </w:p>
    <w:p w14:paraId="5741C869" w14:textId="0CE558C6" w:rsidR="00945147" w:rsidRDefault="00945147" w:rsidP="00945147">
      <w:pPr>
        <w:rPr>
          <w:lang w:val="sr-Latn-RS"/>
        </w:rPr>
      </w:pPr>
      <w:r w:rsidRPr="00945147">
        <w:rPr>
          <w:noProof/>
          <w:lang w:val="en-GB" w:eastAsia="en-GB"/>
        </w:rPr>
        <w:drawing>
          <wp:inline distT="0" distB="0" distL="0" distR="0" wp14:anchorId="20B65568" wp14:editId="73D1DD8F">
            <wp:extent cx="3726612" cy="2849920"/>
            <wp:effectExtent l="0" t="0" r="7620" b="7620"/>
            <wp:docPr id="4" name="Content Placeholder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9"/>
                    <pic:cNvPicPr>
                      <a:picLocks/>
                    </pic:cNvPicPr>
                  </pic:nvPicPr>
                  <pic:blipFill rotWithShape="1">
                    <a:blip r:embed="rId23" cstate="print">
                      <a:extLst>
                        <a:ext uri="{28A0092B-C50C-407E-A947-70E740481C1C}">
                          <a14:useLocalDpi xmlns:a14="http://schemas.microsoft.com/office/drawing/2010/main" val="0"/>
                        </a:ext>
                      </a:extLst>
                    </a:blip>
                    <a:srcRect t="4854" b="4971"/>
                    <a:stretch/>
                  </pic:blipFill>
                  <pic:spPr>
                    <a:xfrm>
                      <a:off x="0" y="0"/>
                      <a:ext cx="3747679" cy="2866031"/>
                    </a:xfrm>
                    <a:prstGeom prst="rect">
                      <a:avLst/>
                    </a:prstGeom>
                  </pic:spPr>
                </pic:pic>
              </a:graphicData>
            </a:graphic>
          </wp:inline>
        </w:drawing>
      </w:r>
    </w:p>
    <w:p w14:paraId="558B4B7E" w14:textId="104C1CBB" w:rsidR="0075356D" w:rsidRDefault="0075356D" w:rsidP="00945147">
      <w:pPr>
        <w:rPr>
          <w:lang w:val="sr-Latn-RS"/>
        </w:rPr>
      </w:pPr>
      <w:r w:rsidRPr="00FE2368">
        <w:rPr>
          <w:rFonts w:ascii="Courier New" w:hAnsi="Courier New"/>
          <w:sz w:val="20"/>
          <w:szCs w:val="20"/>
          <w:lang w:val="sr-Latn-RS"/>
        </w:rPr>
        <w:t xml:space="preserve"> </w:t>
      </w:r>
      <w:bookmarkStart w:id="26" w:name="_Ref92806147"/>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4</w:t>
      </w:r>
      <w:r w:rsidRPr="00FE2368">
        <w:rPr>
          <w:rFonts w:ascii="Courier New" w:hAnsi="Courier New"/>
          <w:sz w:val="20"/>
          <w:szCs w:val="20"/>
          <w:lang w:val="sr-Latn-RS"/>
        </w:rPr>
        <w:fldChar w:fldCharType="end"/>
      </w:r>
      <w:bookmarkEnd w:id="26"/>
      <w:r w:rsidRPr="00FE2368">
        <w:rPr>
          <w:rFonts w:ascii="Courier New" w:hAnsi="Courier New"/>
          <w:sz w:val="20"/>
          <w:szCs w:val="20"/>
          <w:lang w:val="sr-Latn-RS"/>
        </w:rPr>
        <w:t xml:space="preserve"> </w:t>
      </w:r>
      <w:r w:rsidR="00103B08">
        <w:rPr>
          <w:rFonts w:ascii="Courier New" w:hAnsi="Courier New"/>
          <w:sz w:val="20"/>
          <w:szCs w:val="20"/>
          <w:lang w:val="sr-Latn-RS"/>
        </w:rPr>
        <w:t>Klasifikacija pacijenata na osnovu: (1) kliničkih testova kojima se detektuje demencija (numerički podaci) i (2) MRI snimaka pacijenta (nenumerički podaci).</w:t>
      </w:r>
      <w:r w:rsidR="00B2770C">
        <w:rPr>
          <w:rFonts w:ascii="Courier New" w:hAnsi="Courier New"/>
          <w:sz w:val="20"/>
          <w:szCs w:val="20"/>
          <w:lang w:val="sr-Latn-RS"/>
        </w:rPr>
        <w:t xml:space="preserve"> </w:t>
      </w:r>
    </w:p>
    <w:p w14:paraId="71263EBA" w14:textId="1274B036" w:rsidR="00EA1688" w:rsidRDefault="00EA1688" w:rsidP="00EA1688">
      <w:pPr>
        <w:pStyle w:val="Heading2"/>
        <w:rPr>
          <w:lang w:val="sr-Latn-RS"/>
        </w:rPr>
      </w:pPr>
      <w:bookmarkStart w:id="27" w:name="_Toc94596420"/>
      <w:bookmarkStart w:id="28" w:name="_Toc110952346"/>
      <w:r>
        <w:rPr>
          <w:lang w:val="sr-Latn-RS"/>
        </w:rPr>
        <w:lastRenderedPageBreak/>
        <w:t>Prvi modul sistema (izmeniti naslov da bude specifičan za vaše rešenje)</w:t>
      </w:r>
      <w:bookmarkEnd w:id="27"/>
      <w:bookmarkEnd w:id="28"/>
    </w:p>
    <w:p w14:paraId="2198B148" w14:textId="22A51CD9" w:rsidR="008353DE" w:rsidRDefault="008353DE" w:rsidP="004F39CB">
      <w:pPr>
        <w:pStyle w:val="BodyText"/>
        <w:numPr>
          <w:ilvl w:val="0"/>
          <w:numId w:val="7"/>
        </w:numPr>
        <w:rPr>
          <w:lang w:val="sr-Latn-RS"/>
        </w:rPr>
      </w:pPr>
      <w:r>
        <w:rPr>
          <w:lang w:val="sr-Latn-RS"/>
        </w:rPr>
        <w:t>Krenite od toga šta je cilj modula, koji su očekivani izlazi i ulazi.</w:t>
      </w:r>
    </w:p>
    <w:p w14:paraId="29529384" w14:textId="77777777" w:rsidR="00D71875" w:rsidRDefault="008353DE" w:rsidP="004F39CB">
      <w:pPr>
        <w:pStyle w:val="BodyText"/>
        <w:numPr>
          <w:ilvl w:val="0"/>
          <w:numId w:val="7"/>
        </w:numPr>
        <w:rPr>
          <w:lang w:val="sr-Latn-RS"/>
        </w:rPr>
      </w:pPr>
      <w:r>
        <w:rPr>
          <w:lang w:val="sr-Latn-RS"/>
        </w:rPr>
        <w:t xml:space="preserve">Nakon toga specificirajte kako je ovaj cilj implementiran. </w:t>
      </w:r>
    </w:p>
    <w:p w14:paraId="380A46D7" w14:textId="7F4586D5" w:rsidR="00EA1688" w:rsidRPr="00EA1688" w:rsidRDefault="00EA1688" w:rsidP="00D71875">
      <w:pPr>
        <w:pStyle w:val="Heading2"/>
        <w:rPr>
          <w:lang w:val="sr-Latn-RS"/>
        </w:rPr>
      </w:pPr>
      <w:bookmarkStart w:id="29" w:name="_Toc94596421"/>
      <w:bookmarkStart w:id="30" w:name="_Toc110952347"/>
      <w:r>
        <w:rPr>
          <w:lang w:val="sr-Latn-RS"/>
        </w:rPr>
        <w:t>Drugi modul sistema</w:t>
      </w:r>
      <w:bookmarkEnd w:id="29"/>
      <w:bookmarkEnd w:id="30"/>
    </w:p>
    <w:p w14:paraId="25C9D93D" w14:textId="4057C7D9" w:rsidR="000104A8" w:rsidRPr="00C94456" w:rsidRDefault="000104A8" w:rsidP="000104A8">
      <w:pPr>
        <w:pStyle w:val="Heading2"/>
        <w:rPr>
          <w:lang w:val="sr-Latn-RS"/>
        </w:rPr>
      </w:pPr>
      <w:bookmarkStart w:id="31" w:name="_Toc94596422"/>
      <w:bookmarkStart w:id="32" w:name="_Toc110952348"/>
      <w:r w:rsidRPr="00C94456">
        <w:rPr>
          <w:lang w:val="sr-Latn-RS"/>
        </w:rPr>
        <w:t>Korišćeni alati</w:t>
      </w:r>
      <w:bookmarkEnd w:id="31"/>
      <w:bookmarkEnd w:id="32"/>
    </w:p>
    <w:p w14:paraId="34AAD1EC" w14:textId="211E4866" w:rsidR="00EA1688" w:rsidRDefault="00762B5C" w:rsidP="00762B5C">
      <w:pPr>
        <w:pStyle w:val="BodyText"/>
        <w:spacing w:after="120"/>
        <w:ind w:firstLine="0"/>
        <w:rPr>
          <w:lang w:val="sr-Latn-RS"/>
        </w:rPr>
      </w:pPr>
      <w:r>
        <w:rPr>
          <w:lang w:val="sr-Latn-RS"/>
        </w:rPr>
        <w:t>Ovo je o</w:t>
      </w:r>
      <w:r w:rsidR="00EA1688">
        <w:rPr>
          <w:lang w:val="sr-Latn-RS"/>
        </w:rPr>
        <w:t>pcion</w:t>
      </w:r>
      <w:r w:rsidR="001A297E">
        <w:rPr>
          <w:lang w:val="sr-Latn-RS"/>
        </w:rPr>
        <w:t>o</w:t>
      </w:r>
      <w:r w:rsidR="00EA1688">
        <w:rPr>
          <w:lang w:val="sr-Latn-RS"/>
        </w:rPr>
        <w:t xml:space="preserve"> </w:t>
      </w:r>
      <w:r w:rsidR="001A297E">
        <w:rPr>
          <w:lang w:val="sr-Latn-RS"/>
        </w:rPr>
        <w:t>potpoglavlje</w:t>
      </w:r>
      <w:r w:rsidR="00EA1688">
        <w:rPr>
          <w:lang w:val="sr-Latn-RS"/>
        </w:rPr>
        <w:t xml:space="preserve"> koj</w:t>
      </w:r>
      <w:r w:rsidR="001A297E">
        <w:rPr>
          <w:lang w:val="sr-Latn-RS"/>
        </w:rPr>
        <w:t>e</w:t>
      </w:r>
      <w:r w:rsidR="00EA1688">
        <w:rPr>
          <w:lang w:val="sr-Latn-RS"/>
        </w:rPr>
        <w:t xml:space="preserve"> specificira hardver, biblioteke, alate i programske jezike na koje ste se oslanjali prilikom implementacije rešenja. Alternativno (ako nema puno sadržaja), detalje implementacije možete integrisati u </w:t>
      </w:r>
      <w:r w:rsidR="00B011C3">
        <w:rPr>
          <w:lang w:val="sr-Latn-RS"/>
        </w:rPr>
        <w:t xml:space="preserve">odgovarajuća </w:t>
      </w:r>
      <w:r w:rsidR="00EA1688">
        <w:rPr>
          <w:lang w:val="sr-Latn-RS"/>
        </w:rPr>
        <w:t>poglavlja koja opisuju module sistema.</w:t>
      </w:r>
    </w:p>
    <w:p w14:paraId="3B4AFB64" w14:textId="77777777" w:rsidR="00E15332" w:rsidRPr="00C94456" w:rsidRDefault="00E15332" w:rsidP="00E15332">
      <w:pPr>
        <w:pStyle w:val="BodyText"/>
        <w:rPr>
          <w:lang w:val="sr-Latn-RS"/>
        </w:rPr>
        <w:sectPr w:rsidR="00E15332" w:rsidRPr="00C94456" w:rsidSect="003A6A51">
          <w:type w:val="oddPage"/>
          <w:pgSz w:w="10318" w:h="14570" w:code="13"/>
          <w:pgMar w:top="1440" w:right="1151" w:bottom="2552" w:left="2449" w:header="1021" w:footer="1021" w:gutter="0"/>
          <w:cols w:space="720"/>
          <w:docGrid w:linePitch="360"/>
        </w:sectPr>
      </w:pPr>
    </w:p>
    <w:p w14:paraId="0CB22904" w14:textId="1BA1F6B0" w:rsidR="003B08D2" w:rsidRDefault="00725666" w:rsidP="00725666">
      <w:pPr>
        <w:pStyle w:val="Heading1"/>
        <w:ind w:left="450" w:hanging="450"/>
        <w:jc w:val="right"/>
        <w:rPr>
          <w:lang w:val="sr-Latn-RS"/>
        </w:rPr>
      </w:pPr>
      <w:bookmarkStart w:id="33" w:name="_Toc94596423"/>
      <w:bookmarkStart w:id="34" w:name="_Ref77688560"/>
      <w:bookmarkStart w:id="35" w:name="_Toc110952349"/>
      <w:r>
        <w:rPr>
          <w:lang w:val="sr-Latn-RS"/>
        </w:rPr>
        <w:lastRenderedPageBreak/>
        <w:t>EKSPERIMENTI</w:t>
      </w:r>
      <w:bookmarkEnd w:id="33"/>
      <w:bookmarkEnd w:id="35"/>
    </w:p>
    <w:p w14:paraId="48E81F31" w14:textId="77777777" w:rsidR="00790A00" w:rsidRDefault="00DF20A3" w:rsidP="00E51CDA">
      <w:pPr>
        <w:pStyle w:val="BodyText"/>
        <w:spacing w:after="120"/>
        <w:ind w:firstLine="0"/>
        <w:rPr>
          <w:lang w:val="sr-Latn-RS"/>
        </w:rPr>
      </w:pPr>
      <w:r w:rsidRPr="00CC619E">
        <w:rPr>
          <w:b/>
          <w:bCs/>
          <w:lang w:val="sr-Latn-RS"/>
        </w:rPr>
        <w:t>Cilj poglavlja</w:t>
      </w:r>
      <w:r w:rsidRPr="00CC619E">
        <w:rPr>
          <w:lang w:val="sr-Latn-RS"/>
        </w:rPr>
        <w:t xml:space="preserve">: </w:t>
      </w:r>
      <w:r w:rsidR="004D3EFE" w:rsidRPr="00CC619E">
        <w:rPr>
          <w:lang w:val="sr-Latn-RS"/>
        </w:rPr>
        <w:t>U ovom poglavlju potrebno je opisati sve eksperimente koji su izvršen</w:t>
      </w:r>
      <w:r w:rsidR="00086774">
        <w:rPr>
          <w:lang w:val="sr-Latn-RS"/>
        </w:rPr>
        <w:t>i</w:t>
      </w:r>
      <w:r w:rsidR="004D3EFE" w:rsidRPr="00CC619E">
        <w:rPr>
          <w:lang w:val="sr-Latn-RS"/>
        </w:rPr>
        <w:t xml:space="preserve"> u okviru diplomskog rada. </w:t>
      </w:r>
    </w:p>
    <w:p w14:paraId="7752C11C" w14:textId="649BD285" w:rsidR="00684928" w:rsidRDefault="00D93D29" w:rsidP="00E51CDA">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7D17399A" w14:textId="66F7F756" w:rsidR="005F5D62" w:rsidRDefault="00684928" w:rsidP="00E51CDA">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5611E2F8" w14:textId="1E99DCBC" w:rsidR="00C46F04" w:rsidRPr="00C46F04" w:rsidRDefault="003B43FF" w:rsidP="00E51CDA">
      <w:pPr>
        <w:pStyle w:val="BodyText"/>
        <w:spacing w:after="120"/>
        <w:ind w:firstLine="0"/>
        <w:rPr>
          <w:b/>
          <w:bCs/>
          <w:lang w:val="sr-Latn-RS"/>
        </w:rPr>
      </w:pPr>
      <w:r>
        <w:rPr>
          <w:b/>
          <w:bCs/>
          <w:lang w:val="sr-Latn-RS"/>
        </w:rPr>
        <w:t>Organizacija:</w:t>
      </w:r>
      <w:r w:rsidR="00C46F04">
        <w:rPr>
          <w:b/>
          <w:bCs/>
          <w:lang w:val="sr-Latn-RS"/>
        </w:rPr>
        <w:t xml:space="preserve"> </w:t>
      </w:r>
      <w:r w:rsidR="00C46F04" w:rsidRPr="00C46F04">
        <w:rPr>
          <w:lang w:val="sr-Latn-RS"/>
        </w:rPr>
        <w:t>U glavnom delu</w:t>
      </w:r>
      <w:r w:rsidR="00C46F04">
        <w:rPr>
          <w:lang w:val="sr-Latn-RS"/>
        </w:rPr>
        <w:t xml:space="preserve"> iskažite cilj poglavlja „Eksperimenti“ i pojasnite njegovu podelu na potpoglavlja koja je, tipično, ovakva:</w:t>
      </w:r>
    </w:p>
    <w:p w14:paraId="7D97BB11" w14:textId="0C976724" w:rsidR="003B43FF" w:rsidRDefault="003B43FF" w:rsidP="004F39CB">
      <w:pPr>
        <w:pStyle w:val="BodyText"/>
        <w:numPr>
          <w:ilvl w:val="0"/>
          <w:numId w:val="18"/>
        </w:numPr>
        <w:spacing w:after="120"/>
        <w:rPr>
          <w:lang w:val="sr-Latn-RS"/>
        </w:rPr>
      </w:pPr>
      <w:r>
        <w:rPr>
          <w:lang w:val="sr-Latn-RS"/>
        </w:rPr>
        <w:t>O</w:t>
      </w:r>
      <w:r w:rsidRPr="00CC619E">
        <w:rPr>
          <w:lang w:val="sr-Latn-RS"/>
        </w:rPr>
        <w:t>bično, eksperimenti u AI oblasti uključuju jedan ili više obučavajućih skupova</w:t>
      </w:r>
      <w:r>
        <w:rPr>
          <w:lang w:val="sr-Latn-RS"/>
        </w:rPr>
        <w:t xml:space="preserve">. </w:t>
      </w:r>
      <w:r w:rsidR="00F83AEA">
        <w:rPr>
          <w:lang w:val="sr-Latn-RS"/>
        </w:rPr>
        <w:t>Predstavite ih</w:t>
      </w:r>
      <w:r w:rsidR="00F83AEA" w:rsidRPr="00CC619E">
        <w:rPr>
          <w:lang w:val="sr-Latn-RS"/>
        </w:rPr>
        <w:t xml:space="preserve"> </w:t>
      </w:r>
      <w:r w:rsidR="00F83AEA">
        <w:rPr>
          <w:lang w:val="sr-Latn-RS"/>
        </w:rPr>
        <w:t xml:space="preserve">u </w:t>
      </w:r>
      <w:r w:rsidR="00F83AEA" w:rsidRPr="00CC619E">
        <w:rPr>
          <w:lang w:val="sr-Latn-RS"/>
        </w:rPr>
        <w:t>posebn</w:t>
      </w:r>
      <w:r w:rsidR="00F83AEA">
        <w:rPr>
          <w:lang w:val="sr-Latn-RS"/>
        </w:rPr>
        <w:t>om</w:t>
      </w:r>
      <w:r w:rsidR="00F83AEA" w:rsidRPr="00CC619E">
        <w:rPr>
          <w:lang w:val="sr-Latn-RS"/>
        </w:rPr>
        <w:t xml:space="preserve"> </w:t>
      </w:r>
      <w:r w:rsidR="00F83AEA">
        <w:rPr>
          <w:lang w:val="sr-Latn-RS"/>
        </w:rPr>
        <w:t>potpoglavlju</w:t>
      </w:r>
      <w:r w:rsidR="00F83AEA" w:rsidRPr="00CC619E">
        <w:rPr>
          <w:lang w:val="sr-Latn-RS"/>
        </w:rPr>
        <w:t xml:space="preserve"> „Skupovi podataka“</w:t>
      </w:r>
      <w:r w:rsidR="00F83AEA">
        <w:rPr>
          <w:lang w:val="sr-Latn-RS"/>
        </w:rPr>
        <w:t>.</w:t>
      </w:r>
    </w:p>
    <w:p w14:paraId="275C7FA9" w14:textId="23DCAB65" w:rsidR="005A623D" w:rsidRDefault="005A623D" w:rsidP="004F39CB">
      <w:pPr>
        <w:pStyle w:val="BodyText"/>
        <w:numPr>
          <w:ilvl w:val="0"/>
          <w:numId w:val="18"/>
        </w:numPr>
        <w:spacing w:after="120"/>
        <w:rPr>
          <w:lang w:val="sr-Latn-RS"/>
        </w:rPr>
      </w:pPr>
      <w:r w:rsidRPr="00CC619E">
        <w:rPr>
          <w:lang w:val="sr-Latn-RS"/>
        </w:rPr>
        <w:t xml:space="preserve">Tipičan sledeći deo eksperimentalne postavke je opis jednog ili više modela mašinskog učenja. </w:t>
      </w:r>
      <w:r w:rsidR="00C46F04">
        <w:rPr>
          <w:lang w:val="sr-Latn-RS"/>
        </w:rPr>
        <w:t>Na</w:t>
      </w:r>
      <w:r w:rsidRPr="00CC619E">
        <w:rPr>
          <w:lang w:val="sr-Latn-RS"/>
        </w:rPr>
        <w:t>pravite posebn</w:t>
      </w:r>
      <w:r w:rsidR="00C46F04">
        <w:rPr>
          <w:lang w:val="sr-Latn-RS"/>
        </w:rPr>
        <w:t>o</w:t>
      </w:r>
      <w:r w:rsidRPr="00CC619E">
        <w:rPr>
          <w:lang w:val="sr-Latn-RS"/>
        </w:rPr>
        <w:t xml:space="preserve"> </w:t>
      </w:r>
      <w:r>
        <w:rPr>
          <w:lang w:val="sr-Latn-RS"/>
        </w:rPr>
        <w:t>potpoglavlje</w:t>
      </w:r>
      <w:r w:rsidRPr="00CC619E">
        <w:rPr>
          <w:lang w:val="sr-Latn-RS"/>
        </w:rPr>
        <w:t xml:space="preserve"> za svaki eksperiment koji ste </w:t>
      </w:r>
      <w:r w:rsidR="00C46F04">
        <w:rPr>
          <w:lang w:val="sr-Latn-RS"/>
        </w:rPr>
        <w:t>izvršili</w:t>
      </w:r>
      <w:r w:rsidRPr="00CC619E">
        <w:rPr>
          <w:lang w:val="sr-Latn-RS"/>
        </w:rPr>
        <w:t>, npr. „Eksperiment 1“, „Eksperiment 2“</w:t>
      </w:r>
      <w:r w:rsidR="00C46F04">
        <w:rPr>
          <w:lang w:val="sr-Latn-RS"/>
        </w:rPr>
        <w:t xml:space="preserve"> (predložite specifičnija imena ako imaju smisla).</w:t>
      </w:r>
    </w:p>
    <w:p w14:paraId="63A7FBAF" w14:textId="0D7CC3D0" w:rsidR="00A13ED7" w:rsidRDefault="00A13ED7" w:rsidP="004F39CB">
      <w:pPr>
        <w:pStyle w:val="BodyText"/>
        <w:numPr>
          <w:ilvl w:val="0"/>
          <w:numId w:val="18"/>
        </w:numPr>
        <w:spacing w:after="120"/>
        <w:rPr>
          <w:lang w:val="sr-Latn-RS"/>
        </w:rPr>
      </w:pPr>
      <w:r>
        <w:rPr>
          <w:lang w:val="sr-Latn-RS"/>
        </w:rPr>
        <w:t>O</w:t>
      </w:r>
      <w:r w:rsidRPr="00CC619E">
        <w:rPr>
          <w:lang w:val="sr-Latn-RS"/>
        </w:rPr>
        <w:t>pis postup</w:t>
      </w:r>
      <w:r>
        <w:rPr>
          <w:lang w:val="sr-Latn-RS"/>
        </w:rPr>
        <w:t>ka</w:t>
      </w:r>
      <w:r w:rsidRPr="00CC619E">
        <w:rPr>
          <w:lang w:val="sr-Latn-RS"/>
        </w:rPr>
        <w:t xml:space="preserve"> evaluacije.</w:t>
      </w:r>
    </w:p>
    <w:p w14:paraId="0670B345" w14:textId="01390F8D" w:rsidR="004E10D9" w:rsidRPr="003B43FF" w:rsidRDefault="004E10D9" w:rsidP="004E10D9">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39A3553B" w14:textId="7FC7CE56" w:rsidR="00E968BC" w:rsidRPr="00CC619E" w:rsidRDefault="00A26D55" w:rsidP="00A26D55">
      <w:pPr>
        <w:pStyle w:val="Heading2"/>
        <w:rPr>
          <w:lang w:val="sr-Latn-RS"/>
        </w:rPr>
      </w:pPr>
      <w:bookmarkStart w:id="36" w:name="_Ref92884346"/>
      <w:bookmarkStart w:id="37" w:name="_Toc94596424"/>
      <w:bookmarkStart w:id="38" w:name="_Toc110952350"/>
      <w:r>
        <w:rPr>
          <w:lang w:val="sr-Latn-RS"/>
        </w:rPr>
        <w:t>Skup</w:t>
      </w:r>
      <w:r w:rsidR="003B43FF">
        <w:rPr>
          <w:lang w:val="sr-Latn-RS"/>
        </w:rPr>
        <w:t>(</w:t>
      </w:r>
      <w:r>
        <w:rPr>
          <w:lang w:val="sr-Latn-RS"/>
        </w:rPr>
        <w:t>ovi</w:t>
      </w:r>
      <w:r w:rsidR="003B43FF">
        <w:rPr>
          <w:lang w:val="sr-Latn-RS"/>
        </w:rPr>
        <w:t>)</w:t>
      </w:r>
      <w:r>
        <w:rPr>
          <w:lang w:val="sr-Latn-RS"/>
        </w:rPr>
        <w:t xml:space="preserve"> podataka</w:t>
      </w:r>
      <w:bookmarkEnd w:id="36"/>
      <w:bookmarkEnd w:id="37"/>
      <w:bookmarkEnd w:id="38"/>
    </w:p>
    <w:p w14:paraId="596768EB" w14:textId="5BC4EEA5" w:rsidR="00A26D55" w:rsidRDefault="00B10381" w:rsidP="00B10381">
      <w:pPr>
        <w:pStyle w:val="BodyText"/>
        <w:spacing w:after="120"/>
        <w:ind w:firstLine="0"/>
        <w:rPr>
          <w:lang w:val="sr-Latn-RS"/>
        </w:rPr>
      </w:pPr>
      <w:r>
        <w:rPr>
          <w:b/>
          <w:bCs/>
          <w:lang w:val="sr-Latn-RS"/>
        </w:rPr>
        <w:t xml:space="preserve">Cilj potpoglavlja: </w:t>
      </w:r>
      <w:r>
        <w:rPr>
          <w:lang w:val="sr-Latn-RS"/>
        </w:rPr>
        <w:t>opis</w:t>
      </w:r>
      <w:r w:rsidR="00A26D55" w:rsidRPr="00CC619E">
        <w:rPr>
          <w:lang w:val="sr-Latn-RS"/>
        </w:rPr>
        <w:t xml:space="preserve"> skupov</w:t>
      </w:r>
      <w:r>
        <w:rPr>
          <w:lang w:val="sr-Latn-RS"/>
        </w:rPr>
        <w:t>a</w:t>
      </w:r>
      <w:r w:rsidR="00A26D55" w:rsidRPr="00CC619E">
        <w:rPr>
          <w:lang w:val="sr-Latn-RS"/>
        </w:rPr>
        <w:t xml:space="preserve"> podataka </w:t>
      </w:r>
      <w:r>
        <w:rPr>
          <w:lang w:val="sr-Latn-RS"/>
        </w:rPr>
        <w:t xml:space="preserve">korišćenih </w:t>
      </w:r>
      <w:r w:rsidR="00A26D55" w:rsidRPr="00CC619E">
        <w:rPr>
          <w:lang w:val="sr-Latn-RS"/>
        </w:rPr>
        <w:t>u svim eksperimentima.</w:t>
      </w:r>
    </w:p>
    <w:p w14:paraId="07EEE8EA" w14:textId="741938F1" w:rsidR="00B10381" w:rsidRDefault="00B10381" w:rsidP="00B10381">
      <w:pPr>
        <w:pStyle w:val="BodyText"/>
        <w:spacing w:after="120"/>
        <w:ind w:firstLine="0"/>
        <w:rPr>
          <w:lang w:val="sr-Latn-RS"/>
        </w:rPr>
      </w:pPr>
      <w:r>
        <w:rPr>
          <w:b/>
          <w:bCs/>
          <w:lang w:val="sr-Latn-RS"/>
        </w:rPr>
        <w:lastRenderedPageBreak/>
        <w:t xml:space="preserve">Organizacija: </w:t>
      </w:r>
      <w:r>
        <w:rPr>
          <w:lang w:val="sr-Latn-RS"/>
        </w:rPr>
        <w:t xml:space="preserve">Ako imate puno skupova podataka, možete ovo poglavlje podeliti na potpoglavlja koja im odgovaraju. Ako skupovi podataka imaju duža imena, u poglavlju </w:t>
      </w:r>
      <w:r>
        <w:rPr>
          <w:lang w:val="sr-Latn-RS"/>
        </w:rPr>
        <w:fldChar w:fldCharType="begin"/>
      </w:r>
      <w:r>
        <w:rPr>
          <w:lang w:val="sr-Latn-RS"/>
        </w:rPr>
        <w:instrText xml:space="preserve"> REF _Ref92884346 \r \h </w:instrText>
      </w:r>
      <w:r>
        <w:rPr>
          <w:lang w:val="sr-Latn-RS"/>
        </w:rPr>
      </w:r>
      <w:r>
        <w:rPr>
          <w:lang w:val="sr-Latn-RS"/>
        </w:rPr>
        <w:fldChar w:fldCharType="separate"/>
      </w:r>
      <w:r>
        <w:rPr>
          <w:lang w:val="sr-Latn-RS"/>
        </w:rPr>
        <w:t>6.1</w:t>
      </w:r>
      <w:r>
        <w:rPr>
          <w:lang w:val="sr-Latn-RS"/>
        </w:rPr>
        <w:fldChar w:fldCharType="end"/>
      </w:r>
      <w:r>
        <w:rPr>
          <w:lang w:val="sr-Latn-RS"/>
        </w:rPr>
        <w:t xml:space="preserve"> uvedite skraćenice. Na primer, </w:t>
      </w:r>
      <w:r w:rsidR="006273F2" w:rsidRPr="00CC619E">
        <w:rPr>
          <w:lang w:val="sr-Latn-RS"/>
        </w:rPr>
        <w:t xml:space="preserve">K1 (korpus 1). </w:t>
      </w:r>
    </w:p>
    <w:p w14:paraId="06AA79E1" w14:textId="1425A156" w:rsidR="00B10381" w:rsidRDefault="00B10381" w:rsidP="004D3EFE">
      <w:pPr>
        <w:pStyle w:val="BodyText"/>
        <w:ind w:firstLine="0"/>
        <w:rPr>
          <w:b/>
          <w:bCs/>
          <w:lang w:val="sr-Latn-RS"/>
        </w:rPr>
      </w:pPr>
      <w:r>
        <w:rPr>
          <w:b/>
          <w:bCs/>
          <w:lang w:val="sr-Latn-RS"/>
        </w:rPr>
        <w:t>Tipični podaci koje opis skupa podataka treba da sadrži:</w:t>
      </w:r>
    </w:p>
    <w:p w14:paraId="46405E89" w14:textId="2E7786A3" w:rsidR="00B10381" w:rsidRDefault="00B10381" w:rsidP="004F39CB">
      <w:pPr>
        <w:pStyle w:val="BodyText"/>
        <w:numPr>
          <w:ilvl w:val="0"/>
          <w:numId w:val="17"/>
        </w:numPr>
        <w:rPr>
          <w:lang w:val="sr-Latn-RS"/>
        </w:rPr>
      </w:pPr>
      <w:r>
        <w:rPr>
          <w:lang w:val="sr-Latn-RS"/>
        </w:rPr>
        <w:t>k</w:t>
      </w:r>
      <w:r w:rsidRPr="00B10381">
        <w:rPr>
          <w:lang w:val="sr-Latn-RS"/>
        </w:rPr>
        <w:t>ol</w:t>
      </w:r>
      <w:r>
        <w:rPr>
          <w:lang w:val="sr-Latn-RS"/>
        </w:rPr>
        <w:t>ičina podataka,</w:t>
      </w:r>
    </w:p>
    <w:p w14:paraId="309CD1C8" w14:textId="77777777" w:rsidR="00B10381" w:rsidRDefault="004D3EFE" w:rsidP="004F39CB">
      <w:pPr>
        <w:pStyle w:val="BodyText"/>
        <w:numPr>
          <w:ilvl w:val="0"/>
          <w:numId w:val="17"/>
        </w:numPr>
        <w:rPr>
          <w:lang w:val="sr-Latn-RS"/>
        </w:rPr>
      </w:pPr>
      <w:r w:rsidRPr="00B10381">
        <w:rPr>
          <w:lang w:val="sr-Latn-RS"/>
        </w:rPr>
        <w:t xml:space="preserve">distribucija klasnog </w:t>
      </w:r>
      <w:r w:rsidR="00CC619E" w:rsidRPr="00B10381">
        <w:rPr>
          <w:lang w:val="sr-Latn-RS"/>
        </w:rPr>
        <w:t>obeležaja</w:t>
      </w:r>
      <w:r w:rsidRPr="00B10381">
        <w:rPr>
          <w:lang w:val="sr-Latn-RS"/>
        </w:rPr>
        <w:t xml:space="preserve">, </w:t>
      </w:r>
    </w:p>
    <w:p w14:paraId="4E270229" w14:textId="77777777" w:rsidR="00B10381" w:rsidRDefault="004D3EFE" w:rsidP="004F39CB">
      <w:pPr>
        <w:pStyle w:val="BodyText"/>
        <w:numPr>
          <w:ilvl w:val="0"/>
          <w:numId w:val="17"/>
        </w:numPr>
        <w:rPr>
          <w:lang w:val="sr-Latn-RS"/>
        </w:rPr>
      </w:pPr>
      <w:r w:rsidRPr="00B10381">
        <w:rPr>
          <w:lang w:val="sr-Latn-RS"/>
        </w:rPr>
        <w:t>detalji vezani za prikupljanje i anotaciju (labeliranje)</w:t>
      </w:r>
      <w:r w:rsidR="00B10381">
        <w:rPr>
          <w:lang w:val="sr-Latn-RS"/>
        </w:rPr>
        <w:t xml:space="preserve">, </w:t>
      </w:r>
    </w:p>
    <w:p w14:paraId="7C2F5837" w14:textId="380122A5" w:rsidR="00B10381" w:rsidRDefault="004D3EFE" w:rsidP="004F39CB">
      <w:pPr>
        <w:pStyle w:val="BodyText"/>
        <w:numPr>
          <w:ilvl w:val="0"/>
          <w:numId w:val="17"/>
        </w:numPr>
        <w:rPr>
          <w:lang w:val="sr-Latn-RS"/>
        </w:rPr>
      </w:pPr>
      <w:r w:rsidRPr="00B10381">
        <w:rPr>
          <w:lang w:val="sr-Latn-RS"/>
        </w:rPr>
        <w:t xml:space="preserve">da li </w:t>
      </w:r>
      <w:r w:rsidR="00B10381">
        <w:rPr>
          <w:lang w:val="sr-Latn-RS"/>
        </w:rPr>
        <w:t>ste</w:t>
      </w:r>
      <w:r w:rsidRPr="00B10381">
        <w:rPr>
          <w:lang w:val="sr-Latn-RS"/>
        </w:rPr>
        <w:t xml:space="preserve"> skup </w:t>
      </w:r>
      <w:r w:rsidR="00B10381">
        <w:rPr>
          <w:lang w:val="sr-Latn-RS"/>
        </w:rPr>
        <w:t xml:space="preserve">podataka </w:t>
      </w:r>
      <w:r w:rsidRPr="00B10381">
        <w:rPr>
          <w:lang w:val="sr-Latn-RS"/>
        </w:rPr>
        <w:t>preuze</w:t>
      </w:r>
      <w:r w:rsidR="00B10381">
        <w:rPr>
          <w:lang w:val="sr-Latn-RS"/>
        </w:rPr>
        <w:t>li</w:t>
      </w:r>
      <w:r w:rsidRPr="00B10381">
        <w:rPr>
          <w:lang w:val="sr-Latn-RS"/>
        </w:rPr>
        <w:t xml:space="preserve"> </w:t>
      </w:r>
      <w:r w:rsidR="00B10381">
        <w:rPr>
          <w:lang w:val="sr-Latn-RS"/>
        </w:rPr>
        <w:t xml:space="preserve">(da li je javno dostupan, odakle ste ga preuzeli) </w:t>
      </w:r>
      <w:r w:rsidRPr="00B10381">
        <w:rPr>
          <w:lang w:val="sr-Latn-RS"/>
        </w:rPr>
        <w:t xml:space="preserve">ili </w:t>
      </w:r>
      <w:r w:rsidR="00B10381">
        <w:rPr>
          <w:lang w:val="sr-Latn-RS"/>
        </w:rPr>
        <w:t>sami kreirali</w:t>
      </w:r>
      <w:r w:rsidRPr="00B10381">
        <w:rPr>
          <w:lang w:val="sr-Latn-RS"/>
        </w:rPr>
        <w:t xml:space="preserve"> za potrebe diplomskog</w:t>
      </w:r>
      <w:r w:rsidR="00B10381">
        <w:rPr>
          <w:lang w:val="sr-Latn-RS"/>
        </w:rPr>
        <w:t xml:space="preserve"> rada,</w:t>
      </w:r>
    </w:p>
    <w:p w14:paraId="1E9ADAE7" w14:textId="7552C17B" w:rsidR="00B10381" w:rsidRDefault="00B10381" w:rsidP="004F39CB">
      <w:pPr>
        <w:pStyle w:val="BodyText"/>
        <w:numPr>
          <w:ilvl w:val="0"/>
          <w:numId w:val="17"/>
        </w:numPr>
        <w:rPr>
          <w:lang w:val="sr-Latn-RS"/>
        </w:rPr>
      </w:pPr>
      <w:r>
        <w:rPr>
          <w:lang w:val="sr-Latn-RS"/>
        </w:rPr>
        <w:t>detalji specifični za vaš skup podataka</w:t>
      </w:r>
      <w:r w:rsidR="003B43FF">
        <w:rPr>
          <w:lang w:val="sr-Latn-RS"/>
        </w:rPr>
        <w:t>:</w:t>
      </w:r>
      <w:r>
        <w:rPr>
          <w:lang w:val="sr-Latn-RS"/>
        </w:rPr>
        <w:t xml:space="preserve"> </w:t>
      </w:r>
    </w:p>
    <w:p w14:paraId="0BDD13E2" w14:textId="31657A7A" w:rsidR="00B10381" w:rsidRDefault="00852E72" w:rsidP="004F39CB">
      <w:pPr>
        <w:pStyle w:val="BodyText"/>
        <w:numPr>
          <w:ilvl w:val="1"/>
          <w:numId w:val="17"/>
        </w:numPr>
        <w:rPr>
          <w:lang w:val="sr-Latn-RS"/>
        </w:rPr>
      </w:pPr>
      <w:r w:rsidRPr="00B10381">
        <w:rPr>
          <w:lang w:val="sr-Latn-RS"/>
        </w:rPr>
        <w:t>Na primer, ako su u pitanju slike onda: veličina, rezolucija, format, kvalitet slika</w:t>
      </w:r>
      <w:r w:rsidR="00B10381">
        <w:rPr>
          <w:lang w:val="sr-Latn-RS"/>
        </w:rPr>
        <w:t>, itd.</w:t>
      </w:r>
    </w:p>
    <w:p w14:paraId="1A5BDD0A" w14:textId="77777777" w:rsidR="00B10381" w:rsidRDefault="00B10381" w:rsidP="004F39CB">
      <w:pPr>
        <w:pStyle w:val="BodyText"/>
        <w:numPr>
          <w:ilvl w:val="1"/>
          <w:numId w:val="17"/>
        </w:numPr>
        <w:rPr>
          <w:lang w:val="sr-Latn-RS"/>
        </w:rPr>
      </w:pPr>
      <w:r>
        <w:rPr>
          <w:lang w:val="sr-Latn-RS"/>
        </w:rPr>
        <w:t>Na primer, a</w:t>
      </w:r>
      <w:r w:rsidR="00852E72" w:rsidRPr="00B10381">
        <w:rPr>
          <w:lang w:val="sr-Latn-RS"/>
        </w:rPr>
        <w:t>ko je u pitanju tekst onda</w:t>
      </w:r>
      <w:r>
        <w:rPr>
          <w:lang w:val="sr-Latn-RS"/>
        </w:rPr>
        <w:t>:</w:t>
      </w:r>
      <w:r w:rsidR="00852E72" w:rsidRPr="00B10381">
        <w:rPr>
          <w:lang w:val="sr-Latn-RS"/>
        </w:rPr>
        <w:t xml:space="preserve"> prosečna dužina rečenica, dokumenata, entiteta</w:t>
      </w:r>
      <w:r>
        <w:rPr>
          <w:lang w:val="sr-Latn-RS"/>
        </w:rPr>
        <w:t>,</w:t>
      </w:r>
      <w:r w:rsidR="00852E72" w:rsidRPr="00B10381">
        <w:rPr>
          <w:lang w:val="sr-Latn-RS"/>
        </w:rPr>
        <w:t xml:space="preserve"> itd. </w:t>
      </w:r>
    </w:p>
    <w:p w14:paraId="3212159E" w14:textId="77777777" w:rsidR="003B43FF" w:rsidRDefault="008B215D" w:rsidP="004F39CB">
      <w:pPr>
        <w:pStyle w:val="BodyText"/>
        <w:numPr>
          <w:ilvl w:val="0"/>
          <w:numId w:val="17"/>
        </w:numPr>
        <w:rPr>
          <w:lang w:val="sr-Latn-RS"/>
        </w:rPr>
      </w:pPr>
      <w:r w:rsidRPr="00B10381">
        <w:rPr>
          <w:lang w:val="sr-Latn-RS"/>
        </w:rPr>
        <w:t>detalj</w:t>
      </w:r>
      <w:r w:rsidR="00B10381">
        <w:rPr>
          <w:lang w:val="sr-Latn-RS"/>
        </w:rPr>
        <w:t>i</w:t>
      </w:r>
      <w:r w:rsidRPr="00B10381">
        <w:rPr>
          <w:lang w:val="sr-Latn-RS"/>
        </w:rPr>
        <w:t xml:space="preserve"> skupa </w:t>
      </w:r>
      <w:r w:rsidR="003B43FF">
        <w:rPr>
          <w:lang w:val="sr-Latn-RS"/>
        </w:rPr>
        <w:t xml:space="preserve">podataka </w:t>
      </w:r>
      <w:r w:rsidRPr="00B10381">
        <w:rPr>
          <w:lang w:val="sr-Latn-RS"/>
        </w:rPr>
        <w:t>značajni za problem koji rešavate</w:t>
      </w:r>
      <w:r w:rsidR="003B43FF">
        <w:rPr>
          <w:lang w:val="sr-Latn-RS"/>
        </w:rPr>
        <w:t>:</w:t>
      </w:r>
    </w:p>
    <w:p w14:paraId="2A5B8D20" w14:textId="77777777" w:rsidR="003B43FF" w:rsidRDefault="008B215D" w:rsidP="004F39CB">
      <w:pPr>
        <w:pStyle w:val="BodyText"/>
        <w:numPr>
          <w:ilvl w:val="1"/>
          <w:numId w:val="17"/>
        </w:numPr>
        <w:rPr>
          <w:lang w:val="sr-Latn-RS"/>
        </w:rPr>
      </w:pPr>
      <w:r w:rsidRPr="00B10381">
        <w:rPr>
          <w:lang w:val="sr-Latn-RS"/>
        </w:rPr>
        <w:t xml:space="preserve">Razmišljajte o tome koji detalj skupa vam je potreban da biste u </w:t>
      </w:r>
      <w:r w:rsidR="00280139" w:rsidRPr="00B10381">
        <w:rPr>
          <w:lang w:val="sr-Latn-RS"/>
        </w:rPr>
        <w:t>diskusiji</w:t>
      </w:r>
      <w:r w:rsidRPr="00B10381">
        <w:rPr>
          <w:lang w:val="sr-Latn-RS"/>
        </w:rPr>
        <w:t xml:space="preserve"> objasnili neki rezultat eksperimenta. </w:t>
      </w:r>
    </w:p>
    <w:p w14:paraId="3F48DA20" w14:textId="08BA0F88" w:rsidR="003B43FF" w:rsidRDefault="008B215D" w:rsidP="004F39CB">
      <w:pPr>
        <w:pStyle w:val="BodyText"/>
        <w:numPr>
          <w:ilvl w:val="1"/>
          <w:numId w:val="17"/>
        </w:numPr>
        <w:rPr>
          <w:lang w:val="sr-Latn-RS"/>
        </w:rPr>
      </w:pPr>
      <w:r w:rsidRPr="00B10381">
        <w:rPr>
          <w:lang w:val="sr-Latn-RS"/>
        </w:rPr>
        <w:t xml:space="preserve">Na primer, </w:t>
      </w:r>
      <w:r w:rsidR="003B43FF">
        <w:rPr>
          <w:lang w:val="sr-Latn-RS"/>
        </w:rPr>
        <w:t xml:space="preserve">za slike, </w:t>
      </w:r>
      <w:r w:rsidRPr="00B10381">
        <w:rPr>
          <w:lang w:val="sr-Latn-RS"/>
        </w:rPr>
        <w:t xml:space="preserve">rezultati </w:t>
      </w:r>
      <w:r w:rsidR="003B43FF">
        <w:rPr>
          <w:lang w:val="sr-Latn-RS"/>
        </w:rPr>
        <w:t>mogu biti</w:t>
      </w:r>
      <w:r w:rsidRPr="00B10381">
        <w:rPr>
          <w:lang w:val="sr-Latn-RS"/>
        </w:rPr>
        <w:t xml:space="preserve"> loši jer je rezolucija slika niska (i onda </w:t>
      </w:r>
      <w:r w:rsidR="003B43FF">
        <w:rPr>
          <w:lang w:val="sr-Latn-RS"/>
        </w:rPr>
        <w:t xml:space="preserve">kod tih rezultata </w:t>
      </w:r>
      <w:r w:rsidRPr="00B10381">
        <w:rPr>
          <w:lang w:val="sr-Latn-RS"/>
        </w:rPr>
        <w:t xml:space="preserve">referencirate </w:t>
      </w:r>
      <w:r w:rsidR="003B43FF">
        <w:rPr>
          <w:lang w:val="sr-Latn-RS"/>
        </w:rPr>
        <w:t xml:space="preserve">ovo </w:t>
      </w:r>
      <w:r w:rsidR="00003FF9" w:rsidRPr="00B10381">
        <w:rPr>
          <w:lang w:val="sr-Latn-RS"/>
        </w:rPr>
        <w:t>poglavlje</w:t>
      </w:r>
      <w:r w:rsidRPr="00B10381">
        <w:rPr>
          <w:lang w:val="sr-Latn-RS"/>
        </w:rPr>
        <w:t xml:space="preserve">). </w:t>
      </w:r>
    </w:p>
    <w:p w14:paraId="5BA79309" w14:textId="73DEED85" w:rsidR="004D3EFE" w:rsidRPr="00B10381" w:rsidRDefault="008B215D" w:rsidP="004F39CB">
      <w:pPr>
        <w:pStyle w:val="BodyText"/>
        <w:numPr>
          <w:ilvl w:val="1"/>
          <w:numId w:val="17"/>
        </w:numPr>
        <w:rPr>
          <w:lang w:val="sr-Latn-RS"/>
        </w:rPr>
      </w:pPr>
      <w:r w:rsidRPr="00B10381">
        <w:rPr>
          <w:lang w:val="sr-Latn-RS"/>
        </w:rPr>
        <w:t>Na primer</w:t>
      </w:r>
      <w:r w:rsidR="00CC619E" w:rsidRPr="00B10381">
        <w:rPr>
          <w:lang w:val="sr-Latn-RS"/>
        </w:rPr>
        <w:t>,</w:t>
      </w:r>
      <w:r w:rsidRPr="00B10381">
        <w:rPr>
          <w:lang w:val="sr-Latn-RS"/>
        </w:rPr>
        <w:t xml:space="preserve"> za tekst, rezultati </w:t>
      </w:r>
      <w:r w:rsidR="003B43FF">
        <w:rPr>
          <w:lang w:val="sr-Latn-RS"/>
        </w:rPr>
        <w:t>mogu biti</w:t>
      </w:r>
      <w:r w:rsidRPr="00B10381">
        <w:rPr>
          <w:lang w:val="sr-Latn-RS"/>
        </w:rPr>
        <w:t xml:space="preserve"> loši jer </w:t>
      </w:r>
      <w:r w:rsidR="003B43FF">
        <w:rPr>
          <w:lang w:val="sr-Latn-RS"/>
        </w:rPr>
        <w:t>je određena</w:t>
      </w:r>
      <w:r w:rsidRPr="00B10381">
        <w:rPr>
          <w:lang w:val="sr-Latn-RS"/>
        </w:rPr>
        <w:t xml:space="preserve"> vrste entiteta </w:t>
      </w:r>
      <w:r w:rsidR="003B43FF">
        <w:rPr>
          <w:lang w:val="sr-Latn-RS"/>
        </w:rPr>
        <w:t>slabo zastupljena</w:t>
      </w:r>
      <w:r w:rsidRPr="00B10381">
        <w:rPr>
          <w:lang w:val="sr-Latn-RS"/>
        </w:rPr>
        <w:t xml:space="preserve"> u </w:t>
      </w:r>
      <w:r w:rsidR="00280139" w:rsidRPr="00B10381">
        <w:rPr>
          <w:lang w:val="sr-Latn-RS"/>
        </w:rPr>
        <w:t>obučavajućem</w:t>
      </w:r>
      <w:r w:rsidRPr="00B10381">
        <w:rPr>
          <w:lang w:val="sr-Latn-RS"/>
        </w:rPr>
        <w:t xml:space="preserve"> skupu</w:t>
      </w:r>
      <w:r w:rsidR="003B43FF">
        <w:rPr>
          <w:lang w:val="sr-Latn-RS"/>
        </w:rPr>
        <w:t>,</w:t>
      </w:r>
      <w:r w:rsidRPr="00B10381">
        <w:rPr>
          <w:lang w:val="sr-Latn-RS"/>
        </w:rPr>
        <w:t xml:space="preserve"> rečenice </w:t>
      </w:r>
      <w:r w:rsidR="003B43FF">
        <w:rPr>
          <w:lang w:val="sr-Latn-RS"/>
        </w:rPr>
        <w:t xml:space="preserve">su </w:t>
      </w:r>
      <w:r w:rsidRPr="00B10381">
        <w:rPr>
          <w:lang w:val="sr-Latn-RS"/>
        </w:rPr>
        <w:t>previše dugačke</w:t>
      </w:r>
      <w:r w:rsidR="003B43FF">
        <w:rPr>
          <w:lang w:val="sr-Latn-RS"/>
        </w:rPr>
        <w:t>,</w:t>
      </w:r>
      <w:r w:rsidRPr="00B10381">
        <w:rPr>
          <w:lang w:val="sr-Latn-RS"/>
        </w:rPr>
        <w:t xml:space="preserve"> itd.</w:t>
      </w:r>
    </w:p>
    <w:p w14:paraId="55E5C71B" w14:textId="6DB67AF1" w:rsidR="00E968BC" w:rsidRPr="00CC619E" w:rsidRDefault="005A623D" w:rsidP="003B43FF">
      <w:pPr>
        <w:pStyle w:val="Heading2"/>
        <w:rPr>
          <w:lang w:val="sr-Latn-RS"/>
        </w:rPr>
      </w:pPr>
      <w:bookmarkStart w:id="39" w:name="_Toc94596425"/>
      <w:bookmarkStart w:id="40" w:name="_Toc110952351"/>
      <w:r>
        <w:rPr>
          <w:lang w:val="sr-Latn-RS"/>
        </w:rPr>
        <w:t>Eksperiment 1</w:t>
      </w:r>
      <w:bookmarkEnd w:id="39"/>
      <w:bookmarkEnd w:id="40"/>
    </w:p>
    <w:p w14:paraId="60371C3F" w14:textId="77777777" w:rsidR="00032D58" w:rsidRDefault="00032D58" w:rsidP="00032D58">
      <w:pPr>
        <w:pStyle w:val="BodyText"/>
        <w:spacing w:after="120"/>
        <w:ind w:firstLine="0"/>
        <w:rPr>
          <w:lang w:val="sr-Latn-RS"/>
        </w:rPr>
      </w:pPr>
      <w:r>
        <w:rPr>
          <w:b/>
          <w:bCs/>
          <w:lang w:val="sr-Latn-RS"/>
        </w:rPr>
        <w:t xml:space="preserve">Cilj: </w:t>
      </w:r>
      <w:r w:rsidR="00120038" w:rsidRPr="00CC619E">
        <w:rPr>
          <w:lang w:val="sr-Latn-RS"/>
        </w:rPr>
        <w:t xml:space="preserve">prikazujete detalje vezane za ML model(e). </w:t>
      </w:r>
      <w:r w:rsidR="00E968BC" w:rsidRPr="00CC619E">
        <w:rPr>
          <w:lang w:val="sr-Latn-RS"/>
        </w:rPr>
        <w:t>Sam model je opisan u prethodnim poglavljima („Teorijske osnove“</w:t>
      </w:r>
      <w:r>
        <w:rPr>
          <w:lang w:val="sr-Latn-RS"/>
        </w:rPr>
        <w:t xml:space="preserve"> i/ili „Metodologija“</w:t>
      </w:r>
      <w:r w:rsidR="00E968BC" w:rsidRPr="00CC619E">
        <w:rPr>
          <w:lang w:val="sr-Latn-RS"/>
        </w:rPr>
        <w:t>)</w:t>
      </w:r>
      <w:r>
        <w:rPr>
          <w:lang w:val="sr-Latn-RS"/>
        </w:rPr>
        <w:t>,</w:t>
      </w:r>
      <w:r w:rsidR="00E968BC"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397B66F0" w14:textId="77777777" w:rsidR="00032D58" w:rsidRDefault="00E968BC" w:rsidP="00032D58">
      <w:pPr>
        <w:pStyle w:val="BodyText"/>
        <w:spacing w:after="120"/>
        <w:ind w:firstLine="0"/>
        <w:rPr>
          <w:lang w:val="sr-Latn-RS"/>
        </w:rPr>
      </w:pPr>
      <w:r w:rsidRPr="00CC619E">
        <w:rPr>
          <w:lang w:val="sr-Latn-RS"/>
        </w:rPr>
        <w:t xml:space="preserve">Na primer, </w:t>
      </w:r>
      <w:r w:rsidR="00032D58">
        <w:rPr>
          <w:lang w:val="sr-Latn-RS"/>
        </w:rPr>
        <w:t xml:space="preserve">ovde prikazujete: </w:t>
      </w:r>
    </w:p>
    <w:p w14:paraId="2DEA1DFF" w14:textId="621A5779" w:rsidR="00032D58" w:rsidRDefault="00032D58" w:rsidP="004F39CB">
      <w:pPr>
        <w:pStyle w:val="BodyText"/>
        <w:numPr>
          <w:ilvl w:val="0"/>
          <w:numId w:val="19"/>
        </w:numPr>
        <w:rPr>
          <w:lang w:val="sr-Latn-RS"/>
        </w:rPr>
      </w:pPr>
      <w:r>
        <w:rPr>
          <w:lang w:val="sr-Latn-RS"/>
        </w:rPr>
        <w:t>V</w:t>
      </w:r>
      <w:r w:rsidR="00E968BC" w:rsidRPr="00CC619E">
        <w:rPr>
          <w:lang w:val="sr-Latn-RS"/>
        </w:rPr>
        <w:t xml:space="preserve">rednosti </w:t>
      </w:r>
      <w:r w:rsidR="00570FBA" w:rsidRPr="00CC619E">
        <w:rPr>
          <w:lang w:val="sr-Latn-RS"/>
        </w:rPr>
        <w:t>hiper-</w:t>
      </w:r>
      <w:r w:rsidR="00E968BC" w:rsidRPr="00CC619E">
        <w:rPr>
          <w:lang w:val="sr-Latn-RS"/>
        </w:rPr>
        <w:t>parametara</w:t>
      </w:r>
      <w:r>
        <w:rPr>
          <w:lang w:val="sr-Latn-RS"/>
        </w:rPr>
        <w:t>. Ako ih ima puno, navedite ih u tabeli.</w:t>
      </w:r>
    </w:p>
    <w:p w14:paraId="3325B948" w14:textId="71CDFA83" w:rsidR="00032D58" w:rsidRDefault="00032D58" w:rsidP="004F39CB">
      <w:pPr>
        <w:pStyle w:val="BodyText"/>
        <w:numPr>
          <w:ilvl w:val="0"/>
          <w:numId w:val="19"/>
        </w:numPr>
        <w:rPr>
          <w:lang w:val="sr-Latn-RS"/>
        </w:rPr>
      </w:pPr>
      <w:r>
        <w:rPr>
          <w:lang w:val="sr-Latn-RS"/>
        </w:rPr>
        <w:t>Način na koji ste odredili vrednosti hiper-parametara.</w:t>
      </w:r>
    </w:p>
    <w:p w14:paraId="6A59F8B1" w14:textId="69B4D6C3" w:rsidR="00CB0D7C" w:rsidRDefault="00CB0D7C" w:rsidP="004F39CB">
      <w:pPr>
        <w:pStyle w:val="BodyText"/>
        <w:numPr>
          <w:ilvl w:val="0"/>
          <w:numId w:val="19"/>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54BB3C6B" w14:textId="362537B0" w:rsidR="00F55222" w:rsidRPr="00F55222" w:rsidRDefault="00CB0D7C" w:rsidP="004F39CB">
      <w:pPr>
        <w:pStyle w:val="BodyText"/>
        <w:numPr>
          <w:ilvl w:val="0"/>
          <w:numId w:val="19"/>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6B142CF9" w14:textId="4CD62C89" w:rsidR="00E968BC" w:rsidRDefault="00CB0D7C" w:rsidP="004F39CB">
      <w:pPr>
        <w:pStyle w:val="BodyText"/>
        <w:numPr>
          <w:ilvl w:val="0"/>
          <w:numId w:val="19"/>
        </w:numPr>
        <w:rPr>
          <w:lang w:val="sr-Latn-RS"/>
        </w:rPr>
      </w:pPr>
      <w:r>
        <w:rPr>
          <w:lang w:val="sr-Latn-RS"/>
        </w:rPr>
        <w:t>H</w:t>
      </w:r>
      <w:r w:rsidR="00E968BC" w:rsidRPr="00CC619E">
        <w:rPr>
          <w:lang w:val="sr-Latn-RS"/>
        </w:rPr>
        <w:t xml:space="preserve">ardver ili </w:t>
      </w:r>
      <w:r w:rsidR="00E968BC" w:rsidRPr="00032D58">
        <w:rPr>
          <w:i/>
          <w:iCs/>
          <w:lang w:val="en-GB"/>
        </w:rPr>
        <w:t>cloud</w:t>
      </w:r>
      <w:r w:rsidR="00E968BC" w:rsidRPr="00CC619E">
        <w:rPr>
          <w:lang w:val="sr-Latn-RS"/>
        </w:rPr>
        <w:t xml:space="preserve"> servis koji je korišćen</w:t>
      </w:r>
      <w:r w:rsidR="00032D58">
        <w:rPr>
          <w:lang w:val="sr-Latn-RS"/>
        </w:rPr>
        <w:t>,</w:t>
      </w:r>
      <w:r w:rsidR="00E968BC" w:rsidRPr="00CC619E">
        <w:rPr>
          <w:lang w:val="sr-Latn-RS"/>
        </w:rPr>
        <w:t xml:space="preserve"> itd</w:t>
      </w:r>
      <w:r w:rsidR="00032D58">
        <w:rPr>
          <w:lang w:val="sr-Latn-RS"/>
        </w:rPr>
        <w:t>.</w:t>
      </w:r>
    </w:p>
    <w:p w14:paraId="5A5458AE" w14:textId="06E6531F" w:rsidR="00F55222" w:rsidRPr="00F55222" w:rsidRDefault="00F55222" w:rsidP="00F55222">
      <w:pPr>
        <w:pStyle w:val="Heading2"/>
        <w:rPr>
          <w:lang w:val="sr-Latn-RS"/>
        </w:rPr>
      </w:pPr>
      <w:bookmarkStart w:id="41" w:name="_Toc94596426"/>
      <w:bookmarkStart w:id="42" w:name="_Toc110952352"/>
      <w:r>
        <w:rPr>
          <w:lang w:val="sr-Latn-RS"/>
        </w:rPr>
        <w:lastRenderedPageBreak/>
        <w:t>Evaluacija</w:t>
      </w:r>
      <w:bookmarkEnd w:id="41"/>
      <w:bookmarkEnd w:id="42"/>
    </w:p>
    <w:p w14:paraId="32E0D8E5" w14:textId="4E448CD8" w:rsidR="00930AAD" w:rsidRDefault="000E2061" w:rsidP="004E376A">
      <w:pPr>
        <w:pStyle w:val="BodyText"/>
        <w:spacing w:after="120"/>
        <w:ind w:firstLine="0"/>
        <w:rPr>
          <w:lang w:val="sr-Latn-RS"/>
        </w:rPr>
      </w:pPr>
      <w:r>
        <w:rPr>
          <w:b/>
          <w:bCs/>
          <w:lang w:val="sr-Latn-RS"/>
        </w:rPr>
        <w:t xml:space="preserve">Cilj: </w:t>
      </w:r>
      <w:r>
        <w:rPr>
          <w:lang w:val="sr-Latn-RS"/>
        </w:rPr>
        <w:t xml:space="preserve">prikaz </w:t>
      </w:r>
      <w:r w:rsidR="004E376A">
        <w:rPr>
          <w:lang w:val="sr-Latn-RS"/>
        </w:rPr>
        <w:t>načina evaluacije rešenja. Tipično, ovo obuhvata:</w:t>
      </w:r>
    </w:p>
    <w:p w14:paraId="36DC253E" w14:textId="544846FD" w:rsidR="004E376A" w:rsidRDefault="004E376A" w:rsidP="004F39CB">
      <w:pPr>
        <w:pStyle w:val="BodyText"/>
        <w:numPr>
          <w:ilvl w:val="0"/>
          <w:numId w:val="21"/>
        </w:numPr>
        <w:rPr>
          <w:lang w:val="sr-Latn-RS"/>
        </w:rPr>
      </w:pPr>
      <w:r>
        <w:rPr>
          <w:lang w:val="sr-Latn-RS"/>
        </w:rPr>
        <w:t xml:space="preserve">Kako ste </w:t>
      </w:r>
      <w:r w:rsidR="000945F3">
        <w:rPr>
          <w:lang w:val="sr-Latn-RS"/>
        </w:rPr>
        <w:t xml:space="preserve">formirali </w:t>
      </w:r>
      <w:r>
        <w:rPr>
          <w:lang w:val="sr-Latn-RS"/>
        </w:rPr>
        <w:t>skup podataka za evaluaciju:</w:t>
      </w:r>
    </w:p>
    <w:p w14:paraId="3999DE46" w14:textId="77777777" w:rsidR="004E376A" w:rsidRDefault="00667D6E" w:rsidP="004F39CB">
      <w:pPr>
        <w:pStyle w:val="BodyText"/>
        <w:numPr>
          <w:ilvl w:val="0"/>
          <w:numId w:val="20"/>
        </w:numPr>
        <w:rPr>
          <w:lang w:val="sr-Latn-RS"/>
        </w:rPr>
      </w:pPr>
      <w:r w:rsidRPr="004E376A">
        <w:rPr>
          <w:lang w:val="sr-Latn-RS"/>
        </w:rPr>
        <w:t xml:space="preserve">kako je formiran test skup, </w:t>
      </w:r>
    </w:p>
    <w:p w14:paraId="61C6BB21" w14:textId="6BE6B899" w:rsidR="004E376A" w:rsidRDefault="00667D6E" w:rsidP="004F39CB">
      <w:pPr>
        <w:pStyle w:val="BodyText"/>
        <w:numPr>
          <w:ilvl w:val="0"/>
          <w:numId w:val="20"/>
        </w:numPr>
        <w:rPr>
          <w:lang w:val="sr-Latn-RS"/>
        </w:rPr>
      </w:pPr>
      <w:r w:rsidRPr="004E376A">
        <w:rPr>
          <w:lang w:val="sr-Latn-RS"/>
        </w:rPr>
        <w:t>odnos</w:t>
      </w:r>
      <w:r w:rsidR="004E376A">
        <w:rPr>
          <w:lang w:val="sr-Latn-RS"/>
        </w:rPr>
        <w:t xml:space="preserve"> udela podataka u</w:t>
      </w:r>
      <w:r w:rsidRPr="004E376A">
        <w:rPr>
          <w:lang w:val="sr-Latn-RS"/>
        </w:rPr>
        <w:t xml:space="preserve"> </w:t>
      </w:r>
      <w:r w:rsidRPr="004E376A">
        <w:rPr>
          <w:i/>
          <w:iCs/>
          <w:lang w:val="en-GB"/>
        </w:rPr>
        <w:t>test/train</w:t>
      </w:r>
      <w:r w:rsidR="004E376A">
        <w:rPr>
          <w:lang w:val="sr-Latn-RS"/>
        </w:rPr>
        <w:t xml:space="preserve"> podeli,</w:t>
      </w:r>
      <w:r w:rsidRPr="004E376A">
        <w:rPr>
          <w:lang w:val="sr-Latn-RS"/>
        </w:rPr>
        <w:t xml:space="preserve"> </w:t>
      </w:r>
    </w:p>
    <w:p w14:paraId="00D407C2" w14:textId="77777777" w:rsidR="004E376A" w:rsidRDefault="00667D6E" w:rsidP="004F39CB">
      <w:pPr>
        <w:pStyle w:val="BodyText"/>
        <w:numPr>
          <w:ilvl w:val="0"/>
          <w:numId w:val="20"/>
        </w:numPr>
        <w:rPr>
          <w:lang w:val="sr-Latn-RS"/>
        </w:rPr>
      </w:pPr>
      <w:r w:rsidRPr="004E376A">
        <w:rPr>
          <w:lang w:val="sr-Latn-RS"/>
        </w:rPr>
        <w:t xml:space="preserve">koja vrsta </w:t>
      </w:r>
      <w:r w:rsidR="00CC619E" w:rsidRPr="004E376A">
        <w:rPr>
          <w:lang w:val="sr-Latn-RS"/>
        </w:rPr>
        <w:t>uzorkovanja (</w:t>
      </w:r>
      <w:r w:rsidR="00CC619E" w:rsidRPr="004E376A">
        <w:rPr>
          <w:i/>
          <w:iCs/>
          <w:lang w:val="en-GB"/>
        </w:rPr>
        <w:t>sampling</w:t>
      </w:r>
      <w:r w:rsidR="00CC619E" w:rsidRPr="004E376A">
        <w:rPr>
          <w:lang w:val="sr-Latn-RS"/>
        </w:rPr>
        <w:t>)</w:t>
      </w:r>
      <w:r w:rsidRPr="004E376A">
        <w:rPr>
          <w:lang w:val="sr-Latn-RS"/>
        </w:rPr>
        <w:t xml:space="preserve"> je upotrebljena</w:t>
      </w:r>
      <w:r w:rsidR="004E376A">
        <w:rPr>
          <w:lang w:val="sr-Latn-RS"/>
        </w:rPr>
        <w:t xml:space="preserve"> pri podeli na </w:t>
      </w:r>
      <w:r w:rsidR="004E376A" w:rsidRPr="004E376A">
        <w:rPr>
          <w:i/>
          <w:iCs/>
          <w:lang w:val="en-GB"/>
        </w:rPr>
        <w:t>train</w:t>
      </w:r>
      <w:r w:rsidR="004E376A" w:rsidRPr="004E376A">
        <w:rPr>
          <w:lang w:val="en-GB"/>
        </w:rPr>
        <w:t>/</w:t>
      </w:r>
      <w:r w:rsidR="004E376A"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7D4AF7B8" w14:textId="77777777" w:rsidR="004E376A" w:rsidRDefault="004E376A" w:rsidP="004F39CB">
      <w:pPr>
        <w:pStyle w:val="BodyText"/>
        <w:numPr>
          <w:ilvl w:val="0"/>
          <w:numId w:val="20"/>
        </w:numPr>
        <w:rPr>
          <w:lang w:val="sr-Latn-RS"/>
        </w:rPr>
      </w:pPr>
      <w:r>
        <w:rPr>
          <w:lang w:val="sr-Latn-RS"/>
        </w:rPr>
        <w:t>a</w:t>
      </w:r>
      <w:r w:rsidR="00667D6E" w:rsidRPr="004E376A">
        <w:rPr>
          <w:lang w:val="sr-Latn-RS"/>
        </w:rPr>
        <w:t>ko je upotrebljena unakrsna validacija</w:t>
      </w:r>
      <w:r>
        <w:rPr>
          <w:lang w:val="sr-Latn-RS"/>
        </w:rPr>
        <w:t>,</w:t>
      </w:r>
      <w:r w:rsidR="00667D6E" w:rsidRPr="004E376A">
        <w:rPr>
          <w:lang w:val="sr-Latn-RS"/>
        </w:rPr>
        <w:t xml:space="preserve"> </w:t>
      </w:r>
      <w:r>
        <w:rPr>
          <w:lang w:val="sr-Latn-RS"/>
        </w:rPr>
        <w:t xml:space="preserve">opišite </w:t>
      </w:r>
      <w:r w:rsidR="00667D6E" w:rsidRPr="004E376A">
        <w:rPr>
          <w:lang w:val="sr-Latn-RS"/>
        </w:rPr>
        <w:t>detalje vezane za taj postupak.</w:t>
      </w:r>
      <w:r w:rsidR="00BF55D3" w:rsidRPr="004E376A">
        <w:rPr>
          <w:lang w:val="sr-Latn-RS"/>
        </w:rPr>
        <w:t xml:space="preserve"> </w:t>
      </w:r>
    </w:p>
    <w:p w14:paraId="5DFD6443" w14:textId="1F422B45" w:rsidR="00952D06" w:rsidRPr="004E376A" w:rsidRDefault="004E376A" w:rsidP="004F39CB">
      <w:pPr>
        <w:pStyle w:val="BodyText"/>
        <w:numPr>
          <w:ilvl w:val="0"/>
          <w:numId w:val="21"/>
        </w:numPr>
        <w:rPr>
          <w:lang w:val="sr-Latn-RS"/>
        </w:rPr>
      </w:pPr>
      <w:r>
        <w:rPr>
          <w:lang w:val="sr-Latn-RS"/>
        </w:rPr>
        <w:t>M</w:t>
      </w:r>
      <w:r w:rsidR="00BF55D3" w:rsidRPr="004E376A">
        <w:rPr>
          <w:lang w:val="sr-Latn-RS"/>
        </w:rPr>
        <w:t xml:space="preserve">ere </w:t>
      </w:r>
      <w:r>
        <w:rPr>
          <w:lang w:val="sr-Latn-RS"/>
        </w:rPr>
        <w:t xml:space="preserve">performansi </w:t>
      </w:r>
      <w:r w:rsidR="00BF55D3" w:rsidRPr="004E376A">
        <w:rPr>
          <w:lang w:val="sr-Latn-RS"/>
        </w:rPr>
        <w:t xml:space="preserve">koje koristite za evaluaciju. Ako su mere neuobičajene i kompleksne onda bi bilo dobro da ih detaljnije objasnite na primeru. Jedan primer takve mere je </w:t>
      </w:r>
      <w:r w:rsidR="00BF55D3" w:rsidRPr="004E376A">
        <w:rPr>
          <w:i/>
          <w:lang w:val="en-GB"/>
        </w:rPr>
        <w:t xml:space="preserve">Intersection over Union </w:t>
      </w:r>
      <w:r w:rsidR="00BF55D3" w:rsidRPr="004E376A">
        <w:rPr>
          <w:lang w:val="en-GB"/>
        </w:rPr>
        <w:t xml:space="preserve">(IoU) </w:t>
      </w:r>
      <w:r w:rsidR="00BF55D3" w:rsidRPr="004E376A">
        <w:rPr>
          <w:lang w:val="sr-Latn-RS"/>
        </w:rPr>
        <w:t>koja se koristi za evaluaciju sistema za detekciju objekata.</w:t>
      </w:r>
    </w:p>
    <w:p w14:paraId="59235911" w14:textId="77777777" w:rsidR="004E376A" w:rsidRDefault="004E376A" w:rsidP="00D82747">
      <w:pPr>
        <w:pStyle w:val="Heading1"/>
        <w:ind w:left="450" w:hanging="450"/>
        <w:jc w:val="right"/>
        <w:rPr>
          <w:lang w:val="sr-Latn-RS"/>
        </w:rPr>
        <w:sectPr w:rsidR="004E376A" w:rsidSect="003A6A51">
          <w:headerReference w:type="default" r:id="rId24"/>
          <w:type w:val="oddPage"/>
          <w:pgSz w:w="10318" w:h="14570" w:code="13"/>
          <w:pgMar w:top="1440" w:right="1151" w:bottom="2552" w:left="2449" w:header="1021" w:footer="1021" w:gutter="0"/>
          <w:cols w:space="720"/>
          <w:docGrid w:linePitch="360"/>
        </w:sectPr>
      </w:pPr>
    </w:p>
    <w:p w14:paraId="469AED1D" w14:textId="5ADC8691" w:rsidR="002027A7" w:rsidRDefault="002027A7" w:rsidP="00D82747">
      <w:pPr>
        <w:pStyle w:val="Heading1"/>
        <w:ind w:left="450" w:hanging="450"/>
        <w:jc w:val="right"/>
        <w:rPr>
          <w:lang w:val="sr-Latn-RS"/>
        </w:rPr>
      </w:pPr>
      <w:bookmarkStart w:id="43" w:name="_Toc94596427"/>
      <w:bookmarkStart w:id="44" w:name="_Toc110952353"/>
      <w:r w:rsidRPr="00C94456">
        <w:rPr>
          <w:lang w:val="sr-Latn-RS"/>
        </w:rPr>
        <w:lastRenderedPageBreak/>
        <w:t>REZULTATI</w:t>
      </w:r>
      <w:bookmarkEnd w:id="34"/>
      <w:r w:rsidR="002871E5">
        <w:rPr>
          <w:lang w:val="sr-Latn-RS"/>
        </w:rPr>
        <w:t xml:space="preserve"> (I DISKUSIJA)</w:t>
      </w:r>
      <w:bookmarkEnd w:id="43"/>
      <w:bookmarkEnd w:id="44"/>
    </w:p>
    <w:p w14:paraId="22F2C491" w14:textId="77777777" w:rsidR="00E0229C" w:rsidRDefault="00FC5C5B" w:rsidP="00FC5C5B">
      <w:pPr>
        <w:pStyle w:val="BodyText"/>
        <w:spacing w:after="120"/>
        <w:ind w:firstLine="0"/>
        <w:rPr>
          <w:lang w:val="sr-Latn-RS"/>
        </w:rPr>
      </w:pPr>
      <w:r>
        <w:rPr>
          <w:b/>
          <w:bCs/>
          <w:lang w:val="sr-Latn-RS"/>
        </w:rPr>
        <w:t xml:space="preserve">Cilj: </w:t>
      </w:r>
      <w:r w:rsidR="005A5EF9">
        <w:rPr>
          <w:lang w:val="sr-Latn-RS"/>
        </w:rPr>
        <w:t xml:space="preserve">prikazujete rezultate eksperimenata opisanih u prethodnom poglavlju. </w:t>
      </w:r>
    </w:p>
    <w:p w14:paraId="34988A63" w14:textId="64E8EC46" w:rsidR="00B34217" w:rsidRDefault="005A5EF9" w:rsidP="00FC5C5B">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w:t>
      </w:r>
      <w:r w:rsidR="00E0229C">
        <w:rPr>
          <w:lang w:val="sr-Latn-RS"/>
        </w:rPr>
        <w:t>. U tom slučaju je</w:t>
      </w:r>
      <w:r>
        <w:rPr>
          <w:lang w:val="sr-Latn-RS"/>
        </w:rPr>
        <w:t xml:space="preserve"> potrebno diskusiju odvojiti u posebno poglavlje „Diskusija“ koje ide nakon rezultata. U nastavku ovog teksta opisani su detalji vezani za poglavlje „Rezultati“</w:t>
      </w:r>
      <w:r w:rsidR="00E0229C">
        <w:rPr>
          <w:lang w:val="sr-Latn-RS"/>
        </w:rPr>
        <w:t>,</w:t>
      </w:r>
      <w:r>
        <w:rPr>
          <w:lang w:val="sr-Latn-RS"/>
        </w:rPr>
        <w:t xml:space="preserve"> pa onda za poglavlje „Diskusija“, a na vama je da </w:t>
      </w:r>
      <w:r w:rsidR="00E0229C">
        <w:rPr>
          <w:lang w:val="sr-Latn-RS"/>
        </w:rPr>
        <w:t>odlučite</w:t>
      </w:r>
      <w:r>
        <w:rPr>
          <w:lang w:val="sr-Latn-RS"/>
        </w:rPr>
        <w:t xml:space="preserve"> da li ćete ih pisati u jednom ili u dva odvojena poglavlja.</w:t>
      </w:r>
    </w:p>
    <w:p w14:paraId="7B8B5CCC" w14:textId="77777777" w:rsidR="00671002" w:rsidRDefault="004D6D62" w:rsidP="00D64602">
      <w:pPr>
        <w:pStyle w:val="BodyText"/>
        <w:spacing w:after="120"/>
        <w:ind w:firstLine="0"/>
        <w:rPr>
          <w:b/>
          <w:bCs/>
          <w:lang w:val="sr-Latn-RS"/>
        </w:rPr>
      </w:pPr>
      <w:r>
        <w:rPr>
          <w:b/>
          <w:bCs/>
          <w:lang w:val="sr-Latn-RS"/>
        </w:rPr>
        <w:t xml:space="preserve">Sadržaj poglavlja: </w:t>
      </w:r>
    </w:p>
    <w:p w14:paraId="10FB72F7" w14:textId="61D73F03" w:rsidR="00671002" w:rsidRDefault="00671002" w:rsidP="00671002">
      <w:pPr>
        <w:pStyle w:val="BodyText"/>
        <w:numPr>
          <w:ilvl w:val="0"/>
          <w:numId w:val="23"/>
        </w:numPr>
        <w:spacing w:after="120"/>
        <w:rPr>
          <w:lang w:val="sr-Latn-RS"/>
        </w:rPr>
      </w:pPr>
      <w:r>
        <w:rPr>
          <w:lang w:val="sr-Latn-RS"/>
        </w:rPr>
        <w:t>O</w:t>
      </w:r>
      <w:r w:rsidR="000B48B9">
        <w:rPr>
          <w:lang w:val="sr-Latn-RS"/>
        </w:rPr>
        <w:t>vo poglavlje ti</w:t>
      </w:r>
      <w:r w:rsidR="00D64602">
        <w:rPr>
          <w:lang w:val="sr-Latn-RS"/>
        </w:rPr>
        <w:t>pi</w:t>
      </w:r>
      <w:r w:rsidR="000B48B9">
        <w:rPr>
          <w:lang w:val="sr-Latn-RS"/>
        </w:rPr>
        <w:t xml:space="preserve">čno sadrži jednu ili više tabela sa rezultatima eksperimenata. Najbolje je da tabele prikazujete redom po </w:t>
      </w:r>
      <w:r w:rsidR="004D6D62">
        <w:rPr>
          <w:lang w:val="sr-Latn-RS"/>
        </w:rPr>
        <w:t>eksperimentima</w:t>
      </w:r>
      <w:r w:rsidR="000B48B9">
        <w:rPr>
          <w:lang w:val="sr-Latn-RS"/>
        </w:rPr>
        <w:t xml:space="preserve"> i onda na kraju da date jednu sumarnu tabelu ako to ima smisla. </w:t>
      </w:r>
      <w:r w:rsidR="00036623">
        <w:rPr>
          <w:lang w:val="sr-Latn-RS"/>
        </w:rPr>
        <w:t xml:space="preserve">Na primer, ako eksperimenti uključuju </w:t>
      </w:r>
      <w:r w:rsidR="0019094E">
        <w:rPr>
          <w:lang w:val="sr-Latn-RS"/>
        </w:rPr>
        <w:t>evaluaciju</w:t>
      </w:r>
      <w:r w:rsidR="00036623">
        <w:rPr>
          <w:lang w:val="sr-Latn-RS"/>
        </w:rPr>
        <w:t xml:space="preserve"> nekoliko različitih ML modela</w:t>
      </w:r>
      <w:r w:rsidR="0019094E">
        <w:rPr>
          <w:lang w:val="sr-Latn-RS"/>
        </w:rPr>
        <w:t>,</w:t>
      </w:r>
      <w:r w:rsidR="00036623">
        <w:rPr>
          <w:lang w:val="sr-Latn-RS"/>
        </w:rPr>
        <w:t xml:space="preserve"> onda u sumarnoj tabeli pokazujete sve njih zajedno i komentarišete kako se </w:t>
      </w:r>
      <w:r w:rsidR="0019094E">
        <w:rPr>
          <w:lang w:val="sr-Latn-RS"/>
        </w:rPr>
        <w:t>porede</w:t>
      </w:r>
      <w:r w:rsidR="00036623">
        <w:rPr>
          <w:lang w:val="sr-Latn-RS"/>
        </w:rPr>
        <w:t>.</w:t>
      </w:r>
    </w:p>
    <w:p w14:paraId="13E22EEF" w14:textId="77777777" w:rsidR="009A22EF" w:rsidRDefault="00671002" w:rsidP="00671002">
      <w:pPr>
        <w:pStyle w:val="BodyText"/>
        <w:numPr>
          <w:ilvl w:val="0"/>
          <w:numId w:val="23"/>
        </w:numPr>
        <w:spacing w:after="120"/>
        <w:rPr>
          <w:lang w:val="sr-Latn-RS"/>
        </w:rPr>
      </w:pPr>
      <w:r>
        <w:rPr>
          <w:lang w:val="sr-Latn-RS"/>
        </w:rPr>
        <w:t xml:space="preserve">Nakon prikaza tabele napišete jedan ili više pasusa u kojima ukratko saopštite i komentarišite rezultate. </w:t>
      </w:r>
    </w:p>
    <w:p w14:paraId="7C8313ED" w14:textId="77777777" w:rsidR="009A22EF" w:rsidRDefault="00671002" w:rsidP="009A22EF">
      <w:pPr>
        <w:pStyle w:val="BodyText"/>
        <w:numPr>
          <w:ilvl w:val="1"/>
          <w:numId w:val="23"/>
        </w:numPr>
        <w:spacing w:after="120"/>
        <w:rPr>
          <w:lang w:val="sr-Latn-RS"/>
        </w:rPr>
      </w:pPr>
      <w:r>
        <w:rPr>
          <w:lang w:val="sr-Latn-RS"/>
        </w:rPr>
        <w:t xml:space="preserve">Ne ponavljate celu tabelu </w:t>
      </w:r>
      <w:r w:rsidR="00D83372">
        <w:rPr>
          <w:lang w:val="sr-Latn-RS"/>
        </w:rPr>
        <w:t xml:space="preserve">u tekstu, </w:t>
      </w:r>
      <w:r>
        <w:rPr>
          <w:lang w:val="sr-Latn-RS"/>
        </w:rPr>
        <w:t xml:space="preserve">već </w:t>
      </w:r>
      <w:r w:rsidR="00D83372">
        <w:rPr>
          <w:lang w:val="sr-Latn-RS"/>
        </w:rPr>
        <w:t>istaknite</w:t>
      </w:r>
      <w:r>
        <w:rPr>
          <w:lang w:val="sr-Latn-RS"/>
        </w:rPr>
        <w:t xml:space="preserve"> nabolje</w:t>
      </w:r>
      <w:r w:rsidR="00D83372">
        <w:rPr>
          <w:lang w:val="sr-Latn-RS"/>
        </w:rPr>
        <w:t>,</w:t>
      </w:r>
      <w:r>
        <w:rPr>
          <w:lang w:val="sr-Latn-RS"/>
        </w:rPr>
        <w:t xml:space="preserve"> najlošije</w:t>
      </w:r>
      <w:r w:rsidR="00D83372">
        <w:rPr>
          <w:lang w:val="sr-Latn-RS"/>
        </w:rPr>
        <w:t xml:space="preserve"> rezultate</w:t>
      </w:r>
      <w:r>
        <w:rPr>
          <w:lang w:val="sr-Latn-RS"/>
        </w:rPr>
        <w:t>.</w:t>
      </w:r>
      <w:r w:rsidR="00CD5C9C">
        <w:rPr>
          <w:lang w:val="sr-Latn-RS"/>
        </w:rPr>
        <w:t xml:space="preserve"> </w:t>
      </w:r>
    </w:p>
    <w:p w14:paraId="63F95E07" w14:textId="77777777" w:rsidR="009A22EF" w:rsidRDefault="00CD5C9C" w:rsidP="009A22EF">
      <w:pPr>
        <w:pStyle w:val="BodyText"/>
        <w:numPr>
          <w:ilvl w:val="1"/>
          <w:numId w:val="23"/>
        </w:numPr>
        <w:spacing w:after="120"/>
        <w:rPr>
          <w:lang w:val="sr-Latn-RS"/>
        </w:rPr>
      </w:pPr>
      <w:r>
        <w:rPr>
          <w:lang w:val="sr-Latn-RS"/>
        </w:rPr>
        <w:t>Komentarišite da li su ovi rezultati očekivani (u skladu sa dosadašnjom literaturom) ili iznenađujući</w:t>
      </w:r>
      <w:r w:rsidR="009A22EF">
        <w:rPr>
          <w:lang w:val="sr-Latn-RS"/>
        </w:rPr>
        <w:t xml:space="preserve">. </w:t>
      </w:r>
    </w:p>
    <w:p w14:paraId="1EA61017" w14:textId="3721D967" w:rsidR="00D83372" w:rsidRDefault="009A22EF" w:rsidP="009A22EF">
      <w:pPr>
        <w:pStyle w:val="BodyText"/>
        <w:numPr>
          <w:ilvl w:val="1"/>
          <w:numId w:val="23"/>
        </w:numPr>
        <w:spacing w:after="120"/>
        <w:rPr>
          <w:lang w:val="sr-Latn-RS"/>
        </w:rPr>
      </w:pPr>
      <w:r>
        <w:rPr>
          <w:lang w:val="sr-Latn-RS"/>
        </w:rPr>
        <w:t>Na primer, model X se pokazao kao najbolji</w:t>
      </w:r>
      <w:r w:rsidR="00B34348">
        <w:rPr>
          <w:lang w:val="sr-Latn-RS"/>
        </w:rPr>
        <w:t>,</w:t>
      </w:r>
      <w:r>
        <w:rPr>
          <w:lang w:val="sr-Latn-RS"/>
        </w:rPr>
        <w:t xml:space="preserve"> što je i očekivano </w:t>
      </w:r>
      <w:r w:rsidR="00B34348">
        <w:rPr>
          <w:lang w:val="sr-Latn-RS"/>
        </w:rPr>
        <w:t>jer</w:t>
      </w:r>
      <w:r>
        <w:rPr>
          <w:lang w:val="sr-Latn-RS"/>
        </w:rPr>
        <w:t xml:space="preserve"> je to SOTA model za </w:t>
      </w:r>
      <w:r w:rsidR="00B34348">
        <w:rPr>
          <w:lang w:val="sr-Latn-RS"/>
        </w:rPr>
        <w:t>ovaj</w:t>
      </w:r>
      <w:r>
        <w:rPr>
          <w:lang w:val="sr-Latn-RS"/>
        </w:rPr>
        <w:t xml:space="preserve"> problem ili rezultati za klasu X su najbolji</w:t>
      </w:r>
      <w:r w:rsidR="00B34348">
        <w:rPr>
          <w:lang w:val="sr-Latn-RS"/>
        </w:rPr>
        <w:t>,</w:t>
      </w:r>
      <w:r>
        <w:rPr>
          <w:lang w:val="sr-Latn-RS"/>
        </w:rPr>
        <w:t xml:space="preserve"> što je iznenađujuće jer je to klasa koje jako </w:t>
      </w:r>
      <w:r w:rsidR="00B34348">
        <w:rPr>
          <w:lang w:val="sr-Latn-RS"/>
        </w:rPr>
        <w:t xml:space="preserve">slabo zastupljena </w:t>
      </w:r>
      <w:r>
        <w:rPr>
          <w:lang w:val="sr-Latn-RS"/>
        </w:rPr>
        <w:t>u obučavajućem skupu</w:t>
      </w:r>
      <w:r w:rsidR="00B34348">
        <w:rPr>
          <w:lang w:val="sr-Latn-RS"/>
        </w:rPr>
        <w:t>.</w:t>
      </w:r>
    </w:p>
    <w:p w14:paraId="20598BDF" w14:textId="77777777" w:rsidR="008E6CC3" w:rsidRDefault="008E6CC3" w:rsidP="00671002">
      <w:pPr>
        <w:pStyle w:val="BodyText"/>
        <w:numPr>
          <w:ilvl w:val="0"/>
          <w:numId w:val="23"/>
        </w:numPr>
        <w:spacing w:after="120"/>
        <w:rPr>
          <w:lang w:val="sr-Latn-RS"/>
        </w:rPr>
      </w:pPr>
      <w:r>
        <w:rPr>
          <w:lang w:val="sr-Latn-RS"/>
        </w:rPr>
        <w:t>Važno je da donesete</w:t>
      </w:r>
      <w:r w:rsidR="00671002">
        <w:rPr>
          <w:lang w:val="sr-Latn-RS"/>
        </w:rPr>
        <w:t xml:space="preserve"> odluk</w:t>
      </w:r>
      <w:r>
        <w:rPr>
          <w:lang w:val="sr-Latn-RS"/>
        </w:rPr>
        <w:t>u</w:t>
      </w:r>
      <w:r w:rsidR="00671002">
        <w:rPr>
          <w:lang w:val="sr-Latn-RS"/>
        </w:rPr>
        <w:t xml:space="preserve"> o tome da li će</w:t>
      </w:r>
      <w:r>
        <w:rPr>
          <w:lang w:val="sr-Latn-RS"/>
        </w:rPr>
        <w:t>te</w:t>
      </w:r>
      <w:r w:rsidR="00671002">
        <w:rPr>
          <w:lang w:val="sr-Latn-RS"/>
        </w:rPr>
        <w:t xml:space="preserve"> diskusij</w:t>
      </w:r>
      <w:r>
        <w:rPr>
          <w:lang w:val="sr-Latn-RS"/>
        </w:rPr>
        <w:t>u</w:t>
      </w:r>
      <w:r w:rsidR="00671002">
        <w:rPr>
          <w:lang w:val="sr-Latn-RS"/>
        </w:rPr>
        <w:t xml:space="preserve"> rezultata uključiti u </w:t>
      </w:r>
      <w:r>
        <w:rPr>
          <w:lang w:val="sr-Latn-RS"/>
        </w:rPr>
        <w:t>ovo poglavlje ili ćete ih predstaviti u</w:t>
      </w:r>
      <w:r w:rsidR="00671002">
        <w:rPr>
          <w:lang w:val="sr-Latn-RS"/>
        </w:rPr>
        <w:t xml:space="preserve"> posebnom poglavlju</w:t>
      </w:r>
      <w:r>
        <w:rPr>
          <w:lang w:val="sr-Latn-RS"/>
        </w:rPr>
        <w:t xml:space="preserve"> „Diskusija“</w:t>
      </w:r>
      <w:r w:rsidR="00671002">
        <w:rPr>
          <w:lang w:val="sr-Latn-RS"/>
        </w:rPr>
        <w:t xml:space="preserve">. </w:t>
      </w:r>
    </w:p>
    <w:p w14:paraId="5719C53A" w14:textId="02CC4696" w:rsidR="008E6CC3" w:rsidRPr="008E6CC3" w:rsidRDefault="00671002" w:rsidP="008E6CC3">
      <w:pPr>
        <w:pStyle w:val="BodyText"/>
        <w:numPr>
          <w:ilvl w:val="1"/>
          <w:numId w:val="23"/>
        </w:numPr>
        <w:spacing w:after="120"/>
        <w:rPr>
          <w:lang w:val="sr-Latn-RS"/>
        </w:rPr>
      </w:pPr>
      <w:r>
        <w:rPr>
          <w:lang w:val="sr-Latn-RS"/>
        </w:rPr>
        <w:t>Ako diskusije nema puno</w:t>
      </w:r>
      <w:r w:rsidR="008E6CC3">
        <w:rPr>
          <w:lang w:val="sr-Latn-RS"/>
        </w:rPr>
        <w:t>,</w:t>
      </w:r>
      <w:r>
        <w:rPr>
          <w:lang w:val="sr-Latn-RS"/>
        </w:rPr>
        <w:t xml:space="preserve"> onda ovde dajte svoja objašnjenja za rezultate. </w:t>
      </w:r>
      <w:r w:rsidR="008E6CC3">
        <w:rPr>
          <w:lang w:val="en-US"/>
        </w:rPr>
        <w:t xml:space="preserve">U tom </w:t>
      </w:r>
      <w:r w:rsidR="008E6CC3" w:rsidRPr="008E6CC3">
        <w:rPr>
          <w:lang w:val="sr-Latn-RS"/>
        </w:rPr>
        <w:t>slučaju</w:t>
      </w:r>
      <w:r w:rsidR="008E6CC3">
        <w:rPr>
          <w:lang w:val="en-US"/>
        </w:rPr>
        <w:t xml:space="preserve">, </w:t>
      </w:r>
      <w:r w:rsidR="008E6CC3">
        <w:rPr>
          <w:lang w:val="sr-Latn-RS"/>
        </w:rPr>
        <w:t>u nastavku kao posebne pasuse možete dodati delove poglavlja „</w:t>
      </w:r>
      <w:proofErr w:type="gramStart"/>
      <w:r w:rsidR="008E6CC3">
        <w:rPr>
          <w:lang w:val="sr-Latn-RS"/>
        </w:rPr>
        <w:t>Diskusija“ (</w:t>
      </w:r>
      <w:proofErr w:type="gramEnd"/>
      <w:r w:rsidR="008E6CC3">
        <w:rPr>
          <w:lang w:val="sr-Latn-RS"/>
        </w:rPr>
        <w:t xml:space="preserve">sadržaj poglavlja „Diskusija“ je objašnjen u poglavlju </w:t>
      </w:r>
      <w:r w:rsidR="008E6CC3">
        <w:rPr>
          <w:lang w:val="sr-Latn-RS"/>
        </w:rPr>
        <w:fldChar w:fldCharType="begin"/>
      </w:r>
      <w:r w:rsidR="008E6CC3">
        <w:rPr>
          <w:lang w:val="sr-Latn-RS"/>
        </w:rPr>
        <w:instrText xml:space="preserve"> REF _Ref92894267 \r \h </w:instrText>
      </w:r>
      <w:r w:rsidR="008E6CC3">
        <w:rPr>
          <w:lang w:val="sr-Latn-RS"/>
        </w:rPr>
      </w:r>
      <w:r w:rsidR="008E6CC3">
        <w:rPr>
          <w:lang w:val="sr-Latn-RS"/>
        </w:rPr>
        <w:fldChar w:fldCharType="separate"/>
      </w:r>
      <w:r w:rsidR="008E6CC3">
        <w:rPr>
          <w:lang w:val="sr-Latn-RS"/>
        </w:rPr>
        <w:t>8</w:t>
      </w:r>
      <w:r w:rsidR="008E6CC3">
        <w:rPr>
          <w:lang w:val="sr-Latn-RS"/>
        </w:rPr>
        <w:fldChar w:fldCharType="end"/>
      </w:r>
      <w:r w:rsidR="008E6CC3">
        <w:rPr>
          <w:lang w:val="sr-Latn-RS"/>
        </w:rPr>
        <w:t>).</w:t>
      </w:r>
    </w:p>
    <w:p w14:paraId="0F3AFCCB" w14:textId="77777777" w:rsidR="008E6CC3" w:rsidRDefault="00671002" w:rsidP="008E6CC3">
      <w:pPr>
        <w:pStyle w:val="BodyText"/>
        <w:numPr>
          <w:ilvl w:val="1"/>
          <w:numId w:val="23"/>
        </w:numPr>
        <w:spacing w:after="120"/>
        <w:rPr>
          <w:lang w:val="sr-Latn-RS"/>
        </w:rPr>
      </w:pPr>
      <w:r>
        <w:rPr>
          <w:lang w:val="sr-Latn-RS"/>
        </w:rPr>
        <w:t xml:space="preserve">Razloge </w:t>
      </w:r>
      <w:r w:rsidR="008E6CC3">
        <w:rPr>
          <w:lang w:val="sr-Latn-RS"/>
        </w:rPr>
        <w:t>zašto su rezultati takvi kakvi su često</w:t>
      </w:r>
      <w:r>
        <w:rPr>
          <w:lang w:val="sr-Latn-RS"/>
        </w:rPr>
        <w:t xml:space="preserve"> nije lako utvrditi</w:t>
      </w:r>
      <w:r w:rsidR="008E6CC3">
        <w:rPr>
          <w:lang w:val="sr-Latn-RS"/>
        </w:rPr>
        <w:t>. Zato, pri diskusiji pišite</w:t>
      </w:r>
      <w:r>
        <w:rPr>
          <w:lang w:val="sr-Latn-RS"/>
        </w:rPr>
        <w:t xml:space="preserve"> „pretpostavlja</w:t>
      </w:r>
      <w:r w:rsidR="008E6CC3">
        <w:rPr>
          <w:lang w:val="sr-Latn-RS"/>
        </w:rPr>
        <w:t>m</w:t>
      </w:r>
      <w:r>
        <w:rPr>
          <w:lang w:val="sr-Latn-RS"/>
        </w:rPr>
        <w:t xml:space="preserve">o da su </w:t>
      </w:r>
      <w:r w:rsidR="008E6CC3">
        <w:rPr>
          <w:lang w:val="sr-Latn-RS"/>
        </w:rPr>
        <w:lastRenderedPageBreak/>
        <w:t>rezultati</w:t>
      </w:r>
      <w:r>
        <w:rPr>
          <w:lang w:val="sr-Latn-RS"/>
        </w:rPr>
        <w:t xml:space="preserve"> takvi zato </w:t>
      </w:r>
      <w:r w:rsidR="008E6CC3">
        <w:rPr>
          <w:lang w:val="sr-Latn-RS"/>
        </w:rPr>
        <w:t>što</w:t>
      </w:r>
      <w:r>
        <w:rPr>
          <w:lang w:val="sr-Latn-RS"/>
        </w:rPr>
        <w:t xml:space="preserve">...“ umesto </w:t>
      </w:r>
      <w:r w:rsidR="008E6CC3">
        <w:rPr>
          <w:lang w:val="sr-Latn-RS"/>
        </w:rPr>
        <w:t xml:space="preserve">da čvrsto </w:t>
      </w:r>
      <w:r>
        <w:rPr>
          <w:lang w:val="sr-Latn-RS"/>
        </w:rPr>
        <w:t xml:space="preserve">„tvrdimo da su rezultati...“. </w:t>
      </w:r>
    </w:p>
    <w:p w14:paraId="0FE404C4" w14:textId="77777777" w:rsidR="00671002" w:rsidRDefault="00671002" w:rsidP="00D64602">
      <w:pPr>
        <w:pStyle w:val="BodyText"/>
        <w:spacing w:after="120"/>
        <w:ind w:firstLine="0"/>
        <w:rPr>
          <w:lang w:val="sr-Latn-RS"/>
        </w:rPr>
      </w:pPr>
      <w:r>
        <w:rPr>
          <w:lang w:val="sr-Latn-RS"/>
        </w:rPr>
        <w:t>Preporuke oko predstavljanja sadržaja:</w:t>
      </w:r>
    </w:p>
    <w:p w14:paraId="6B7147FB" w14:textId="77777777" w:rsidR="00671002" w:rsidRDefault="00671002" w:rsidP="00671002">
      <w:pPr>
        <w:pStyle w:val="BodyText"/>
        <w:numPr>
          <w:ilvl w:val="0"/>
          <w:numId w:val="22"/>
        </w:numPr>
        <w:spacing w:after="120"/>
        <w:rPr>
          <w:lang w:val="sr-Latn-RS"/>
        </w:rPr>
      </w:pPr>
      <w:r>
        <w:rPr>
          <w:lang w:val="sr-Latn-RS"/>
        </w:rPr>
        <w:t>K</w:t>
      </w:r>
      <w:r w:rsidR="00871DA5">
        <w:rPr>
          <w:lang w:val="sr-Latn-RS"/>
        </w:rPr>
        <w:t xml:space="preserve">oristite tabele, a ne grafikone jer se iz tabela vide tačne vrednosti mera performansi. </w:t>
      </w:r>
      <w:r>
        <w:rPr>
          <w:lang w:val="sr-Latn-RS"/>
        </w:rPr>
        <w:t xml:space="preserve">Pored tabela možete imati i </w:t>
      </w:r>
      <w:r w:rsidR="00871DA5">
        <w:rPr>
          <w:lang w:val="sr-Latn-RS"/>
        </w:rPr>
        <w:t>grafikon</w:t>
      </w:r>
      <w:r>
        <w:rPr>
          <w:lang w:val="sr-Latn-RS"/>
        </w:rPr>
        <w:t xml:space="preserve"> koji je vizuelno predstavlja. R</w:t>
      </w:r>
      <w:r w:rsidR="00871DA5">
        <w:rPr>
          <w:lang w:val="sr-Latn-RS"/>
        </w:rPr>
        <w:t>azmislite detaljno o tome šta je to što će on moći da prikaže, a tabela neće.</w:t>
      </w:r>
      <w:r w:rsidR="00892B81">
        <w:rPr>
          <w:lang w:val="sr-Latn-RS"/>
        </w:rPr>
        <w:t xml:space="preserve"> </w:t>
      </w:r>
    </w:p>
    <w:p w14:paraId="5E6AED95" w14:textId="6BFE0B72" w:rsidR="00671002" w:rsidRDefault="00892B81" w:rsidP="00671002">
      <w:pPr>
        <w:pStyle w:val="BodyText"/>
        <w:numPr>
          <w:ilvl w:val="0"/>
          <w:numId w:val="22"/>
        </w:numPr>
        <w:spacing w:after="120"/>
        <w:rPr>
          <w:lang w:val="sr-Latn-RS"/>
        </w:rPr>
      </w:pPr>
      <w:r w:rsidRPr="00671002">
        <w:rPr>
          <w:lang w:val="sr-Latn-RS"/>
        </w:rPr>
        <w:t>Tabele ne bi trebalo da budu previše velike</w:t>
      </w:r>
      <w:r w:rsidR="00671002">
        <w:rPr>
          <w:lang w:val="sr-Latn-RS"/>
        </w:rPr>
        <w:t>.</w:t>
      </w:r>
      <w:r w:rsidRPr="00671002">
        <w:rPr>
          <w:lang w:val="sr-Latn-RS"/>
        </w:rPr>
        <w:t xml:space="preserve"> </w:t>
      </w:r>
      <w:r w:rsidR="00671002">
        <w:rPr>
          <w:lang w:val="sr-Latn-RS"/>
        </w:rPr>
        <w:t>U</w:t>
      </w:r>
      <w:r w:rsidRPr="00671002">
        <w:rPr>
          <w:lang w:val="sr-Latn-RS"/>
        </w:rPr>
        <w:t xml:space="preserve">vek je bolje da prikažete više manjih preglednih tabela nego jednu veliku nepreglednu. </w:t>
      </w:r>
    </w:p>
    <w:p w14:paraId="0C09F872" w14:textId="5A1F1AE0" w:rsidR="00941E91" w:rsidRDefault="00962FAA" w:rsidP="00671002">
      <w:pPr>
        <w:pStyle w:val="BodyText"/>
        <w:numPr>
          <w:ilvl w:val="0"/>
          <w:numId w:val="22"/>
        </w:numPr>
        <w:spacing w:after="120"/>
        <w:rPr>
          <w:lang w:val="sr-Latn-RS"/>
        </w:rPr>
      </w:pPr>
      <w:r>
        <w:rPr>
          <w:lang w:val="sr-Latn-RS"/>
        </w:rPr>
        <w:t>Podebljajte</w:t>
      </w:r>
      <w:r w:rsidR="00941E91">
        <w:rPr>
          <w:lang w:val="sr-Latn-RS"/>
        </w:rPr>
        <w:t xml:space="preserve"> (</w:t>
      </w:r>
      <w:r w:rsidR="00941E91" w:rsidRPr="00962FAA">
        <w:rPr>
          <w:i/>
          <w:iCs/>
          <w:lang w:val="en-GB"/>
        </w:rPr>
        <w:t>bold</w:t>
      </w:r>
      <w:r w:rsidR="00941E91">
        <w:rPr>
          <w:lang w:val="sr-Latn-RS"/>
        </w:rPr>
        <w:t xml:space="preserve">) </w:t>
      </w:r>
      <w:r>
        <w:rPr>
          <w:lang w:val="sr-Latn-RS"/>
        </w:rPr>
        <w:t>najbolje</w:t>
      </w:r>
      <w:r w:rsidR="00941E91">
        <w:rPr>
          <w:lang w:val="sr-Latn-RS"/>
        </w:rPr>
        <w:t xml:space="preserve"> rezultat</w:t>
      </w:r>
      <w:r w:rsidR="00941E91">
        <w:rPr>
          <w:lang w:val="sr-Cyrl-RS"/>
        </w:rPr>
        <w:t>е</w:t>
      </w:r>
      <w:r w:rsidR="00941E91">
        <w:rPr>
          <w:lang w:val="sr-Latn-RS"/>
        </w:rPr>
        <w:t xml:space="preserve"> u tabeli.</w:t>
      </w:r>
    </w:p>
    <w:p w14:paraId="19997B78" w14:textId="77777777" w:rsidR="00671002" w:rsidRDefault="00892B81" w:rsidP="00671002">
      <w:pPr>
        <w:pStyle w:val="BodyText"/>
        <w:numPr>
          <w:ilvl w:val="0"/>
          <w:numId w:val="22"/>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57ECA468" w14:textId="77777777" w:rsidR="00671002" w:rsidRDefault="00671002" w:rsidP="00671002">
      <w:pPr>
        <w:pStyle w:val="BodyText"/>
        <w:numPr>
          <w:ilvl w:val="0"/>
          <w:numId w:val="22"/>
        </w:numPr>
        <w:spacing w:after="120"/>
        <w:rPr>
          <w:lang w:val="sr-Latn-RS"/>
        </w:rPr>
      </w:pPr>
      <w:r>
        <w:rPr>
          <w:lang w:val="sr-Latn-RS"/>
        </w:rPr>
        <w:t>A</w:t>
      </w:r>
      <w:r w:rsidR="00892B81" w:rsidRPr="00671002">
        <w:rPr>
          <w:lang w:val="sr-Latn-RS"/>
        </w:rPr>
        <w:t xml:space="preserve">ko imate </w:t>
      </w:r>
      <w:r>
        <w:rPr>
          <w:lang w:val="sr-Latn-RS"/>
        </w:rPr>
        <w:t>pre</w:t>
      </w:r>
      <w:r w:rsidR="00892B81" w:rsidRPr="00671002">
        <w:rPr>
          <w:lang w:val="sr-Latn-RS"/>
        </w:rPr>
        <w:t xml:space="preserve">veliki broj klasa </w:t>
      </w:r>
      <w:r>
        <w:rPr>
          <w:lang w:val="sr-Latn-RS"/>
        </w:rPr>
        <w:t xml:space="preserve">da biste rezultate prikazivali za svaku klasu posebno </w:t>
      </w:r>
      <w:r w:rsidR="00892B81" w:rsidRPr="00671002">
        <w:rPr>
          <w:lang w:val="sr-Latn-RS"/>
        </w:rPr>
        <w:t>(preko 10 ili 15)</w:t>
      </w:r>
      <w:r>
        <w:rPr>
          <w:lang w:val="sr-Latn-RS"/>
        </w:rPr>
        <w:t>,</w:t>
      </w:r>
      <w:r w:rsidR="00892B81" w:rsidRPr="00671002">
        <w:rPr>
          <w:lang w:val="sr-Latn-RS"/>
        </w:rPr>
        <w:t xml:space="preserve"> onda rezultate po klasama možete opisati tako što ćete ih grupisati. Na primer, klase 1,2 i 8 imaju F-mere u rasponu od X do Y, dok klase 3,5,9 imaju....</w:t>
      </w:r>
      <w:r w:rsidR="00221993" w:rsidRPr="00671002">
        <w:rPr>
          <w:lang w:val="sr-Latn-RS"/>
        </w:rPr>
        <w:t>itd.</w:t>
      </w:r>
      <w:r w:rsidR="00EE6ABC" w:rsidRPr="00671002">
        <w:rPr>
          <w:lang w:val="sr-Latn-RS"/>
        </w:rPr>
        <w:t xml:space="preserve"> </w:t>
      </w:r>
    </w:p>
    <w:p w14:paraId="1DBF8EB9" w14:textId="1D8B5DF9" w:rsidR="00C30F3F" w:rsidRPr="00671002" w:rsidRDefault="00671002" w:rsidP="00671002">
      <w:pPr>
        <w:pStyle w:val="BodyText"/>
        <w:numPr>
          <w:ilvl w:val="0"/>
          <w:numId w:val="22"/>
        </w:numPr>
        <w:spacing w:after="120"/>
        <w:rPr>
          <w:lang w:val="sr-Latn-RS"/>
        </w:rPr>
      </w:pPr>
      <w:r>
        <w:rPr>
          <w:lang w:val="sr-Latn-RS"/>
        </w:rPr>
        <w:t>T</w:t>
      </w:r>
      <w:r w:rsidR="00EE6ABC" w:rsidRPr="00671002">
        <w:rPr>
          <w:lang w:val="sr-Latn-RS"/>
        </w:rPr>
        <w:t xml:space="preserve">rudite se da </w:t>
      </w:r>
      <w:r>
        <w:rPr>
          <w:lang w:val="sr-Latn-RS"/>
        </w:rPr>
        <w:t>sumarne</w:t>
      </w:r>
      <w:r w:rsidR="00EE6ABC" w:rsidRPr="00671002">
        <w:rPr>
          <w:lang w:val="sr-Latn-RS"/>
        </w:rPr>
        <w:t xml:space="preserve"> mere što realnije sumiraju rezultate vašeg sistema. Na primer</w:t>
      </w:r>
      <w:r>
        <w:rPr>
          <w:lang w:val="sr-Cyrl-RS"/>
        </w:rPr>
        <w:t>,</w:t>
      </w:r>
      <w:r w:rsidR="00EE6ABC" w:rsidRPr="00671002">
        <w:rPr>
          <w:lang w:val="sr-Latn-RS"/>
        </w:rPr>
        <w:t xml:space="preserve"> za više-klasnu klasifikaciju makro F-mera je </w:t>
      </w:r>
      <w:r>
        <w:rPr>
          <w:lang w:val="sr-Latn-RS"/>
        </w:rPr>
        <w:t>dobar izbor sumarne mere</w:t>
      </w:r>
      <w:r w:rsidR="00EE6ABC" w:rsidRPr="00671002">
        <w:rPr>
          <w:lang w:val="sr-Latn-RS"/>
        </w:rPr>
        <w:t>. Dakle, pored ili u okviru tabele sa rezultatima po klasama možete dati i makro F-meru kao sumarnu.</w:t>
      </w:r>
    </w:p>
    <w:p w14:paraId="51691C5D" w14:textId="77777777" w:rsidR="00E25F4C" w:rsidRDefault="00E25F4C" w:rsidP="007F0ACF">
      <w:pPr>
        <w:pStyle w:val="Heading1"/>
        <w:ind w:left="450" w:hanging="450"/>
        <w:jc w:val="right"/>
        <w:rPr>
          <w:lang w:val="sr-Latn-RS"/>
        </w:rPr>
        <w:sectPr w:rsidR="00E25F4C" w:rsidSect="003A6A51">
          <w:type w:val="oddPage"/>
          <w:pgSz w:w="10318" w:h="14570" w:code="13"/>
          <w:pgMar w:top="1440" w:right="1151" w:bottom="2552" w:left="2449" w:header="1021" w:footer="1021" w:gutter="0"/>
          <w:cols w:space="720"/>
          <w:docGrid w:linePitch="360"/>
        </w:sectPr>
      </w:pPr>
    </w:p>
    <w:p w14:paraId="387EAAE9" w14:textId="2BEA2A65" w:rsidR="00C30F3F" w:rsidRDefault="00C30F3F" w:rsidP="007F0ACF">
      <w:pPr>
        <w:pStyle w:val="Heading1"/>
        <w:ind w:left="450" w:hanging="450"/>
        <w:jc w:val="right"/>
        <w:rPr>
          <w:lang w:val="sr-Latn-RS"/>
        </w:rPr>
      </w:pPr>
      <w:bookmarkStart w:id="45" w:name="_Ref92894267"/>
      <w:bookmarkStart w:id="46" w:name="_Toc94596428"/>
      <w:bookmarkStart w:id="47" w:name="_Toc110952354"/>
      <w:r>
        <w:rPr>
          <w:lang w:val="sr-Latn-RS"/>
        </w:rPr>
        <w:lastRenderedPageBreak/>
        <w:t>DISKUSIJA</w:t>
      </w:r>
      <w:bookmarkEnd w:id="45"/>
      <w:bookmarkEnd w:id="46"/>
      <w:bookmarkEnd w:id="47"/>
    </w:p>
    <w:p w14:paraId="55FD071D" w14:textId="77777777" w:rsidR="00BB10E3" w:rsidRDefault="00BB10E3" w:rsidP="00BB10E3">
      <w:pPr>
        <w:pStyle w:val="BodyText"/>
        <w:spacing w:after="120"/>
        <w:ind w:firstLine="0"/>
        <w:rPr>
          <w:lang w:val="sr-Latn-RS"/>
        </w:rPr>
      </w:pPr>
      <w:r>
        <w:rPr>
          <w:b/>
          <w:bCs/>
          <w:lang w:val="sr-Latn-RS"/>
        </w:rPr>
        <w:t xml:space="preserve">Cilj: </w:t>
      </w:r>
      <w:r w:rsidR="0038368F">
        <w:rPr>
          <w:lang w:val="sr-Latn-RS"/>
        </w:rPr>
        <w:t>prika</w:t>
      </w:r>
      <w:r>
        <w:rPr>
          <w:lang w:val="sr-Latn-RS"/>
        </w:rPr>
        <w:t>zujete</w:t>
      </w:r>
      <w:r w:rsidR="0038368F">
        <w:rPr>
          <w:lang w:val="sr-Latn-RS"/>
        </w:rPr>
        <w:t xml:space="preserve"> </w:t>
      </w:r>
      <w:r>
        <w:rPr>
          <w:lang w:val="sr-Latn-RS"/>
        </w:rPr>
        <w:t>svoje</w:t>
      </w:r>
      <w:r w:rsidR="0038368F">
        <w:rPr>
          <w:lang w:val="sr-Latn-RS"/>
        </w:rPr>
        <w:t xml:space="preserve"> rezultate iz svih uglova važni</w:t>
      </w:r>
      <w:r>
        <w:rPr>
          <w:lang w:val="sr-Latn-RS"/>
        </w:rPr>
        <w:t>h</w:t>
      </w:r>
      <w:r w:rsidR="0038368F">
        <w:rPr>
          <w:lang w:val="sr-Latn-RS"/>
        </w:rPr>
        <w:t xml:space="preserve"> za cilj vašeg rada. </w:t>
      </w:r>
    </w:p>
    <w:p w14:paraId="3D31E5ED" w14:textId="77777777" w:rsidR="00BB10E3" w:rsidRDefault="0038368F" w:rsidP="00BB10E3">
      <w:pPr>
        <w:pStyle w:val="BodyText"/>
        <w:numPr>
          <w:ilvl w:val="0"/>
          <w:numId w:val="24"/>
        </w:numPr>
        <w:spacing w:after="120"/>
        <w:rPr>
          <w:lang w:val="sr-Latn-RS"/>
        </w:rPr>
      </w:pPr>
      <w:r>
        <w:rPr>
          <w:lang w:val="sr-Latn-RS"/>
        </w:rPr>
        <w:t xml:space="preserve">Na primer, ako je cilj vašeg rada bio da kreirate novi sistem za neki problem onda je važno da diskutujete kako se vaši rezultati porede sa srodnim rešenjima, </w:t>
      </w:r>
      <w:r w:rsidR="00BB10E3">
        <w:rPr>
          <w:lang w:val="sr-Latn-RS"/>
        </w:rPr>
        <w:t xml:space="preserve">pogotovo onim </w:t>
      </w:r>
      <w:r>
        <w:rPr>
          <w:lang w:val="sr-Latn-RS"/>
        </w:rPr>
        <w:t xml:space="preserve">najboljim. </w:t>
      </w:r>
    </w:p>
    <w:p w14:paraId="0FBCD54F" w14:textId="77777777" w:rsidR="00BB10E3" w:rsidRDefault="0038368F" w:rsidP="00BB10E3">
      <w:pPr>
        <w:pStyle w:val="BodyText"/>
        <w:numPr>
          <w:ilvl w:val="0"/>
          <w:numId w:val="24"/>
        </w:numPr>
        <w:spacing w:after="120"/>
        <w:rPr>
          <w:lang w:val="sr-Latn-RS"/>
        </w:rPr>
      </w:pPr>
      <w:r>
        <w:rPr>
          <w:lang w:val="sr-Latn-RS"/>
        </w:rPr>
        <w:t>Ako ne postoje srodna rešenja koja baš rešavaju isti problem kao i vi</w:t>
      </w:r>
      <w:r w:rsidR="00BB10E3">
        <w:rPr>
          <w:lang w:val="sr-Latn-RS"/>
        </w:rPr>
        <w:t>,</w:t>
      </w:r>
      <w:r>
        <w:rPr>
          <w:lang w:val="sr-Latn-RS"/>
        </w:rPr>
        <w:t xml:space="preserve"> sigurno postoje </w:t>
      </w:r>
      <w:r w:rsidR="00BB10E3">
        <w:rPr>
          <w:lang w:val="sr-Latn-RS"/>
        </w:rPr>
        <w:t>rešenja</w:t>
      </w:r>
      <w:r>
        <w:rPr>
          <w:lang w:val="sr-Latn-RS"/>
        </w:rPr>
        <w:t xml:space="preserve"> koja rešavaju sličan </w:t>
      </w:r>
      <w:r w:rsidR="00BB10E3">
        <w:rPr>
          <w:lang w:val="sr-Latn-RS"/>
        </w:rPr>
        <w:t>problem sa kojima se možete</w:t>
      </w:r>
      <w:r>
        <w:rPr>
          <w:lang w:val="sr-Latn-RS"/>
        </w:rPr>
        <w:t xml:space="preserve"> uporedit</w:t>
      </w:r>
      <w:r w:rsidR="00BB10E3">
        <w:rPr>
          <w:lang w:val="sr-Latn-RS"/>
        </w:rPr>
        <w:t>i</w:t>
      </w:r>
      <w:r>
        <w:rPr>
          <w:lang w:val="sr-Latn-RS"/>
        </w:rPr>
        <w:t xml:space="preserve">. </w:t>
      </w:r>
    </w:p>
    <w:p w14:paraId="6AF2C252" w14:textId="6289094B" w:rsidR="00BB10E3" w:rsidRDefault="0038368F" w:rsidP="00BB10E3">
      <w:pPr>
        <w:pStyle w:val="BodyText"/>
        <w:numPr>
          <w:ilvl w:val="0"/>
          <w:numId w:val="24"/>
        </w:numPr>
        <w:spacing w:after="120"/>
        <w:rPr>
          <w:lang w:val="sr-Latn-RS"/>
        </w:rPr>
      </w:pPr>
      <w:r>
        <w:rPr>
          <w:lang w:val="sr-Latn-RS"/>
        </w:rPr>
        <w:t xml:space="preserve">Na primer, razvijate </w:t>
      </w:r>
      <w:r w:rsidR="00BB10E3">
        <w:rPr>
          <w:lang w:val="sr-Latn-RS"/>
        </w:rPr>
        <w:t>određen</w:t>
      </w:r>
      <w:r>
        <w:rPr>
          <w:lang w:val="sr-Latn-RS"/>
        </w:rPr>
        <w:t xml:space="preserve"> NLP sistem za srpski</w:t>
      </w:r>
      <w:r w:rsidR="00BB10E3">
        <w:rPr>
          <w:lang w:val="sr-Latn-RS"/>
        </w:rPr>
        <w:t xml:space="preserve"> jezik i n</w:t>
      </w:r>
      <w:r>
        <w:rPr>
          <w:lang w:val="sr-Latn-RS"/>
        </w:rPr>
        <w:t xml:space="preserve">iko </w:t>
      </w:r>
      <w:r w:rsidR="00BB10E3">
        <w:rPr>
          <w:lang w:val="sr-Latn-RS"/>
        </w:rPr>
        <w:t xml:space="preserve">do sada </w:t>
      </w:r>
      <w:r>
        <w:rPr>
          <w:lang w:val="sr-Latn-RS"/>
        </w:rPr>
        <w:t>nije radio</w:t>
      </w:r>
      <w:r w:rsidR="00BB10E3">
        <w:rPr>
          <w:lang w:val="sr-Latn-RS"/>
        </w:rPr>
        <w:t xml:space="preserve"> to</w:t>
      </w:r>
      <w:r>
        <w:rPr>
          <w:lang w:val="sr-Latn-RS"/>
        </w:rPr>
        <w:t xml:space="preserve"> baš za srpski</w:t>
      </w:r>
      <w:r w:rsidR="00BB10E3">
        <w:rPr>
          <w:lang w:val="sr-Latn-RS"/>
        </w:rPr>
        <w:t xml:space="preserve"> jezik. U tom slučaju, p</w:t>
      </w:r>
      <w:r>
        <w:rPr>
          <w:lang w:val="sr-Latn-RS"/>
        </w:rPr>
        <w:t xml:space="preserve">oredite </w:t>
      </w:r>
      <w:r w:rsidR="00BB10E3">
        <w:rPr>
          <w:lang w:val="sr-Latn-RS"/>
        </w:rPr>
        <w:t xml:space="preserve">se </w:t>
      </w:r>
      <w:r>
        <w:rPr>
          <w:lang w:val="sr-Latn-RS"/>
        </w:rPr>
        <w:t>sa sistemima koji to rada za engleski.</w:t>
      </w:r>
    </w:p>
    <w:p w14:paraId="3E3675DC" w14:textId="2510759F" w:rsidR="00BB10E3" w:rsidRPr="00BB10E3" w:rsidRDefault="00287BB4" w:rsidP="00BB10E3">
      <w:pPr>
        <w:pStyle w:val="BodyText"/>
        <w:spacing w:after="120"/>
        <w:ind w:firstLine="0"/>
        <w:rPr>
          <w:lang w:val="sr-Latn-RS"/>
        </w:rPr>
      </w:pPr>
      <w:r>
        <w:rPr>
          <w:b/>
          <w:bCs/>
          <w:lang w:val="sr-Latn-RS"/>
        </w:rPr>
        <w:t>Sadržaj poglavlja</w:t>
      </w:r>
      <w:r w:rsidR="00BB10E3" w:rsidRPr="00BB10E3">
        <w:rPr>
          <w:lang w:val="sr-Latn-RS"/>
        </w:rPr>
        <w:t>:</w:t>
      </w:r>
    </w:p>
    <w:p w14:paraId="4ABF6A41" w14:textId="77777777" w:rsidR="00F97C60" w:rsidRDefault="00BB10E3" w:rsidP="00BB10E3">
      <w:pPr>
        <w:pStyle w:val="BodyText"/>
        <w:numPr>
          <w:ilvl w:val="0"/>
          <w:numId w:val="24"/>
        </w:numPr>
        <w:spacing w:after="120"/>
        <w:rPr>
          <w:lang w:val="sr-Latn-RS"/>
        </w:rPr>
      </w:pPr>
      <w:r>
        <w:rPr>
          <w:lang w:val="sr-Latn-RS"/>
        </w:rPr>
        <w:t>Komentarišite</w:t>
      </w:r>
      <w:r w:rsidR="00F41DEB">
        <w:rPr>
          <w:lang w:val="sr-Latn-RS"/>
        </w:rPr>
        <w:t xml:space="preserve"> poređenja</w:t>
      </w:r>
      <w:r>
        <w:rPr>
          <w:lang w:val="sr-Latn-RS"/>
        </w:rPr>
        <w:t xml:space="preserve"> sa drugim sistemima</w:t>
      </w:r>
      <w:r w:rsidR="00F41DEB">
        <w:rPr>
          <w:lang w:val="sr-Latn-RS"/>
        </w:rPr>
        <w:t xml:space="preserve">. </w:t>
      </w:r>
    </w:p>
    <w:p w14:paraId="46F15732" w14:textId="56D1D403" w:rsidR="00BB10E3" w:rsidRDefault="00F41DEB" w:rsidP="00F97C60">
      <w:pPr>
        <w:pStyle w:val="BodyText"/>
        <w:numPr>
          <w:ilvl w:val="1"/>
          <w:numId w:val="24"/>
        </w:numPr>
        <w:spacing w:after="120"/>
        <w:rPr>
          <w:lang w:val="sr-Latn-RS"/>
        </w:rPr>
      </w:pPr>
      <w:r>
        <w:rPr>
          <w:lang w:val="sr-Latn-RS"/>
        </w:rPr>
        <w:t xml:space="preserve">Na primer, rezultati </w:t>
      </w:r>
      <w:r w:rsidR="00BB10E3">
        <w:rPr>
          <w:lang w:val="sr-Latn-RS"/>
        </w:rPr>
        <w:t xml:space="preserve">prikazani u radu </w:t>
      </w:r>
      <w:r w:rsidR="00BB10E3">
        <w:rPr>
          <w:lang w:val="en-US"/>
        </w:rPr>
        <w:t xml:space="preserve">[x] </w:t>
      </w:r>
      <w:r>
        <w:rPr>
          <w:lang w:val="sr-Latn-RS"/>
        </w:rPr>
        <w:t xml:space="preserve">su bolji jer </w:t>
      </w:r>
      <w:r w:rsidR="00BB10E3">
        <w:rPr>
          <w:lang w:val="sr-Latn-RS"/>
        </w:rPr>
        <w:t xml:space="preserve">je korišćen </w:t>
      </w:r>
      <w:r>
        <w:rPr>
          <w:lang w:val="sr-Latn-RS"/>
        </w:rPr>
        <w:t xml:space="preserve">bolji </w:t>
      </w:r>
      <w:r w:rsidR="00BB10E3">
        <w:rPr>
          <w:lang w:val="sr-Latn-RS"/>
        </w:rPr>
        <w:t xml:space="preserve">hardver ili </w:t>
      </w:r>
      <w:r>
        <w:rPr>
          <w:lang w:val="sr-Latn-RS"/>
        </w:rPr>
        <w:t xml:space="preserve">veći skup </w:t>
      </w:r>
      <w:r w:rsidR="00BB10E3">
        <w:rPr>
          <w:lang w:val="sr-Latn-RS"/>
        </w:rPr>
        <w:t xml:space="preserve">podataka, što ovde nije moguće uraditi usled nedostatka </w:t>
      </w:r>
      <w:r w:rsidR="008F0B4D" w:rsidRPr="00BB10E3">
        <w:rPr>
          <w:i/>
          <w:iCs/>
          <w:lang w:val="en-GB"/>
        </w:rPr>
        <w:t>big data</w:t>
      </w:r>
      <w:r w:rsidR="008F0B4D">
        <w:rPr>
          <w:lang w:val="sr-Latn-RS"/>
        </w:rPr>
        <w:t xml:space="preserve"> </w:t>
      </w:r>
      <w:r w:rsidR="00BB10E3">
        <w:rPr>
          <w:lang w:val="sr-Latn-RS"/>
        </w:rPr>
        <w:t>infrastrukture.</w:t>
      </w:r>
    </w:p>
    <w:p w14:paraId="69487B75" w14:textId="4A631963" w:rsidR="00F97C60" w:rsidRPr="00F97C60" w:rsidRDefault="00F97C60" w:rsidP="00F97C60">
      <w:pPr>
        <w:pStyle w:val="BodyText"/>
        <w:numPr>
          <w:ilvl w:val="1"/>
          <w:numId w:val="24"/>
        </w:numPr>
        <w:spacing w:after="120"/>
        <w:rPr>
          <w:lang w:val="sr-Latn-RS"/>
        </w:rPr>
      </w:pPr>
      <w:r w:rsidRPr="00F97C60">
        <w:rPr>
          <w:lang w:val="sr-Latn-RS"/>
        </w:rPr>
        <w:t xml:space="preserve">Ako je teško porediti performanse </w:t>
      </w:r>
      <w:r>
        <w:rPr>
          <w:lang w:val="sr-Latn-RS"/>
        </w:rPr>
        <w:t xml:space="preserve">usled korišćenja </w:t>
      </w:r>
      <w:r w:rsidRPr="00F97C60">
        <w:rPr>
          <w:lang w:val="sr-Latn-RS"/>
        </w:rPr>
        <w:t>različitih skupova podataka i meri performanse, istaknite tu činjenicu.</w:t>
      </w:r>
    </w:p>
    <w:p w14:paraId="37EC0222" w14:textId="77777777" w:rsidR="00BB10E3" w:rsidRDefault="00BB10E3" w:rsidP="00BB10E3">
      <w:pPr>
        <w:pStyle w:val="BodyText"/>
        <w:numPr>
          <w:ilvl w:val="0"/>
          <w:numId w:val="24"/>
        </w:numPr>
        <w:spacing w:after="120"/>
        <w:rPr>
          <w:lang w:val="sr-Latn-RS"/>
        </w:rPr>
      </w:pPr>
      <w:r>
        <w:rPr>
          <w:lang w:val="sr-Latn-RS"/>
        </w:rPr>
        <w:t>Komentarišite</w:t>
      </w:r>
      <w:r w:rsidR="008F0B4D" w:rsidRPr="00BB10E3">
        <w:rPr>
          <w:lang w:val="sr-Latn-RS"/>
        </w:rPr>
        <w:t xml:space="preserve"> realn</w:t>
      </w:r>
      <w:r>
        <w:rPr>
          <w:lang w:val="sr-Latn-RS"/>
        </w:rPr>
        <w:t>u</w:t>
      </w:r>
      <w:r w:rsidR="008F0B4D" w:rsidRPr="00BB10E3">
        <w:rPr>
          <w:lang w:val="sr-Latn-RS"/>
        </w:rPr>
        <w:t xml:space="preserve"> upotrebljivost sistema. </w:t>
      </w:r>
    </w:p>
    <w:p w14:paraId="7049C513" w14:textId="77777777" w:rsidR="00BB10E3" w:rsidRDefault="008F0B4D" w:rsidP="00BB10E3">
      <w:pPr>
        <w:pStyle w:val="BodyText"/>
        <w:numPr>
          <w:ilvl w:val="1"/>
          <w:numId w:val="24"/>
        </w:numPr>
        <w:spacing w:after="120"/>
        <w:rPr>
          <w:lang w:val="sr-Latn-RS"/>
        </w:rPr>
      </w:pPr>
      <w:r w:rsidRPr="00BB10E3">
        <w:rPr>
          <w:lang w:val="sr-Latn-RS"/>
        </w:rPr>
        <w:t xml:space="preserve">Da li su </w:t>
      </w:r>
      <w:r w:rsidR="00BB10E3">
        <w:rPr>
          <w:lang w:val="sr-Latn-RS"/>
        </w:rPr>
        <w:t>performanse</w:t>
      </w:r>
      <w:r w:rsidRPr="00BB10E3">
        <w:rPr>
          <w:lang w:val="sr-Latn-RS"/>
        </w:rPr>
        <w:t xml:space="preserve"> na nivou onih koje postižu ljudi</w:t>
      </w:r>
      <w:r w:rsidR="00BB10E3">
        <w:rPr>
          <w:lang w:val="en-US"/>
        </w:rPr>
        <w:t>?</w:t>
      </w:r>
      <w:r w:rsidRPr="00BB10E3">
        <w:rPr>
          <w:lang w:val="sr-Latn-RS"/>
        </w:rPr>
        <w:t xml:space="preserve"> </w:t>
      </w:r>
    </w:p>
    <w:p w14:paraId="7A25BA28" w14:textId="77777777" w:rsidR="00BB10E3" w:rsidRDefault="00BB10E3" w:rsidP="00BB10E3">
      <w:pPr>
        <w:pStyle w:val="BodyText"/>
        <w:numPr>
          <w:ilvl w:val="1"/>
          <w:numId w:val="24"/>
        </w:numPr>
        <w:spacing w:after="120"/>
        <w:rPr>
          <w:lang w:val="sr-Latn-RS"/>
        </w:rPr>
      </w:pPr>
      <w:r>
        <w:rPr>
          <w:lang w:val="sr-Latn-RS"/>
        </w:rPr>
        <w:t>D</w:t>
      </w:r>
      <w:r w:rsidR="008F0B4D" w:rsidRPr="00BB10E3">
        <w:rPr>
          <w:lang w:val="sr-Latn-RS"/>
        </w:rPr>
        <w:t xml:space="preserve">a li se rezultati direktno mogu </w:t>
      </w:r>
      <w:r>
        <w:rPr>
          <w:lang w:val="sr-Latn-RS"/>
        </w:rPr>
        <w:t>koristiti</w:t>
      </w:r>
      <w:r w:rsidR="008F0B4D" w:rsidRPr="00BB10E3">
        <w:rPr>
          <w:lang w:val="sr-Latn-RS"/>
        </w:rPr>
        <w:t xml:space="preserve"> u produkciji ili su </w:t>
      </w:r>
      <w:r>
        <w:rPr>
          <w:lang w:val="sr-Latn-RS"/>
        </w:rPr>
        <w:t>tek</w:t>
      </w:r>
      <w:r w:rsidR="008F0B4D" w:rsidRPr="00BB10E3">
        <w:rPr>
          <w:lang w:val="sr-Latn-RS"/>
        </w:rPr>
        <w:t xml:space="preserve"> prvi korak ka nekom boljem sistemu</w:t>
      </w:r>
      <w:r>
        <w:rPr>
          <w:lang w:val="en-US"/>
        </w:rPr>
        <w:t>?</w:t>
      </w:r>
      <w:r w:rsidR="008F0B4D" w:rsidRPr="00BB10E3">
        <w:rPr>
          <w:lang w:val="sr-Latn-RS"/>
        </w:rPr>
        <w:t xml:space="preserve"> </w:t>
      </w:r>
    </w:p>
    <w:p w14:paraId="7EDD3D9F" w14:textId="6A041DF8" w:rsidR="00BB10E3" w:rsidRDefault="00BB10E3" w:rsidP="00BB10E3">
      <w:pPr>
        <w:pStyle w:val="BodyText"/>
        <w:numPr>
          <w:ilvl w:val="1"/>
          <w:numId w:val="24"/>
        </w:numPr>
        <w:spacing w:after="120"/>
        <w:rPr>
          <w:lang w:val="sr-Latn-RS"/>
        </w:rPr>
      </w:pPr>
      <w:r>
        <w:rPr>
          <w:lang w:val="sr-Latn-RS"/>
        </w:rPr>
        <w:t>O</w:t>
      </w:r>
      <w:r w:rsidR="00A13F9A" w:rsidRPr="00BB10E3">
        <w:rPr>
          <w:lang w:val="sr-Latn-RS"/>
        </w:rPr>
        <w:t>vde je</w:t>
      </w:r>
      <w:r w:rsidR="00152653" w:rsidRPr="00BB10E3">
        <w:rPr>
          <w:lang w:val="sr-Latn-RS"/>
        </w:rPr>
        <w:t xml:space="preserve"> </w:t>
      </w:r>
      <w:r>
        <w:rPr>
          <w:lang w:val="sr-Latn-RS"/>
        </w:rPr>
        <w:t xml:space="preserve">takođe </w:t>
      </w:r>
      <w:r w:rsidR="00152653" w:rsidRPr="00BB10E3">
        <w:rPr>
          <w:lang w:val="sr-Latn-RS"/>
        </w:rPr>
        <w:t>važno da komentarišete razloge</w:t>
      </w:r>
      <w:r>
        <w:rPr>
          <w:lang w:val="sr-Latn-RS"/>
        </w:rPr>
        <w:t xml:space="preserve"> za tvrdnje koje ste izneli</w:t>
      </w:r>
      <w:r w:rsidR="00152653" w:rsidRPr="00BB10E3">
        <w:rPr>
          <w:lang w:val="sr-Latn-RS"/>
        </w:rPr>
        <w:t>.</w:t>
      </w:r>
      <w:r w:rsidR="00150D7D" w:rsidRPr="00BB10E3">
        <w:rPr>
          <w:lang w:val="sr-Latn-RS"/>
        </w:rPr>
        <w:t xml:space="preserve"> </w:t>
      </w:r>
    </w:p>
    <w:p w14:paraId="3AFEA835" w14:textId="5ECCFEB0" w:rsidR="002B5A13" w:rsidRPr="002B5A13" w:rsidRDefault="002B5A13" w:rsidP="00632615">
      <w:pPr>
        <w:pStyle w:val="BodyText"/>
        <w:numPr>
          <w:ilvl w:val="1"/>
          <w:numId w:val="24"/>
        </w:numPr>
        <w:spacing w:after="120"/>
        <w:rPr>
          <w:lang w:val="sr-Latn-RS"/>
        </w:rPr>
      </w:pPr>
      <w:r w:rsidRPr="002B5A13">
        <w:rPr>
          <w:lang w:val="sr-Latn-RS"/>
        </w:rPr>
        <w:t>Napomena: ponekad je samim anotatorima sku</w:t>
      </w:r>
      <w:r>
        <w:rPr>
          <w:lang w:val="sr-Latn-RS"/>
        </w:rPr>
        <w:t>pa podataka teško da se dogovore oko anotacije konkretnog primera</w:t>
      </w:r>
      <w:r>
        <w:rPr>
          <w:rStyle w:val="FootnoteReference"/>
          <w:lang w:val="sr-Latn-RS"/>
        </w:rPr>
        <w:footnoteReference w:id="1"/>
      </w:r>
      <w:r>
        <w:rPr>
          <w:lang w:val="sr-Latn-RS"/>
        </w:rPr>
        <w:t>.</w:t>
      </w:r>
      <w:r w:rsidR="002E1AFD">
        <w:rPr>
          <w:lang w:val="sr-Latn-RS"/>
        </w:rPr>
        <w:t xml:space="preserve"> Ovo može biti uzrok loših performansi modela</w:t>
      </w:r>
      <w:r w:rsidR="00632615">
        <w:rPr>
          <w:lang w:val="sr-Latn-RS"/>
        </w:rPr>
        <w:t xml:space="preserve">. Često u </w:t>
      </w:r>
      <w:r w:rsidRPr="002B5A13">
        <w:rPr>
          <w:lang w:val="sr-Latn-RS"/>
        </w:rPr>
        <w:lastRenderedPageBreak/>
        <w:t>srodnim rešenjima postoje poglavlja koj</w:t>
      </w:r>
      <w:r w:rsidR="00632615">
        <w:rPr>
          <w:lang w:val="sr-Latn-RS"/>
        </w:rPr>
        <w:t>a</w:t>
      </w:r>
      <w:r w:rsidRPr="002B5A13">
        <w:rPr>
          <w:lang w:val="sr-Latn-RS"/>
        </w:rPr>
        <w:t xml:space="preserve"> govore o anotaciji skupa podataka gde su date mere (tipično F-mera) koje pokazuju koliko je teško da se više ljudi složi oko anotacije</w:t>
      </w:r>
      <w:r w:rsidR="00632615">
        <w:rPr>
          <w:lang w:val="sr-Latn-RS"/>
        </w:rPr>
        <w:t>. U tom slučaju se možete</w:t>
      </w:r>
      <w:r w:rsidRPr="002B5A13">
        <w:rPr>
          <w:lang w:val="sr-Latn-RS"/>
        </w:rPr>
        <w:t xml:space="preserve"> porediti sa tim merama. </w:t>
      </w:r>
    </w:p>
    <w:p w14:paraId="0A7B3AE2" w14:textId="77777777" w:rsidR="00A51F44" w:rsidRDefault="00287BB4" w:rsidP="00A51F44">
      <w:pPr>
        <w:pStyle w:val="BodyText"/>
        <w:numPr>
          <w:ilvl w:val="0"/>
          <w:numId w:val="24"/>
        </w:numPr>
        <w:spacing w:after="120"/>
        <w:rPr>
          <w:lang w:val="sr-Latn-RS"/>
        </w:rPr>
      </w:pPr>
      <w:r>
        <w:rPr>
          <w:lang w:val="sr-Latn-RS"/>
        </w:rPr>
        <w:t>Diskut</w:t>
      </w:r>
      <w:r w:rsidR="00A51F44">
        <w:rPr>
          <w:lang w:val="sr-Latn-RS"/>
        </w:rPr>
        <w:t>ujte prednosti i ograničenja svog sistema.</w:t>
      </w:r>
    </w:p>
    <w:p w14:paraId="2F4D870A" w14:textId="77777777" w:rsidR="00A51F44" w:rsidRDefault="0070004E" w:rsidP="00A51F44">
      <w:pPr>
        <w:pStyle w:val="BodyText"/>
        <w:numPr>
          <w:ilvl w:val="1"/>
          <w:numId w:val="24"/>
        </w:numPr>
        <w:spacing w:after="120"/>
        <w:rPr>
          <w:lang w:val="sr-Latn-RS"/>
        </w:rPr>
      </w:pPr>
      <w:r w:rsidRPr="00A51F44">
        <w:rPr>
          <w:lang w:val="sr-Latn-RS"/>
        </w:rPr>
        <w:t>Na primer, prednost je da je sistem lako proširiv</w:t>
      </w:r>
      <w:r w:rsidR="00A51F44">
        <w:rPr>
          <w:lang w:val="sr-Latn-RS"/>
        </w:rPr>
        <w:t>,</w:t>
      </w:r>
      <w:r w:rsidRPr="00A51F44">
        <w:rPr>
          <w:lang w:val="sr-Latn-RS"/>
        </w:rPr>
        <w:t xml:space="preserve"> ali je trenutno ograničenje da radi samo za srpski jezik. </w:t>
      </w:r>
    </w:p>
    <w:p w14:paraId="05DE3BD8" w14:textId="77777777" w:rsidR="00A51F44" w:rsidRDefault="00A51F44" w:rsidP="00A51F44">
      <w:pPr>
        <w:pStyle w:val="BodyText"/>
        <w:numPr>
          <w:ilvl w:val="1"/>
          <w:numId w:val="24"/>
        </w:numPr>
        <w:spacing w:after="120"/>
        <w:rPr>
          <w:lang w:val="sr-Latn-RS"/>
        </w:rPr>
      </w:pPr>
      <w:r>
        <w:rPr>
          <w:lang w:val="sr-Latn-RS"/>
        </w:rPr>
        <w:t>Važno je da b</w:t>
      </w:r>
      <w:r w:rsidR="0070004E" w:rsidRPr="00A51F44">
        <w:rPr>
          <w:lang w:val="sr-Latn-RS"/>
        </w:rPr>
        <w:t xml:space="preserve">udete </w:t>
      </w:r>
      <w:r>
        <w:rPr>
          <w:lang w:val="sr-Latn-RS"/>
        </w:rPr>
        <w:t>realni</w:t>
      </w:r>
      <w:r w:rsidR="0070004E" w:rsidRPr="00A51F44">
        <w:rPr>
          <w:lang w:val="sr-Latn-RS"/>
        </w:rPr>
        <w:t xml:space="preserve">, </w:t>
      </w:r>
      <w:r>
        <w:rPr>
          <w:lang w:val="sr-Latn-RS"/>
        </w:rPr>
        <w:t>nemojte sakrivati nedostatke</w:t>
      </w:r>
      <w:r w:rsidR="0070004E" w:rsidRPr="00A51F44">
        <w:rPr>
          <w:lang w:val="sr-Latn-RS"/>
        </w:rPr>
        <w:t xml:space="preserve">. Svrha ovog dela je </w:t>
      </w:r>
      <w:r>
        <w:rPr>
          <w:lang w:val="sr-Latn-RS"/>
        </w:rPr>
        <w:t>upravo to</w:t>
      </w:r>
      <w:r w:rsidR="0070004E" w:rsidRPr="00A51F44">
        <w:rPr>
          <w:lang w:val="sr-Latn-RS"/>
        </w:rPr>
        <w:t xml:space="preserve"> da pokažete da </w:t>
      </w:r>
      <w:r w:rsidR="00455ACE" w:rsidRPr="00A51F44">
        <w:rPr>
          <w:lang w:val="sr-Latn-RS"/>
        </w:rPr>
        <w:t xml:space="preserve">ste svesni ograničenja </w:t>
      </w:r>
      <w:r>
        <w:rPr>
          <w:lang w:val="sr-Latn-RS"/>
        </w:rPr>
        <w:t>svog</w:t>
      </w:r>
      <w:r w:rsidR="00455ACE" w:rsidRPr="00A51F44">
        <w:rPr>
          <w:lang w:val="sr-Latn-RS"/>
        </w:rPr>
        <w:t xml:space="preserve"> sistema.</w:t>
      </w:r>
      <w:r w:rsidR="00B97E89" w:rsidRPr="00A51F44">
        <w:rPr>
          <w:lang w:val="sr-Latn-RS"/>
        </w:rPr>
        <w:t xml:space="preserve"> </w:t>
      </w:r>
    </w:p>
    <w:p w14:paraId="3307B308" w14:textId="77777777" w:rsidR="000C1F33" w:rsidRDefault="00A51F44" w:rsidP="000C1F33">
      <w:pPr>
        <w:pStyle w:val="BodyText"/>
        <w:numPr>
          <w:ilvl w:val="1"/>
          <w:numId w:val="24"/>
        </w:numPr>
        <w:spacing w:after="120"/>
        <w:rPr>
          <w:lang w:val="sr-Latn-RS"/>
        </w:rPr>
      </w:pPr>
      <w:r>
        <w:rPr>
          <w:lang w:val="sr-Latn-RS"/>
        </w:rPr>
        <w:t>D</w:t>
      </w:r>
      <w:r w:rsidR="00B97E89" w:rsidRPr="00A51F44">
        <w:rPr>
          <w:lang w:val="sr-Latn-RS"/>
        </w:rPr>
        <w:t>ajte predloge kako bi se ograničenja mogla prevazići. Na primer, bolji hardver, veći skup podataka</w:t>
      </w:r>
      <w:r>
        <w:rPr>
          <w:lang w:val="sr-Latn-RS"/>
        </w:rPr>
        <w:t>,</w:t>
      </w:r>
      <w:r w:rsidR="00B97E89" w:rsidRPr="00A51F44">
        <w:rPr>
          <w:lang w:val="sr-Latn-RS"/>
        </w:rPr>
        <w:t xml:space="preserve"> itd.</w:t>
      </w:r>
    </w:p>
    <w:p w14:paraId="10FF5339" w14:textId="5774E9F0" w:rsidR="00081A17" w:rsidRPr="000C1F33" w:rsidRDefault="000C1F33" w:rsidP="000C1F33">
      <w:pPr>
        <w:pStyle w:val="BodyText"/>
        <w:numPr>
          <w:ilvl w:val="0"/>
          <w:numId w:val="24"/>
        </w:numPr>
        <w:spacing w:after="120"/>
        <w:rPr>
          <w:lang w:val="sr-Latn-RS"/>
        </w:rPr>
      </w:pPr>
      <w:r>
        <w:rPr>
          <w:lang w:val="sr-Latn-RS"/>
        </w:rPr>
        <w:t>(</w:t>
      </w:r>
      <w:r w:rsidR="00081A17" w:rsidRPr="000C1F33">
        <w:rPr>
          <w:lang w:val="sr-Latn-RS"/>
        </w:rPr>
        <w:t>Opciono</w:t>
      </w:r>
      <w:r>
        <w:rPr>
          <w:lang w:val="sr-Latn-RS"/>
        </w:rPr>
        <w:t>)</w:t>
      </w:r>
      <w:r w:rsidR="00081A17" w:rsidRPr="000C1F33">
        <w:rPr>
          <w:lang w:val="sr-Latn-RS"/>
        </w:rPr>
        <w:t xml:space="preserve"> </w:t>
      </w:r>
      <w:r>
        <w:rPr>
          <w:lang w:val="sr-Latn-RS"/>
        </w:rPr>
        <w:t xml:space="preserve">u ovo poglavlje uključite i </w:t>
      </w:r>
      <w:r w:rsidR="00081A17" w:rsidRPr="000C1F33">
        <w:rPr>
          <w:lang w:val="sr-Latn-RS"/>
        </w:rPr>
        <w:t>analizu grešaka sistema</w:t>
      </w:r>
      <w:r>
        <w:rPr>
          <w:rStyle w:val="FootnoteReference"/>
          <w:lang w:val="sr-Latn-RS"/>
        </w:rPr>
        <w:footnoteReference w:id="2"/>
      </w:r>
      <w:r w:rsidR="00560C32" w:rsidRPr="000C1F33">
        <w:rPr>
          <w:lang w:val="sr-Latn-RS"/>
        </w:rPr>
        <w:t>. Za detalje vezane za analizu grešaka pogledajte prateći materijal.</w:t>
      </w:r>
    </w:p>
    <w:p w14:paraId="0ED8BE49" w14:textId="77777777" w:rsidR="00C94E46" w:rsidRDefault="00C94E46" w:rsidP="007F0ACF">
      <w:pPr>
        <w:pStyle w:val="Heading1"/>
        <w:ind w:left="450" w:hanging="450"/>
        <w:jc w:val="right"/>
        <w:rPr>
          <w:lang w:val="sr-Latn-RS"/>
        </w:rPr>
        <w:sectPr w:rsidR="00C94E46" w:rsidSect="003A6A51">
          <w:type w:val="oddPage"/>
          <w:pgSz w:w="10318" w:h="14570" w:code="13"/>
          <w:pgMar w:top="1440" w:right="1151" w:bottom="2552" w:left="2449" w:header="1021" w:footer="1021" w:gutter="0"/>
          <w:cols w:space="720"/>
          <w:docGrid w:linePitch="360"/>
        </w:sectPr>
      </w:pPr>
      <w:bookmarkStart w:id="48" w:name="_Ref77688623"/>
    </w:p>
    <w:p w14:paraId="27FDCB54" w14:textId="0543A334" w:rsidR="0098031A" w:rsidRDefault="0098031A" w:rsidP="007F0ACF">
      <w:pPr>
        <w:pStyle w:val="Heading1"/>
        <w:ind w:left="450" w:hanging="450"/>
        <w:jc w:val="right"/>
        <w:rPr>
          <w:lang w:val="sr-Latn-RS"/>
        </w:rPr>
      </w:pPr>
      <w:bookmarkStart w:id="49" w:name="_Toc94596429"/>
      <w:bookmarkStart w:id="50" w:name="_Toc110952355"/>
      <w:r w:rsidRPr="00C94456">
        <w:rPr>
          <w:lang w:val="sr-Latn-RS"/>
        </w:rPr>
        <w:lastRenderedPageBreak/>
        <w:t>ZAKLJUČAK</w:t>
      </w:r>
      <w:bookmarkEnd w:id="48"/>
      <w:bookmarkEnd w:id="49"/>
      <w:bookmarkEnd w:id="50"/>
    </w:p>
    <w:p w14:paraId="28F28ABA" w14:textId="3691D1C9" w:rsidR="00C56F70" w:rsidRDefault="00C56F70" w:rsidP="00C56F70">
      <w:pPr>
        <w:pStyle w:val="BodyText"/>
        <w:spacing w:after="120"/>
        <w:ind w:firstLine="0"/>
        <w:rPr>
          <w:lang w:val="sr-Latn-RS"/>
        </w:rPr>
      </w:pPr>
      <w:r w:rsidRPr="00C56F70">
        <w:rPr>
          <w:b/>
          <w:bCs/>
          <w:lang w:val="sr-Latn-RS"/>
        </w:rPr>
        <w:t>Cilj</w:t>
      </w:r>
      <w:r>
        <w:rPr>
          <w:lang w:val="sr-Latn-RS"/>
        </w:rPr>
        <w:t>: (1) sumiranje glavnih poenti u radu i diskusija implikacija rešenja i (2) opis mogućih daljih pravaca za unapređenje iznetog rešenja.</w:t>
      </w:r>
    </w:p>
    <w:p w14:paraId="1329DBF9" w14:textId="7FA2DCCA" w:rsidR="00C56F70" w:rsidRPr="00C56F70" w:rsidRDefault="00C56F70" w:rsidP="00C56F70">
      <w:pPr>
        <w:pStyle w:val="BodyText"/>
        <w:spacing w:after="120"/>
        <w:ind w:firstLine="0"/>
        <w:rPr>
          <w:lang w:val="en-US"/>
        </w:rPr>
      </w:pPr>
      <w:r w:rsidRPr="00C56F70">
        <w:rPr>
          <w:b/>
          <w:bCs/>
          <w:lang w:val="sr-Latn-RS"/>
        </w:rPr>
        <w:t>Sadržaj</w:t>
      </w:r>
      <w:r>
        <w:rPr>
          <w:lang w:val="sr-Latn-RS"/>
        </w:rPr>
        <w:t>:</w:t>
      </w:r>
    </w:p>
    <w:p w14:paraId="4F46CDAA" w14:textId="26B74E50" w:rsidR="001D7D97" w:rsidRDefault="00C56F70" w:rsidP="00786D66">
      <w:pPr>
        <w:pStyle w:val="BodyText"/>
        <w:numPr>
          <w:ilvl w:val="0"/>
          <w:numId w:val="5"/>
        </w:numPr>
        <w:spacing w:after="120"/>
        <w:rPr>
          <w:lang w:val="sr-Latn-RS"/>
        </w:rPr>
      </w:pPr>
      <w:r>
        <w:rPr>
          <w:lang w:val="sr-Latn-RS"/>
        </w:rPr>
        <w:t>Sumiranje</w:t>
      </w:r>
      <w:r w:rsidR="001D7D97">
        <w:rPr>
          <w:lang w:val="sr-Latn-RS"/>
        </w:rPr>
        <w:t xml:space="preserve"> glavnih poenti u radu:</w:t>
      </w:r>
    </w:p>
    <w:p w14:paraId="3CEA4CD7" w14:textId="23DDDAE5" w:rsidR="001D7D97" w:rsidRDefault="001D7D97" w:rsidP="004F39CB">
      <w:pPr>
        <w:pStyle w:val="BodyText"/>
        <w:numPr>
          <w:ilvl w:val="1"/>
          <w:numId w:val="5"/>
        </w:numPr>
        <w:rPr>
          <w:lang w:val="sr-Latn-RS"/>
        </w:rPr>
      </w:pPr>
      <w:r>
        <w:rPr>
          <w:lang w:val="sr-Latn-RS"/>
        </w:rPr>
        <w:t>Rešavani problem i motivacija za njegovo rešavanje</w:t>
      </w:r>
    </w:p>
    <w:p w14:paraId="3303F8BC" w14:textId="33486C3E" w:rsidR="001D7D97" w:rsidRDefault="00C56F70" w:rsidP="004F39CB">
      <w:pPr>
        <w:pStyle w:val="BodyText"/>
        <w:numPr>
          <w:ilvl w:val="1"/>
          <w:numId w:val="5"/>
        </w:numPr>
        <w:rPr>
          <w:lang w:val="sr-Latn-RS"/>
        </w:rPr>
      </w:pPr>
      <w:r>
        <w:rPr>
          <w:lang w:val="sr-Latn-RS"/>
        </w:rPr>
        <w:t>O</w:t>
      </w:r>
      <w:r w:rsidR="001D7D97">
        <w:rPr>
          <w:lang w:val="sr-Latn-RS"/>
        </w:rPr>
        <w:t>pis rešenja</w:t>
      </w:r>
      <w:r>
        <w:rPr>
          <w:lang w:val="sr-Latn-RS"/>
        </w:rPr>
        <w:t xml:space="preserve"> na visokom nivou apstrakcije</w:t>
      </w:r>
    </w:p>
    <w:p w14:paraId="744EF46B" w14:textId="1E392CC2" w:rsidR="00C56F70" w:rsidRDefault="00C56F70" w:rsidP="004F39CB">
      <w:pPr>
        <w:pStyle w:val="BodyText"/>
        <w:numPr>
          <w:ilvl w:val="1"/>
          <w:numId w:val="5"/>
        </w:numPr>
        <w:rPr>
          <w:lang w:val="sr-Latn-RS"/>
        </w:rPr>
      </w:pPr>
      <w:r>
        <w:rPr>
          <w:lang w:val="sr-Latn-RS"/>
        </w:rPr>
        <w:t>O</w:t>
      </w:r>
      <w:r w:rsidR="001D7D97">
        <w:rPr>
          <w:lang w:val="sr-Latn-RS"/>
        </w:rPr>
        <w:t xml:space="preserve">pis evaluacije </w:t>
      </w:r>
      <w:r>
        <w:rPr>
          <w:lang w:val="sr-Latn-RS"/>
        </w:rPr>
        <w:t>rešenja na visokom nivou apstrakcije</w:t>
      </w:r>
    </w:p>
    <w:p w14:paraId="1D3149FE" w14:textId="5D9FD027" w:rsidR="00C56F70" w:rsidRDefault="00C56F70" w:rsidP="004F39CB">
      <w:pPr>
        <w:pStyle w:val="BodyText"/>
        <w:numPr>
          <w:ilvl w:val="1"/>
          <w:numId w:val="5"/>
        </w:numPr>
        <w:rPr>
          <w:lang w:val="sr-Latn-RS"/>
        </w:rPr>
      </w:pPr>
      <w:r>
        <w:rPr>
          <w:lang w:val="sr-Latn-RS"/>
        </w:rPr>
        <w:t>Podsetiti na sve</w:t>
      </w:r>
      <w:r w:rsidR="001D7D97">
        <w:rPr>
          <w:lang w:val="sr-Latn-RS"/>
        </w:rPr>
        <w:t xml:space="preserve"> izvučen</w:t>
      </w:r>
      <w:r>
        <w:rPr>
          <w:lang w:val="sr-Latn-RS"/>
        </w:rPr>
        <w:t>e</w:t>
      </w:r>
      <w:r w:rsidR="001D7D97">
        <w:rPr>
          <w:lang w:val="sr-Latn-RS"/>
        </w:rPr>
        <w:t xml:space="preserve"> </w:t>
      </w:r>
      <w:r>
        <w:rPr>
          <w:lang w:val="sr-Latn-RS"/>
        </w:rPr>
        <w:t>zaključke i komentarišite njihovu važnost</w:t>
      </w:r>
      <w:r w:rsidR="00DE1CF1">
        <w:rPr>
          <w:lang w:val="sr-Latn-RS"/>
        </w:rPr>
        <w:t xml:space="preserve"> (glavne poente iz diskusije)</w:t>
      </w:r>
      <w:r w:rsidR="001C3DCC">
        <w:rPr>
          <w:lang w:val="sr-Latn-RS"/>
        </w:rPr>
        <w:t xml:space="preserve"> </w:t>
      </w:r>
    </w:p>
    <w:p w14:paraId="69654F56" w14:textId="36505E3A" w:rsidR="0098031A" w:rsidRDefault="00875769" w:rsidP="00786D66">
      <w:pPr>
        <w:pStyle w:val="BodyText"/>
        <w:numPr>
          <w:ilvl w:val="0"/>
          <w:numId w:val="5"/>
        </w:numPr>
        <w:spacing w:after="120"/>
        <w:rPr>
          <w:lang w:val="sr-Latn-RS"/>
        </w:rPr>
      </w:pPr>
      <w:r>
        <w:rPr>
          <w:lang w:val="sr-Latn-RS"/>
        </w:rPr>
        <w:t>Iznesite</w:t>
      </w:r>
      <w:r w:rsidR="001D7D97">
        <w:rPr>
          <w:lang w:val="sr-Latn-RS"/>
        </w:rPr>
        <w:t xml:space="preserve"> moguć</w:t>
      </w:r>
      <w:r>
        <w:rPr>
          <w:lang w:val="sr-Latn-RS"/>
        </w:rPr>
        <w:t>e</w:t>
      </w:r>
      <w:r w:rsidR="001D7D97">
        <w:rPr>
          <w:lang w:val="sr-Latn-RS"/>
        </w:rPr>
        <w:t xml:space="preserve"> prav</w:t>
      </w:r>
      <w:r>
        <w:rPr>
          <w:lang w:val="sr-Latn-RS"/>
        </w:rPr>
        <w:t>ce</w:t>
      </w:r>
      <w:r w:rsidR="001D7D97">
        <w:rPr>
          <w:lang w:val="sr-Latn-RS"/>
        </w:rPr>
        <w:t xml:space="preserve"> daljeg proširivanja/unapređenja</w:t>
      </w:r>
      <w:r w:rsidR="00855341">
        <w:rPr>
          <w:lang w:val="sr-Latn-RS"/>
        </w:rPr>
        <w:t>/otklanjanje identifikovanih nedostataka</w:t>
      </w:r>
      <w:r w:rsidR="001D7D97">
        <w:rPr>
          <w:lang w:val="sr-Latn-RS"/>
        </w:rPr>
        <w:t xml:space="preserve"> rešenja</w:t>
      </w:r>
    </w:p>
    <w:tbl>
      <w:tblPr>
        <w:tblStyle w:val="TableGrid"/>
        <w:tblW w:w="0" w:type="auto"/>
        <w:tblLook w:val="04A0" w:firstRow="1" w:lastRow="0" w:firstColumn="1" w:lastColumn="0" w:noHBand="0" w:noVBand="1"/>
      </w:tblPr>
      <w:tblGrid>
        <w:gridCol w:w="6934"/>
      </w:tblGrid>
      <w:tr w:rsidR="00786D66" w14:paraId="6D7E2E70" w14:textId="77777777" w:rsidTr="000753FC">
        <w:tc>
          <w:tcPr>
            <w:tcW w:w="8522" w:type="dxa"/>
          </w:tcPr>
          <w:p w14:paraId="2833DCC5" w14:textId="71361AB6" w:rsidR="00786D66" w:rsidRPr="00786D66" w:rsidRDefault="003D495E" w:rsidP="00786D66">
            <w:pPr>
              <w:pStyle w:val="BodyText"/>
              <w:spacing w:before="60" w:after="60"/>
              <w:ind w:firstLine="0"/>
              <w:rPr>
                <w:sz w:val="16"/>
                <w:szCs w:val="16"/>
                <w:lang w:val="sr-Latn-RS"/>
              </w:rPr>
            </w:pPr>
            <w:r w:rsidRPr="003D495E">
              <w:rPr>
                <w:b/>
                <w:bCs/>
                <w:sz w:val="16"/>
                <w:szCs w:val="16"/>
                <w:lang w:val="sr-Latn-RS"/>
              </w:rPr>
              <w:t>(Rekapitulacija problema i motivacije za njegovo rešavanje</w:t>
            </w:r>
            <w:r w:rsidR="00281F2D">
              <w:rPr>
                <w:b/>
                <w:bCs/>
                <w:sz w:val="16"/>
                <w:szCs w:val="16"/>
                <w:lang w:val="sr-Latn-RS"/>
              </w:rPr>
              <w:t>:</w:t>
            </w:r>
            <w:r w:rsidRPr="003D495E">
              <w:rPr>
                <w:b/>
                <w:bCs/>
                <w:sz w:val="16"/>
                <w:szCs w:val="16"/>
                <w:lang w:val="sr-Latn-RS"/>
              </w:rPr>
              <w:t>)</w:t>
            </w:r>
            <w:r>
              <w:rPr>
                <w:sz w:val="16"/>
                <w:szCs w:val="16"/>
                <w:lang w:val="sr-Latn-RS"/>
              </w:rPr>
              <w:t xml:space="preserve"> </w:t>
            </w:r>
            <w:r w:rsidR="00786D66" w:rsidRPr="00786D66">
              <w:rPr>
                <w:sz w:val="16"/>
                <w:szCs w:val="16"/>
                <w:lang w:val="sr-Latn-RS"/>
              </w:rPr>
              <w:t xml:space="preserve">U ovom radu predstavljen je sistem za automatsku detekciju i prepoznavanje saobraćajnih znakova sa slike. Motivacija je bila što bi takav sistem mogao da se koristi prilikom vožnje i da koristi vozaču putem obaveštavanja o </w:t>
            </w:r>
            <w:r>
              <w:rPr>
                <w:sz w:val="16"/>
                <w:szCs w:val="16"/>
                <w:lang w:val="sr-Latn-RS"/>
              </w:rPr>
              <w:t>važećim</w:t>
            </w:r>
            <w:r w:rsidR="00786D66" w:rsidRPr="00786D66">
              <w:rPr>
                <w:sz w:val="16"/>
                <w:szCs w:val="16"/>
                <w:lang w:val="sr-Latn-RS"/>
              </w:rPr>
              <w:t xml:space="preserve"> saobraćajnim znakovima. Sistem je implementiram u vidu dva odvojena dela: modula za detekciju i modula za prepoznavanje saobraćajnih znakova. Oba modula oslanjaju se na modele konvolucionih neuronskih mreža.</w:t>
            </w:r>
          </w:p>
          <w:p w14:paraId="4DE487E4" w14:textId="7DDF0E57" w:rsidR="00281F2D" w:rsidRDefault="00281F2D" w:rsidP="00786D66">
            <w:pPr>
              <w:pStyle w:val="BodyText"/>
              <w:spacing w:before="60" w:after="60"/>
              <w:ind w:firstLine="0"/>
              <w:rPr>
                <w:sz w:val="16"/>
                <w:szCs w:val="16"/>
                <w:lang w:val="sr-Latn-RS"/>
              </w:rPr>
            </w:pPr>
            <w:r w:rsidRPr="00281F2D">
              <w:rPr>
                <w:b/>
                <w:bCs/>
                <w:sz w:val="16"/>
                <w:szCs w:val="16"/>
                <w:lang w:val="sr-Latn-RS"/>
              </w:rPr>
              <w:t xml:space="preserve">(Rezime </w:t>
            </w:r>
            <w:r>
              <w:rPr>
                <w:b/>
                <w:bCs/>
                <w:sz w:val="16"/>
                <w:szCs w:val="16"/>
                <w:lang w:val="sr-Latn-RS"/>
              </w:rPr>
              <w:t>rešenja, načina evaluacije i postignutih rezultata:</w:t>
            </w:r>
            <w:r w:rsidRPr="00281F2D">
              <w:rPr>
                <w:b/>
                <w:bCs/>
                <w:sz w:val="16"/>
                <w:szCs w:val="16"/>
                <w:lang w:val="sr-Latn-RS"/>
              </w:rPr>
              <w:t>)</w:t>
            </w:r>
          </w:p>
          <w:p w14:paraId="68A93D04" w14:textId="55D7ABBE"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detekciju koristi </w:t>
            </w:r>
            <w:r w:rsidRPr="00281F2D">
              <w:rPr>
                <w:i/>
                <w:iCs/>
                <w:sz w:val="16"/>
                <w:szCs w:val="16"/>
                <w:lang w:val="en-GB"/>
              </w:rPr>
              <w:t>Faster</w:t>
            </w:r>
            <w:r w:rsidRPr="00786D66">
              <w:rPr>
                <w:sz w:val="16"/>
                <w:szCs w:val="16"/>
                <w:lang w:val="sr-Latn-RS"/>
              </w:rPr>
              <w:t xml:space="preserve"> R-CNN [4] metod sa </w:t>
            </w:r>
            <w:r w:rsidRPr="00281F2D">
              <w:rPr>
                <w:i/>
                <w:iCs/>
                <w:sz w:val="16"/>
                <w:szCs w:val="16"/>
                <w:lang w:val="en-GB"/>
              </w:rPr>
              <w:t>AlexNet</w:t>
            </w:r>
            <w:r w:rsidRPr="00786D66">
              <w:rPr>
                <w:sz w:val="16"/>
                <w:szCs w:val="16"/>
                <w:lang w:val="sr-Latn-RS"/>
              </w:rPr>
              <w:t xml:space="preserve"> [5] arhitekturom konvolucione mreže. Rezultat evaluacije istreniranog modela je 0.6756 mAP. Za treniranje i testiranje korišćen je skup belgijskih saobraćajnih znakova (engl. BTSD – </w:t>
            </w:r>
            <w:r w:rsidRPr="00281F2D">
              <w:rPr>
                <w:i/>
                <w:iCs/>
                <w:sz w:val="16"/>
                <w:szCs w:val="16"/>
                <w:lang w:val="en-GB"/>
              </w:rPr>
              <w:t>Belgium Traffic Sign Dataset</w:t>
            </w:r>
            <w:r w:rsidRPr="00786D66">
              <w:rPr>
                <w:sz w:val="16"/>
                <w:szCs w:val="16"/>
                <w:lang w:val="sr-Latn-RS"/>
              </w:rPr>
              <w:t>) [6], uz izbacivanje kategorija „nedefinisano“ i „ostalo“, i smanjenje broja negativnih uzoraka.</w:t>
            </w:r>
          </w:p>
          <w:p w14:paraId="3F96BF49" w14:textId="1E758E17"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prepoznavanje saobraćajnih znakova vrši klasifikaciju znakova dobijenih iz faze detekcije. Za klasifikaciju treniran je model konvolucione neuronske mreže sa </w:t>
            </w:r>
            <w:r w:rsidRPr="00281F2D">
              <w:rPr>
                <w:i/>
                <w:iCs/>
                <w:sz w:val="16"/>
                <w:szCs w:val="16"/>
                <w:lang w:val="en-GB"/>
              </w:rPr>
              <w:t>ResNet</w:t>
            </w:r>
            <w:r w:rsidRPr="00786D66">
              <w:rPr>
                <w:sz w:val="16"/>
                <w:szCs w:val="16"/>
                <w:lang w:val="sr-Latn-RS"/>
              </w:rPr>
              <w:t xml:space="preserve"> [8] arhitekturom od </w:t>
            </w:r>
            <w:r w:rsidR="00281F2D">
              <w:rPr>
                <w:sz w:val="16"/>
                <w:szCs w:val="16"/>
                <w:lang w:val="sr-Latn-RS"/>
              </w:rPr>
              <w:t>devet</w:t>
            </w:r>
            <w:r w:rsidRPr="00786D66">
              <w:rPr>
                <w:sz w:val="16"/>
                <w:szCs w:val="16"/>
                <w:lang w:val="sr-Latn-RS"/>
              </w:rPr>
              <w:t xml:space="preserve"> </w:t>
            </w:r>
            <w:r w:rsidR="00281F2D">
              <w:rPr>
                <w:sz w:val="16"/>
                <w:szCs w:val="16"/>
                <w:lang w:val="sr-Latn-RS"/>
              </w:rPr>
              <w:t>rezidualnih</w:t>
            </w:r>
            <w:r w:rsidRPr="00786D66">
              <w:rPr>
                <w:sz w:val="16"/>
                <w:szCs w:val="16"/>
                <w:lang w:val="sr-Latn-RS"/>
              </w:rPr>
              <w:t xml:space="preserve"> blokova. Korišćen je skup nemačkih saobraćajnih znakova za prepoznavanje (engl. GTSRB – </w:t>
            </w:r>
            <w:r w:rsidRPr="00281F2D">
              <w:rPr>
                <w:i/>
                <w:iCs/>
                <w:sz w:val="16"/>
                <w:szCs w:val="16"/>
                <w:lang w:val="en-GB"/>
              </w:rPr>
              <w:t>German Traffic Sign Recognition Benchmark</w:t>
            </w:r>
            <w:r w:rsidRPr="00786D66">
              <w:rPr>
                <w:sz w:val="16"/>
                <w:szCs w:val="16"/>
                <w:lang w:val="sr-Latn-RS"/>
              </w:rPr>
              <w:t>) [9], a preciznost modela nad test skupom iznosi 96.</w:t>
            </w:r>
            <w:r w:rsidR="00281F2D">
              <w:rPr>
                <w:sz w:val="16"/>
                <w:szCs w:val="16"/>
                <w:lang w:val="sr-Latn-RS"/>
              </w:rPr>
              <w:t>2</w:t>
            </w:r>
            <w:r w:rsidRPr="00786D66">
              <w:rPr>
                <w:sz w:val="16"/>
                <w:szCs w:val="16"/>
                <w:lang w:val="sr-Latn-RS"/>
              </w:rPr>
              <w:t>%.</w:t>
            </w:r>
          </w:p>
          <w:p w14:paraId="7BE724DD" w14:textId="17178FE4" w:rsidR="00786D66" w:rsidRPr="00076704" w:rsidRDefault="00256DF6" w:rsidP="00786D66">
            <w:pPr>
              <w:pStyle w:val="BodyText"/>
              <w:spacing w:before="60" w:after="60"/>
              <w:ind w:firstLine="0"/>
              <w:rPr>
                <w:sz w:val="16"/>
                <w:szCs w:val="16"/>
                <w:lang w:val="sr-Latn-RS"/>
              </w:rPr>
            </w:pPr>
            <w:r w:rsidRPr="00256DF6">
              <w:rPr>
                <w:b/>
                <w:bCs/>
                <w:sz w:val="16"/>
                <w:szCs w:val="16"/>
                <w:lang w:val="sr-Latn-RS"/>
              </w:rPr>
              <w:t>(Predlozi za unapređenje rešenja:)</w:t>
            </w:r>
            <w:r>
              <w:rPr>
                <w:sz w:val="16"/>
                <w:szCs w:val="16"/>
                <w:lang w:val="sr-Latn-RS"/>
              </w:rPr>
              <w:t xml:space="preserve"> </w:t>
            </w:r>
            <w:r w:rsidR="00786D66" w:rsidRPr="00786D66">
              <w:rPr>
                <w:sz w:val="16"/>
                <w:szCs w:val="16"/>
                <w:lang w:val="sr-Latn-RS"/>
              </w:rPr>
              <w:t>Preciznost konvolucione mreže za prepoznavanje mogla bi se dalje povećati boljim izborom hiper</w:t>
            </w:r>
            <w:r>
              <w:rPr>
                <w:sz w:val="16"/>
                <w:szCs w:val="16"/>
                <w:lang w:val="sr-Latn-RS"/>
              </w:rPr>
              <w:t>-</w:t>
            </w:r>
            <w:r w:rsidR="00786D66" w:rsidRPr="00786D66">
              <w:rPr>
                <w:sz w:val="16"/>
                <w:szCs w:val="16"/>
                <w:lang w:val="sr-Latn-RS"/>
              </w:rPr>
              <w:t xml:space="preserve">parametara modela, što bi zahtevalo ponavljanje procesa treniranja. Što se tiče </w:t>
            </w:r>
            <w:r w:rsidR="00786D66" w:rsidRPr="00256DF6">
              <w:rPr>
                <w:i/>
                <w:iCs/>
                <w:sz w:val="16"/>
                <w:szCs w:val="16"/>
                <w:lang w:val="en-GB"/>
              </w:rPr>
              <w:t>Faster</w:t>
            </w:r>
            <w:r w:rsidR="00786D66" w:rsidRPr="00786D66">
              <w:rPr>
                <w:sz w:val="16"/>
                <w:szCs w:val="16"/>
                <w:lang w:val="sr-Latn-RS"/>
              </w:rPr>
              <w:t xml:space="preserve"> R-CNN metoda korišćenog za detekciju, značajno bolje performanse mogu se postići prelaskom na </w:t>
            </w:r>
            <w:r w:rsidR="00786D66" w:rsidRPr="00256DF6">
              <w:rPr>
                <w:i/>
                <w:iCs/>
                <w:sz w:val="16"/>
                <w:szCs w:val="16"/>
                <w:lang w:val="en-GB"/>
              </w:rPr>
              <w:t>ResNet</w:t>
            </w:r>
            <w:r w:rsidR="00786D66" w:rsidRPr="00786D66">
              <w:rPr>
                <w:sz w:val="16"/>
                <w:szCs w:val="16"/>
                <w:lang w:val="sr-Latn-RS"/>
              </w:rPr>
              <w:t xml:space="preserve"> arhitekturu konvolucione mreže. S obzirom na to da </w:t>
            </w:r>
            <w:r w:rsidR="00786D66" w:rsidRPr="00256DF6">
              <w:rPr>
                <w:i/>
                <w:iCs/>
                <w:sz w:val="16"/>
                <w:szCs w:val="16"/>
                <w:lang w:val="en-GB"/>
              </w:rPr>
              <w:t>Faster</w:t>
            </w:r>
            <w:r w:rsidR="00786D66" w:rsidRPr="00786D66">
              <w:rPr>
                <w:sz w:val="16"/>
                <w:szCs w:val="16"/>
                <w:lang w:val="sr-Latn-RS"/>
              </w:rPr>
              <w:t xml:space="preserve"> R-CNN implementacija u korišćenom </w:t>
            </w:r>
            <w:r w:rsidR="00786D66" w:rsidRPr="00256DF6">
              <w:rPr>
                <w:i/>
                <w:iCs/>
                <w:sz w:val="16"/>
                <w:szCs w:val="16"/>
                <w:lang w:val="en-GB"/>
              </w:rPr>
              <w:t>Microsoft Cognitive Toolkit</w:t>
            </w:r>
            <w:r w:rsidR="00786D66" w:rsidRPr="00786D66">
              <w:rPr>
                <w:sz w:val="16"/>
                <w:szCs w:val="16"/>
                <w:lang w:val="sr-Latn-RS"/>
              </w:rPr>
              <w:t xml:space="preserve"> (CNTK) [10] alatu ovo ne podržava, to bi zahtevalo izmenu implementacije ili korišćenje drugog alata. Skup podataka bi takođe mogao da se proširi spajanjem sa nekim drugim, kao što je na primer skup nemačkih saobraćajnih znakova za detekciju (engl. GTSDB – </w:t>
            </w:r>
            <w:r w:rsidR="00786D66" w:rsidRPr="00256DF6">
              <w:rPr>
                <w:i/>
                <w:iCs/>
                <w:sz w:val="16"/>
                <w:szCs w:val="16"/>
                <w:lang w:val="en-GB"/>
              </w:rPr>
              <w:t>German Traffic Sign Detection Benchmark</w:t>
            </w:r>
            <w:r w:rsidR="00786D66" w:rsidRPr="00786D66">
              <w:rPr>
                <w:sz w:val="16"/>
                <w:szCs w:val="16"/>
                <w:lang w:val="sr-Latn-RS"/>
              </w:rPr>
              <w:t>) [32].</w:t>
            </w:r>
          </w:p>
        </w:tc>
      </w:tr>
    </w:tbl>
    <w:p w14:paraId="5434C003" w14:textId="77777777" w:rsidR="00786D66" w:rsidRDefault="00786D66" w:rsidP="00786D66">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9</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r>
        <w:rPr>
          <w:lang w:val="sr-Latn-RS"/>
        </w:rPr>
        <w:t>Primer celokupnog zaključka uz  komentare</w:t>
      </w:r>
    </w:p>
    <w:p w14:paraId="723B7D53" w14:textId="151B5266" w:rsidR="00786D66" w:rsidRPr="00786D66" w:rsidRDefault="00786D66" w:rsidP="00786D66">
      <w:pPr>
        <w:rPr>
          <w:lang w:val="sr-Latn-RS"/>
        </w:rPr>
        <w:sectPr w:rsidR="00786D66" w:rsidRPr="00786D66" w:rsidSect="003A6A51">
          <w:type w:val="oddPage"/>
          <w:pgSz w:w="10318" w:h="14570" w:code="13"/>
          <w:pgMar w:top="1440" w:right="1151" w:bottom="2552" w:left="2449" w:header="1021" w:footer="1021" w:gutter="0"/>
          <w:cols w:space="720"/>
          <w:docGrid w:linePitch="360"/>
        </w:sectPr>
      </w:pPr>
    </w:p>
    <w:bookmarkEnd w:id="9" w:displacedByCustomXml="next"/>
    <w:sdt>
      <w:sdtPr>
        <w:id w:val="1053662999"/>
        <w:docPartObj>
          <w:docPartGallery w:val="Bibliographies"/>
          <w:docPartUnique/>
        </w:docPartObj>
      </w:sdtPr>
      <w:sdtEndPr>
        <w:rPr>
          <w:rFonts w:ascii="Times New Roman" w:hAnsi="Times New Roman" w:cs="Times New Roman"/>
          <w:b w:val="0"/>
          <w:bCs w:val="0"/>
          <w:kern w:val="0"/>
          <w:sz w:val="24"/>
          <w:szCs w:val="24"/>
          <w:lang w:val="en-US"/>
        </w:rPr>
      </w:sdtEndPr>
      <w:sdtContent>
        <w:p w14:paraId="6F5F037E" w14:textId="3995AF60" w:rsidR="00467FA8" w:rsidRDefault="00467FA8" w:rsidP="00467FA8">
          <w:pPr>
            <w:pStyle w:val="Heading1"/>
            <w:jc w:val="right"/>
          </w:pPr>
          <w:r>
            <w:rPr>
              <w:lang w:val="sr-Cyrl-RS"/>
            </w:rPr>
            <w:t>ЛИТЕРАТУРА</w:t>
          </w:r>
        </w:p>
        <w:sdt>
          <w:sdtPr>
            <w:id w:val="111145805"/>
            <w:bibliography/>
          </w:sdtPr>
          <w:sdtContent>
            <w:p w14:paraId="5C0742AB" w14:textId="77777777" w:rsidR="00A90E3E" w:rsidRDefault="00467FA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453"/>
              </w:tblGrid>
              <w:tr w:rsidR="00A90E3E" w14:paraId="1FB24B10" w14:textId="77777777">
                <w:trPr>
                  <w:divId w:val="884564291"/>
                  <w:tblCellSpacing w:w="15" w:type="dxa"/>
                </w:trPr>
                <w:tc>
                  <w:tcPr>
                    <w:tcW w:w="50" w:type="pct"/>
                    <w:hideMark/>
                  </w:tcPr>
                  <w:p w14:paraId="62AE33B8" w14:textId="30879260" w:rsidR="00A90E3E" w:rsidRDefault="00A90E3E">
                    <w:pPr>
                      <w:pStyle w:val="Bibliography"/>
                      <w:rPr>
                        <w:noProof/>
                        <w:lang w:val="sr-Cyrl-RS"/>
                      </w:rPr>
                    </w:pPr>
                    <w:r>
                      <w:rPr>
                        <w:noProof/>
                        <w:lang w:val="sr-Cyrl-RS"/>
                      </w:rPr>
                      <w:t xml:space="preserve">[1] </w:t>
                    </w:r>
                  </w:p>
                </w:tc>
                <w:tc>
                  <w:tcPr>
                    <w:tcW w:w="0" w:type="auto"/>
                    <w:hideMark/>
                  </w:tcPr>
                  <w:p w14:paraId="50030A63" w14:textId="77777777" w:rsidR="00A90E3E" w:rsidRDefault="00A90E3E">
                    <w:pPr>
                      <w:pStyle w:val="Bibliography"/>
                      <w:rPr>
                        <w:noProof/>
                        <w:lang w:val="sr-Cyrl-RS"/>
                      </w:rPr>
                    </w:pPr>
                    <w:r>
                      <w:rPr>
                        <w:noProof/>
                        <w:lang w:val="sr-Cyrl-RS"/>
                      </w:rPr>
                      <w:t xml:space="preserve">L. Shapiro и G. Stockman, Computer Vision, University of Washington - Department of Computer Science and Engineering: Prentice-Hall, 2000. </w:t>
                    </w:r>
                  </w:p>
                </w:tc>
              </w:tr>
            </w:tbl>
            <w:p w14:paraId="15F66926" w14:textId="77777777" w:rsidR="00A90E3E" w:rsidRDefault="00A90E3E">
              <w:pPr>
                <w:divId w:val="884564291"/>
                <w:rPr>
                  <w:noProof/>
                </w:rPr>
              </w:pPr>
            </w:p>
            <w:p w14:paraId="2B15F1EF" w14:textId="0F8043F1" w:rsidR="00467FA8" w:rsidRDefault="00467FA8">
              <w:r>
                <w:rPr>
                  <w:b/>
                  <w:bCs/>
                  <w:noProof/>
                </w:rPr>
                <w:fldChar w:fldCharType="end"/>
              </w:r>
            </w:p>
          </w:sdtContent>
        </w:sdt>
      </w:sdtContent>
    </w:sdt>
    <w:p w14:paraId="5FB324B4" w14:textId="77777777" w:rsidR="001379CB" w:rsidRDefault="001379CB" w:rsidP="001379CB">
      <w:pPr>
        <w:pStyle w:val="BodyText"/>
        <w:spacing w:after="120"/>
        <w:ind w:left="360" w:firstLine="0"/>
        <w:jc w:val="left"/>
      </w:pPr>
    </w:p>
    <w:p w14:paraId="382690EE" w14:textId="33E12773" w:rsidR="001379CB" w:rsidRPr="00C94456" w:rsidRDefault="001379CB" w:rsidP="001379CB">
      <w:pPr>
        <w:pStyle w:val="BodyText"/>
        <w:spacing w:after="120"/>
        <w:ind w:left="360" w:firstLine="0"/>
        <w:jc w:val="left"/>
        <w:sectPr w:rsidR="001379CB" w:rsidRPr="00C94456" w:rsidSect="003A6A51">
          <w:type w:val="oddPage"/>
          <w:pgSz w:w="10318" w:h="14570" w:code="13"/>
          <w:pgMar w:top="1440" w:right="1151" w:bottom="2552" w:left="2449" w:header="1021" w:footer="1021" w:gutter="0"/>
          <w:cols w:space="720"/>
          <w:docGrid w:linePitch="360"/>
        </w:sectPr>
      </w:pPr>
    </w:p>
    <w:p w14:paraId="3A92D02E" w14:textId="5C315B64" w:rsidR="00A2204C" w:rsidRPr="00C94456" w:rsidRDefault="00A2204C" w:rsidP="007F0ACF">
      <w:pPr>
        <w:pStyle w:val="Heading1"/>
        <w:ind w:left="450" w:hanging="450"/>
        <w:jc w:val="right"/>
        <w:rPr>
          <w:lang w:val="sr-Latn-RS"/>
        </w:rPr>
      </w:pPr>
      <w:bookmarkStart w:id="51" w:name="_Ref92886514"/>
      <w:bookmarkStart w:id="52" w:name="_Toc94596431"/>
      <w:bookmarkStart w:id="53" w:name="_Toc110952357"/>
      <w:r w:rsidRPr="00C94456">
        <w:rPr>
          <w:lang w:val="sr-Latn-RS"/>
        </w:rPr>
        <w:lastRenderedPageBreak/>
        <w:t>BIOGRAFIJA</w:t>
      </w:r>
      <w:bookmarkEnd w:id="51"/>
      <w:bookmarkEnd w:id="52"/>
      <w:bookmarkEnd w:id="53"/>
    </w:p>
    <w:p w14:paraId="58EE3287" w14:textId="3359A657" w:rsidR="00AB6B16" w:rsidRDefault="00AB6B16" w:rsidP="007977A2">
      <w:pPr>
        <w:pStyle w:val="BodyText"/>
        <w:spacing w:after="120"/>
        <w:ind w:firstLine="0"/>
        <w:rPr>
          <w:lang w:val="sr-Latn-RS"/>
        </w:rPr>
      </w:pPr>
      <w:r>
        <w:rPr>
          <w:lang w:val="sr-Latn-RS"/>
        </w:rPr>
        <w:t>Ovde navedite osnovne informacije o sebi koje će predsednik komisije pročita</w:t>
      </w:r>
      <w:r w:rsidR="00B73D87">
        <w:rPr>
          <w:lang w:val="sr-Latn-RS"/>
        </w:rPr>
        <w:t>t</w:t>
      </w:r>
      <w:r>
        <w:rPr>
          <w:lang w:val="sr-Latn-RS"/>
        </w:rPr>
        <w:t xml:space="preserve">i prilikom otvaranja odbrane završnog/diplomskog rada (primer </w:t>
      </w:r>
      <w:r>
        <w:rPr>
          <w:lang w:val="sr-Latn-RS"/>
        </w:rPr>
        <w:fldChar w:fldCharType="begin"/>
      </w:r>
      <w:r>
        <w:rPr>
          <w:lang w:val="sr-Latn-RS"/>
        </w:rPr>
        <w:instrText xml:space="preserve"> REF _Ref92886534 \h </w:instrText>
      </w:r>
      <w:r>
        <w:rPr>
          <w:lang w:val="sr-Latn-RS"/>
        </w:rPr>
      </w:r>
      <w:r>
        <w:rPr>
          <w:lang w:val="sr-Latn-RS"/>
        </w:rPr>
        <w:fldChar w:fldCharType="separate"/>
      </w:r>
      <w:r>
        <w:rPr>
          <w:noProof/>
          <w:lang w:val="sr-Latn-RS"/>
        </w:rPr>
        <w:t>11</w:t>
      </w:r>
      <w:r w:rsidRPr="006879E7">
        <w:rPr>
          <w:lang w:val="sr-Latn-RS"/>
        </w:rPr>
        <w:t>.</w:t>
      </w:r>
      <w:r>
        <w:rPr>
          <w:noProof/>
          <w:lang w:val="sr-Latn-RS"/>
        </w:rPr>
        <w:t>1</w:t>
      </w:r>
      <w:r w:rsidRPr="006879E7">
        <w:rPr>
          <w:lang w:val="sr-Latn-RS"/>
        </w:rPr>
        <w:t xml:space="preserve"> </w:t>
      </w:r>
      <w:r>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AB6B16" w14:paraId="6D0F5975" w14:textId="77777777" w:rsidTr="00D83372">
        <w:tc>
          <w:tcPr>
            <w:tcW w:w="8522" w:type="dxa"/>
          </w:tcPr>
          <w:p w14:paraId="6A3ACE75" w14:textId="1EB3172E" w:rsidR="00AB6B16" w:rsidRPr="00AB6B16" w:rsidRDefault="00AB6B16" w:rsidP="00AB6B16">
            <w:pPr>
              <w:pStyle w:val="BodyText"/>
              <w:spacing w:before="60" w:after="60"/>
              <w:ind w:firstLine="0"/>
              <w:rPr>
                <w:sz w:val="16"/>
                <w:szCs w:val="16"/>
                <w:lang w:val="sr-Latn-RS"/>
              </w:rPr>
            </w:pPr>
            <w:r>
              <w:rPr>
                <w:sz w:val="16"/>
                <w:szCs w:val="16"/>
                <w:lang w:val="sr-Latn-RS"/>
              </w:rPr>
              <w:t>Petar Petrović je rođen dd.mm.gggg. u Novom Sadu, gde je stekao svoje osnovno i srednje obrazovanje. Školske xxxx</w:t>
            </w:r>
            <w:r>
              <w:rPr>
                <w:sz w:val="16"/>
                <w:szCs w:val="16"/>
                <w:lang w:val="en-US"/>
              </w:rPr>
              <w:t xml:space="preserve">/yy </w:t>
            </w:r>
            <w:r>
              <w:rPr>
                <w:sz w:val="16"/>
                <w:szCs w:val="16"/>
                <w:lang w:val="sr-Latn-RS"/>
              </w:rPr>
              <w:t>godine se upisuje na Fakultet tehničkih nauka na studijski program X. Položio je sve ispite predviđene planom i programom i stekao uslov za odbranu završnog rada.</w:t>
            </w:r>
          </w:p>
        </w:tc>
      </w:tr>
    </w:tbl>
    <w:p w14:paraId="72535B5E" w14:textId="77777777" w:rsidR="00723BA8" w:rsidRDefault="00AB6B16" w:rsidP="00BD427C">
      <w:pPr>
        <w:pStyle w:val="Caption"/>
        <w:rPr>
          <w:lang w:val="sr-Latn-RS"/>
        </w:rPr>
      </w:pPr>
      <w:r>
        <w:rPr>
          <w:lang w:val="sr-Latn-RS"/>
        </w:rPr>
        <w:t>Primer</w:t>
      </w:r>
      <w:r w:rsidRPr="006879E7">
        <w:rPr>
          <w:lang w:val="sr-Latn-RS"/>
        </w:rPr>
        <w:t xml:space="preserve"> </w:t>
      </w:r>
      <w:bookmarkStart w:id="54" w:name="_Ref92886534"/>
      <w:bookmarkStart w:id="55" w:name="_Ref92886524"/>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11</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bookmarkEnd w:id="54"/>
      <w:r>
        <w:rPr>
          <w:lang w:val="sr-Latn-RS"/>
        </w:rPr>
        <w:t xml:space="preserve">Primer </w:t>
      </w:r>
      <w:bookmarkEnd w:id="55"/>
      <w:r>
        <w:rPr>
          <w:lang w:val="sr-Latn-RS"/>
        </w:rPr>
        <w:t>biografije</w:t>
      </w:r>
    </w:p>
    <w:sectPr w:rsidR="00723BA8" w:rsidSect="003A6A51">
      <w:type w:val="oddPage"/>
      <w:pgSz w:w="10318" w:h="14570"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7E282" w14:textId="77777777" w:rsidR="00A5727A" w:rsidRDefault="00A5727A">
      <w:r>
        <w:separator/>
      </w:r>
    </w:p>
  </w:endnote>
  <w:endnote w:type="continuationSeparator" w:id="0">
    <w:p w14:paraId="3B272713" w14:textId="77777777" w:rsidR="00A5727A" w:rsidRDefault="00A5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D83372" w:rsidRDefault="00D83372"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D83372" w:rsidRDefault="00D83372"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D83372" w:rsidRDefault="00D83372">
    <w:pPr>
      <w:pStyle w:val="Footer"/>
      <w:framePr w:wrap="around" w:vAnchor="text" w:hAnchor="page" w:x="5689" w:y="104"/>
      <w:rPr>
        <w:rStyle w:val="PageNumber"/>
      </w:rPr>
    </w:pPr>
  </w:p>
  <w:p w14:paraId="5FD63DA4" w14:textId="77777777" w:rsidR="00D83372" w:rsidRDefault="00D833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8233E" w14:textId="77777777" w:rsidR="00A5727A" w:rsidRDefault="00A5727A">
      <w:r>
        <w:separator/>
      </w:r>
    </w:p>
  </w:footnote>
  <w:footnote w:type="continuationSeparator" w:id="0">
    <w:p w14:paraId="519AF457" w14:textId="77777777" w:rsidR="00A5727A" w:rsidRDefault="00A5727A">
      <w:r>
        <w:continuationSeparator/>
      </w:r>
    </w:p>
  </w:footnote>
  <w:footnote w:id="1">
    <w:p w14:paraId="0A97ED75" w14:textId="2C3AD0F4" w:rsidR="002B5A13" w:rsidRPr="002B5A13" w:rsidRDefault="002B5A13" w:rsidP="00A226BF">
      <w:pPr>
        <w:pStyle w:val="FootnoteText"/>
        <w:jc w:val="both"/>
        <w:rPr>
          <w:lang w:val="sr-Latn-RS"/>
        </w:rPr>
      </w:pPr>
      <w:r>
        <w:rPr>
          <w:rStyle w:val="FootnoteReference"/>
        </w:rPr>
        <w:footnoteRef/>
      </w:r>
      <w:r>
        <w:t xml:space="preserve"> </w:t>
      </w:r>
      <w:r>
        <w:rPr>
          <w:lang w:val="sr-Latn-RS"/>
        </w:rPr>
        <w:t>Na primer, cilj nam je da razvijemo</w:t>
      </w:r>
      <w:r w:rsidRPr="002B5A13">
        <w:rPr>
          <w:lang w:val="sr-Latn-RS"/>
        </w:rPr>
        <w:t xml:space="preserve"> AI model </w:t>
      </w:r>
      <w:r>
        <w:rPr>
          <w:lang w:val="sr-Latn-RS"/>
        </w:rPr>
        <w:t xml:space="preserve">čiji je cilj da </w:t>
      </w:r>
      <w:r w:rsidRPr="002B5A13">
        <w:rPr>
          <w:lang w:val="sr-Latn-RS"/>
        </w:rPr>
        <w:t xml:space="preserve">detektuje da li je </w:t>
      </w:r>
      <w:r>
        <w:rPr>
          <w:lang w:val="sr-Latn-RS"/>
        </w:rPr>
        <w:t>određena</w:t>
      </w:r>
      <w:r w:rsidRPr="002B5A13">
        <w:rPr>
          <w:lang w:val="sr-Latn-RS"/>
        </w:rPr>
        <w:t xml:space="preserve"> Java klasa previše kompleksna (</w:t>
      </w:r>
      <w:r>
        <w:rPr>
          <w:lang w:val="sr-Latn-RS"/>
        </w:rPr>
        <w:t xml:space="preserve">pati od </w:t>
      </w:r>
      <w:r w:rsidRPr="002B5A13">
        <w:rPr>
          <w:lang w:val="sr-Latn-RS"/>
        </w:rPr>
        <w:t xml:space="preserve">tzv. </w:t>
      </w:r>
      <w:r w:rsidRPr="002B5A13">
        <w:rPr>
          <w:i/>
          <w:lang w:val="en-GB"/>
        </w:rPr>
        <w:t>God Class code smell</w:t>
      </w:r>
      <w:r>
        <w:rPr>
          <w:iCs/>
          <w:lang w:val="en-GB"/>
        </w:rPr>
        <w:t>-a</w:t>
      </w:r>
      <w:r w:rsidRPr="002B5A13">
        <w:rPr>
          <w:lang w:val="sr-Latn-RS"/>
        </w:rPr>
        <w:t>)</w:t>
      </w:r>
      <w:r>
        <w:rPr>
          <w:lang w:val="sr-Latn-RS"/>
        </w:rPr>
        <w:t xml:space="preserve">. </w:t>
      </w:r>
      <w:r w:rsidR="002E1AFD">
        <w:rPr>
          <w:lang w:val="sr-Latn-RS"/>
        </w:rPr>
        <w:t>S</w:t>
      </w:r>
      <w:r>
        <w:rPr>
          <w:lang w:val="sr-Latn-RS"/>
        </w:rPr>
        <w:t>amim programerima (anotatorima)</w:t>
      </w:r>
      <w:r w:rsidRPr="002B5A13">
        <w:rPr>
          <w:lang w:val="sr-Latn-RS"/>
        </w:rPr>
        <w:t xml:space="preserve"> </w:t>
      </w:r>
      <w:r w:rsidR="002E1AFD">
        <w:rPr>
          <w:lang w:val="sr-Latn-RS"/>
        </w:rPr>
        <w:t xml:space="preserve">je </w:t>
      </w:r>
      <w:r>
        <w:rPr>
          <w:lang w:val="sr-Latn-RS"/>
        </w:rPr>
        <w:t>teško da usaglase stavove oko toga koje klase su „previše kompleksne“</w:t>
      </w:r>
      <w:r w:rsidRPr="002B5A13">
        <w:rPr>
          <w:lang w:val="sr-Latn-RS"/>
        </w:rPr>
        <w:t>.</w:t>
      </w:r>
      <w:r w:rsidR="002E1AFD">
        <w:rPr>
          <w:lang w:val="sr-Latn-RS"/>
        </w:rPr>
        <w:t xml:space="preserve"> Stoga skup podataka može imati nekonzistentne anotacije, čineći da obučeni ML model ima lošije performanse.</w:t>
      </w:r>
    </w:p>
  </w:footnote>
  <w:footnote w:id="2">
    <w:p w14:paraId="30D02602" w14:textId="497FA8F9" w:rsidR="000C1F33" w:rsidRPr="000C1F33" w:rsidRDefault="000C1F33">
      <w:pPr>
        <w:pStyle w:val="FootnoteText"/>
        <w:rPr>
          <w:lang w:val="sr-Latn-RS"/>
        </w:rPr>
      </w:pPr>
      <w:r>
        <w:rPr>
          <w:rStyle w:val="FootnoteReference"/>
        </w:rPr>
        <w:footnoteRef/>
      </w:r>
      <w:r>
        <w:t xml:space="preserve"> </w:t>
      </w:r>
      <w:r>
        <w:rPr>
          <w:lang w:val="sr-Latn-RS"/>
        </w:rPr>
        <w:t>Analizu grešaka sistema možete opciono staviti i u poglavlje „Rezultati“.</w:t>
      </w:r>
      <w:r w:rsidR="008961CF">
        <w:rPr>
          <w:lang w:val="sr-Latn-RS"/>
        </w:rPr>
        <w:t xml:space="preserve"> U tom slučaju, u diskusiji kratko prodiskutujte rezultate te analize.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3A3A6F8D" w:rsidR="00D83372" w:rsidRDefault="00D83372"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32AE4">
      <w:rPr>
        <w:rStyle w:val="PageNumber"/>
        <w:noProof/>
      </w:rPr>
      <w:t>1</w:t>
    </w:r>
    <w:r>
      <w:rPr>
        <w:rStyle w:val="PageNumber"/>
      </w:rPr>
      <w:fldChar w:fldCharType="end"/>
    </w:r>
  </w:p>
  <w:p w14:paraId="52077398" w14:textId="77777777" w:rsidR="00D83372" w:rsidRDefault="00D83372"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A91A"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9</w:t>
    </w:r>
    <w:r>
      <w:rPr>
        <w:rStyle w:val="PageNumber"/>
      </w:rPr>
      <w:fldChar w:fldCharType="end"/>
    </w:r>
  </w:p>
  <w:p w14:paraId="57CB20C3" w14:textId="77777777" w:rsidR="00D83372" w:rsidRDefault="00D83372" w:rsidP="004D445F">
    <w:pPr>
      <w:pStyle w:val="Header"/>
      <w:ind w:right="360"/>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BFEE"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13</w:t>
    </w:r>
    <w:r>
      <w:rPr>
        <w:rStyle w:val="PageNumber"/>
      </w:rPr>
      <w:fldChar w:fldCharType="end"/>
    </w:r>
  </w:p>
  <w:p w14:paraId="278BE5E1" w14:textId="77777777" w:rsidR="00D83372" w:rsidRDefault="00D83372"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20</w:t>
    </w:r>
    <w:r>
      <w:rPr>
        <w:rStyle w:val="PageNumber"/>
      </w:rPr>
      <w:fldChar w:fldCharType="end"/>
    </w:r>
  </w:p>
  <w:p w14:paraId="6A69F440" w14:textId="77777777" w:rsidR="00D83372" w:rsidRDefault="00D83372"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22</w:t>
    </w:r>
    <w:r>
      <w:rPr>
        <w:rStyle w:val="PageNumber"/>
      </w:rPr>
      <w:fldChar w:fldCharType="end"/>
    </w:r>
  </w:p>
  <w:p w14:paraId="77CF2071" w14:textId="77777777" w:rsidR="00D83372" w:rsidRDefault="00D83372"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CCFC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5C3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6862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2AD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3A1F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40C3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E413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2859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00C5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F053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72A7E"/>
    <w:multiLevelType w:val="hybridMultilevel"/>
    <w:tmpl w:val="4D7ABBF6"/>
    <w:lvl w:ilvl="0" w:tplc="4808C22E">
      <w:start w:val="1"/>
      <w:numFmt w:val="bullet"/>
      <w:lvlText w:val=""/>
      <w:lvlJc w:val="left"/>
      <w:pPr>
        <w:ind w:left="720" w:hanging="360"/>
      </w:pPr>
      <w:rPr>
        <w:rFonts w:ascii="Symbol" w:hAnsi="Symbol" w:hint="default"/>
        <w:sz w:val="16"/>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9497DC8"/>
    <w:multiLevelType w:val="multilevel"/>
    <w:tmpl w:val="9A9AA5CE"/>
    <w:numStyleLink w:val="MultilevelHeading"/>
  </w:abstractNum>
  <w:abstractNum w:abstractNumId="15" w15:restartNumberingAfterBreak="0">
    <w:nsid w:val="294E5B04"/>
    <w:multiLevelType w:val="multilevel"/>
    <w:tmpl w:val="9A9AA5CE"/>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ascii="Arial" w:hAnsi="Arial" w:hint="default"/>
        <w:b w:val="0"/>
        <w:i w:val="0"/>
        <w:sz w:val="22"/>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6"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10537"/>
    <w:multiLevelType w:val="hybridMultilevel"/>
    <w:tmpl w:val="05060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402BA"/>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BD31D1E"/>
    <w:multiLevelType w:val="multilevel"/>
    <w:tmpl w:val="9A9AA5CE"/>
    <w:numStyleLink w:val="MultilevelHeading"/>
  </w:abstractNum>
  <w:abstractNum w:abstractNumId="22" w15:restartNumberingAfterBreak="0">
    <w:nsid w:val="4D883108"/>
    <w:multiLevelType w:val="hybridMultilevel"/>
    <w:tmpl w:val="FF0CF2E2"/>
    <w:lvl w:ilvl="0" w:tplc="364C8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B7D3A"/>
    <w:multiLevelType w:val="hybridMultilevel"/>
    <w:tmpl w:val="BDA4C7CE"/>
    <w:lvl w:ilvl="0" w:tplc="C854F94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762817"/>
    <w:multiLevelType w:val="hybridMultilevel"/>
    <w:tmpl w:val="724C4EB4"/>
    <w:lvl w:ilvl="0" w:tplc="4808C22E">
      <w:start w:val="1"/>
      <w:numFmt w:val="bullet"/>
      <w:lvlText w:val=""/>
      <w:lvlJc w:val="left"/>
      <w:pPr>
        <w:ind w:left="778" w:hanging="360"/>
      </w:pPr>
      <w:rPr>
        <w:rFonts w:ascii="Symbol" w:hAnsi="Symbol" w:hint="default"/>
        <w:sz w:val="16"/>
        <w:szCs w:val="14"/>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15:restartNumberingAfterBreak="0">
    <w:nsid w:val="67050879"/>
    <w:multiLevelType w:val="hybridMultilevel"/>
    <w:tmpl w:val="66821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C2281"/>
    <w:multiLevelType w:val="hybridMultilevel"/>
    <w:tmpl w:val="FD2A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F8025E"/>
    <w:multiLevelType w:val="multilevel"/>
    <w:tmpl w:val="107E1D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3" w15:restartNumberingAfterBreak="0">
    <w:nsid w:val="7A445086"/>
    <w:multiLevelType w:val="hybridMultilevel"/>
    <w:tmpl w:val="BAB09C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40868">
    <w:abstractNumId w:val="25"/>
  </w:num>
  <w:num w:numId="2" w16cid:durableId="894858655">
    <w:abstractNumId w:val="30"/>
  </w:num>
  <w:num w:numId="3" w16cid:durableId="1964458419">
    <w:abstractNumId w:val="15"/>
    <w:lvlOverride w:ilvl="0">
      <w:lvl w:ilvl="0">
        <w:start w:val="1"/>
        <w:numFmt w:val="decimal"/>
        <w:pStyle w:val="Heading1"/>
        <w:lvlText w:val="%1."/>
        <w:lvlJc w:val="left"/>
        <w:pPr>
          <w:ind w:left="8640" w:hanging="360"/>
        </w:pPr>
        <w:rPr>
          <w:rFonts w:hint="default"/>
        </w:rPr>
      </w:lvl>
    </w:lvlOverride>
  </w:num>
  <w:num w:numId="4" w16cid:durableId="1722172931">
    <w:abstractNumId w:val="20"/>
  </w:num>
  <w:num w:numId="5" w16cid:durableId="2089108250">
    <w:abstractNumId w:val="28"/>
  </w:num>
  <w:num w:numId="6" w16cid:durableId="1663924289">
    <w:abstractNumId w:val="16"/>
  </w:num>
  <w:num w:numId="7" w16cid:durableId="55132532">
    <w:abstractNumId w:val="35"/>
  </w:num>
  <w:num w:numId="8" w16cid:durableId="1769689872">
    <w:abstractNumId w:val="34"/>
  </w:num>
  <w:num w:numId="9" w16cid:durableId="515078660">
    <w:abstractNumId w:val="15"/>
  </w:num>
  <w:num w:numId="10" w16cid:durableId="698163827">
    <w:abstractNumId w:val="13"/>
  </w:num>
  <w:num w:numId="11" w16cid:durableId="2019892987">
    <w:abstractNumId w:val="12"/>
  </w:num>
  <w:num w:numId="12" w16cid:durableId="114056768">
    <w:abstractNumId w:val="19"/>
  </w:num>
  <w:num w:numId="13" w16cid:durableId="1474102431">
    <w:abstractNumId w:val="10"/>
  </w:num>
  <w:num w:numId="14" w16cid:durableId="331035224">
    <w:abstractNumId w:val="22"/>
  </w:num>
  <w:num w:numId="15" w16cid:durableId="1519731101">
    <w:abstractNumId w:val="26"/>
  </w:num>
  <w:num w:numId="16" w16cid:durableId="1356271271">
    <w:abstractNumId w:val="32"/>
  </w:num>
  <w:num w:numId="17" w16cid:durableId="1277518904">
    <w:abstractNumId w:val="33"/>
  </w:num>
  <w:num w:numId="18" w16cid:durableId="1013343944">
    <w:abstractNumId w:val="11"/>
  </w:num>
  <w:num w:numId="19" w16cid:durableId="552470914">
    <w:abstractNumId w:val="23"/>
  </w:num>
  <w:num w:numId="20" w16cid:durableId="1177617401">
    <w:abstractNumId w:val="29"/>
  </w:num>
  <w:num w:numId="21" w16cid:durableId="338319028">
    <w:abstractNumId w:val="17"/>
  </w:num>
  <w:num w:numId="22" w16cid:durableId="305818260">
    <w:abstractNumId w:val="18"/>
  </w:num>
  <w:num w:numId="23" w16cid:durableId="1902400524">
    <w:abstractNumId w:val="31"/>
  </w:num>
  <w:num w:numId="24" w16cid:durableId="1639874547">
    <w:abstractNumId w:val="27"/>
  </w:num>
  <w:num w:numId="25" w16cid:durableId="1933388023">
    <w:abstractNumId w:val="15"/>
    <w:lvlOverride w:ilvl="0">
      <w:lvl w:ilvl="0">
        <w:start w:val="1"/>
        <w:numFmt w:val="decimal"/>
        <w:pStyle w:val="Heading1"/>
        <w:lvlText w:val="%1."/>
        <w:lvlJc w:val="left"/>
        <w:pPr>
          <w:ind w:left="360" w:hanging="360"/>
        </w:pPr>
        <w:rPr>
          <w:rFonts w:hint="default"/>
        </w:rPr>
      </w:lvl>
    </w:lvlOverride>
  </w:num>
  <w:num w:numId="26" w16cid:durableId="1191919402">
    <w:abstractNumId w:val="24"/>
  </w:num>
  <w:num w:numId="27" w16cid:durableId="614018322">
    <w:abstractNumId w:val="21"/>
  </w:num>
  <w:num w:numId="28" w16cid:durableId="349569668">
    <w:abstractNumId w:val="14"/>
  </w:num>
  <w:num w:numId="29" w16cid:durableId="985278424">
    <w:abstractNumId w:val="9"/>
  </w:num>
  <w:num w:numId="30" w16cid:durableId="1601840284">
    <w:abstractNumId w:val="7"/>
  </w:num>
  <w:num w:numId="31" w16cid:durableId="1327512412">
    <w:abstractNumId w:val="6"/>
  </w:num>
  <w:num w:numId="32" w16cid:durableId="579872090">
    <w:abstractNumId w:val="5"/>
  </w:num>
  <w:num w:numId="33" w16cid:durableId="1528253578">
    <w:abstractNumId w:val="4"/>
  </w:num>
  <w:num w:numId="34" w16cid:durableId="1642341928">
    <w:abstractNumId w:val="8"/>
  </w:num>
  <w:num w:numId="35" w16cid:durableId="1285312240">
    <w:abstractNumId w:val="3"/>
  </w:num>
  <w:num w:numId="36" w16cid:durableId="605819254">
    <w:abstractNumId w:val="2"/>
  </w:num>
  <w:num w:numId="37" w16cid:durableId="695539767">
    <w:abstractNumId w:val="1"/>
  </w:num>
  <w:num w:numId="38" w16cid:durableId="28573723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NDcwNzUxNzYwNzJQ0lEKTi0uzszPAykwrAUAx3dBRywAAAA="/>
  </w:docVars>
  <w:rsids>
    <w:rsidRoot w:val="002500B9"/>
    <w:rsid w:val="00001262"/>
    <w:rsid w:val="00003FF9"/>
    <w:rsid w:val="0000441E"/>
    <w:rsid w:val="00005023"/>
    <w:rsid w:val="000061A6"/>
    <w:rsid w:val="000104A8"/>
    <w:rsid w:val="00012B6C"/>
    <w:rsid w:val="0001344C"/>
    <w:rsid w:val="000137A9"/>
    <w:rsid w:val="000147C2"/>
    <w:rsid w:val="00014DEA"/>
    <w:rsid w:val="00016B0D"/>
    <w:rsid w:val="00017A86"/>
    <w:rsid w:val="00020E17"/>
    <w:rsid w:val="00022D8F"/>
    <w:rsid w:val="00025964"/>
    <w:rsid w:val="000277A6"/>
    <w:rsid w:val="000301ED"/>
    <w:rsid w:val="00032D58"/>
    <w:rsid w:val="00033395"/>
    <w:rsid w:val="00034068"/>
    <w:rsid w:val="00036623"/>
    <w:rsid w:val="000368DB"/>
    <w:rsid w:val="0004026B"/>
    <w:rsid w:val="00040800"/>
    <w:rsid w:val="00041160"/>
    <w:rsid w:val="00047821"/>
    <w:rsid w:val="00052101"/>
    <w:rsid w:val="0005243C"/>
    <w:rsid w:val="00052ADD"/>
    <w:rsid w:val="00053393"/>
    <w:rsid w:val="00055E72"/>
    <w:rsid w:val="00062810"/>
    <w:rsid w:val="0006336A"/>
    <w:rsid w:val="0006361F"/>
    <w:rsid w:val="00065462"/>
    <w:rsid w:val="00065517"/>
    <w:rsid w:val="00065566"/>
    <w:rsid w:val="00066EEF"/>
    <w:rsid w:val="00070348"/>
    <w:rsid w:val="0007221F"/>
    <w:rsid w:val="00074966"/>
    <w:rsid w:val="000750EB"/>
    <w:rsid w:val="00075410"/>
    <w:rsid w:val="00076704"/>
    <w:rsid w:val="00076929"/>
    <w:rsid w:val="000801FF"/>
    <w:rsid w:val="00081A17"/>
    <w:rsid w:val="00081A74"/>
    <w:rsid w:val="00083A15"/>
    <w:rsid w:val="00084609"/>
    <w:rsid w:val="00085A47"/>
    <w:rsid w:val="00085B86"/>
    <w:rsid w:val="00086774"/>
    <w:rsid w:val="00087967"/>
    <w:rsid w:val="000945F3"/>
    <w:rsid w:val="0009603D"/>
    <w:rsid w:val="00096F2D"/>
    <w:rsid w:val="000A0B57"/>
    <w:rsid w:val="000A10D3"/>
    <w:rsid w:val="000A1B61"/>
    <w:rsid w:val="000A3436"/>
    <w:rsid w:val="000A54CC"/>
    <w:rsid w:val="000A684F"/>
    <w:rsid w:val="000B1CDC"/>
    <w:rsid w:val="000B28C6"/>
    <w:rsid w:val="000B3AF9"/>
    <w:rsid w:val="000B48B9"/>
    <w:rsid w:val="000B5526"/>
    <w:rsid w:val="000B5A06"/>
    <w:rsid w:val="000B6C27"/>
    <w:rsid w:val="000B7932"/>
    <w:rsid w:val="000C03B2"/>
    <w:rsid w:val="000C0736"/>
    <w:rsid w:val="000C0B8B"/>
    <w:rsid w:val="000C11B6"/>
    <w:rsid w:val="000C1F33"/>
    <w:rsid w:val="000C3C73"/>
    <w:rsid w:val="000C4714"/>
    <w:rsid w:val="000C4AF1"/>
    <w:rsid w:val="000C70BD"/>
    <w:rsid w:val="000C73E6"/>
    <w:rsid w:val="000C7E8B"/>
    <w:rsid w:val="000D17A3"/>
    <w:rsid w:val="000D24C4"/>
    <w:rsid w:val="000D2762"/>
    <w:rsid w:val="000D389F"/>
    <w:rsid w:val="000D440C"/>
    <w:rsid w:val="000E1AD2"/>
    <w:rsid w:val="000E2061"/>
    <w:rsid w:val="000E31EB"/>
    <w:rsid w:val="000E6DFE"/>
    <w:rsid w:val="000F571C"/>
    <w:rsid w:val="00100504"/>
    <w:rsid w:val="00103B08"/>
    <w:rsid w:val="001066C0"/>
    <w:rsid w:val="00111349"/>
    <w:rsid w:val="00111F4F"/>
    <w:rsid w:val="001146FB"/>
    <w:rsid w:val="00114B03"/>
    <w:rsid w:val="001159FA"/>
    <w:rsid w:val="0011762A"/>
    <w:rsid w:val="00120038"/>
    <w:rsid w:val="001214BE"/>
    <w:rsid w:val="00121BC6"/>
    <w:rsid w:val="00133384"/>
    <w:rsid w:val="00133D9D"/>
    <w:rsid w:val="001343C4"/>
    <w:rsid w:val="00135FCA"/>
    <w:rsid w:val="0013640A"/>
    <w:rsid w:val="001379CB"/>
    <w:rsid w:val="001400C9"/>
    <w:rsid w:val="00140C53"/>
    <w:rsid w:val="00140D72"/>
    <w:rsid w:val="00143A80"/>
    <w:rsid w:val="001441ED"/>
    <w:rsid w:val="00144B28"/>
    <w:rsid w:val="00146AE2"/>
    <w:rsid w:val="00146E99"/>
    <w:rsid w:val="00147D71"/>
    <w:rsid w:val="00150D7D"/>
    <w:rsid w:val="00150D98"/>
    <w:rsid w:val="00152653"/>
    <w:rsid w:val="00153704"/>
    <w:rsid w:val="00153733"/>
    <w:rsid w:val="0015463D"/>
    <w:rsid w:val="00154A27"/>
    <w:rsid w:val="00154CAC"/>
    <w:rsid w:val="00157E83"/>
    <w:rsid w:val="00160C05"/>
    <w:rsid w:val="00161945"/>
    <w:rsid w:val="00165BB4"/>
    <w:rsid w:val="001667BF"/>
    <w:rsid w:val="0017117F"/>
    <w:rsid w:val="001732E6"/>
    <w:rsid w:val="0017645F"/>
    <w:rsid w:val="0017787E"/>
    <w:rsid w:val="0018182F"/>
    <w:rsid w:val="00181B5E"/>
    <w:rsid w:val="00184853"/>
    <w:rsid w:val="00186849"/>
    <w:rsid w:val="0019094E"/>
    <w:rsid w:val="00192110"/>
    <w:rsid w:val="001926D0"/>
    <w:rsid w:val="0019456F"/>
    <w:rsid w:val="00194A1E"/>
    <w:rsid w:val="001952F9"/>
    <w:rsid w:val="001963DF"/>
    <w:rsid w:val="00196917"/>
    <w:rsid w:val="00197400"/>
    <w:rsid w:val="00197AFE"/>
    <w:rsid w:val="001A297E"/>
    <w:rsid w:val="001A3353"/>
    <w:rsid w:val="001A35AD"/>
    <w:rsid w:val="001A381E"/>
    <w:rsid w:val="001A3ACA"/>
    <w:rsid w:val="001B096E"/>
    <w:rsid w:val="001B0E05"/>
    <w:rsid w:val="001B1160"/>
    <w:rsid w:val="001B15B3"/>
    <w:rsid w:val="001B1702"/>
    <w:rsid w:val="001B4F91"/>
    <w:rsid w:val="001C12EE"/>
    <w:rsid w:val="001C15B3"/>
    <w:rsid w:val="001C1916"/>
    <w:rsid w:val="001C283C"/>
    <w:rsid w:val="001C3DCC"/>
    <w:rsid w:val="001C6291"/>
    <w:rsid w:val="001C7125"/>
    <w:rsid w:val="001D0F78"/>
    <w:rsid w:val="001D5F25"/>
    <w:rsid w:val="001D656D"/>
    <w:rsid w:val="001D7D97"/>
    <w:rsid w:val="001E2D45"/>
    <w:rsid w:val="001E4853"/>
    <w:rsid w:val="001E4BDE"/>
    <w:rsid w:val="001E4C5A"/>
    <w:rsid w:val="001E591A"/>
    <w:rsid w:val="001E5C56"/>
    <w:rsid w:val="001E6929"/>
    <w:rsid w:val="001F1B1C"/>
    <w:rsid w:val="001F321C"/>
    <w:rsid w:val="001F70C7"/>
    <w:rsid w:val="00200FF7"/>
    <w:rsid w:val="0020240A"/>
    <w:rsid w:val="00202682"/>
    <w:rsid w:val="002027A7"/>
    <w:rsid w:val="00202F51"/>
    <w:rsid w:val="00203CD7"/>
    <w:rsid w:val="00204CD6"/>
    <w:rsid w:val="00205BFC"/>
    <w:rsid w:val="002061C8"/>
    <w:rsid w:val="002074AE"/>
    <w:rsid w:val="002124C6"/>
    <w:rsid w:val="002130B5"/>
    <w:rsid w:val="0021321D"/>
    <w:rsid w:val="00221993"/>
    <w:rsid w:val="00222B58"/>
    <w:rsid w:val="00223866"/>
    <w:rsid w:val="00225269"/>
    <w:rsid w:val="0022583F"/>
    <w:rsid w:val="00227E26"/>
    <w:rsid w:val="00230490"/>
    <w:rsid w:val="002327DB"/>
    <w:rsid w:val="00232E7C"/>
    <w:rsid w:val="00232FD3"/>
    <w:rsid w:val="00235210"/>
    <w:rsid w:val="0023528C"/>
    <w:rsid w:val="00242A02"/>
    <w:rsid w:val="0024420C"/>
    <w:rsid w:val="0024489E"/>
    <w:rsid w:val="002500B9"/>
    <w:rsid w:val="002513B0"/>
    <w:rsid w:val="00251C5D"/>
    <w:rsid w:val="00255909"/>
    <w:rsid w:val="0025608E"/>
    <w:rsid w:val="0025663E"/>
    <w:rsid w:val="00256DF6"/>
    <w:rsid w:val="002602C0"/>
    <w:rsid w:val="00260E1C"/>
    <w:rsid w:val="00264FF7"/>
    <w:rsid w:val="00265564"/>
    <w:rsid w:val="00265B39"/>
    <w:rsid w:val="00266323"/>
    <w:rsid w:val="00267A1B"/>
    <w:rsid w:val="00267E51"/>
    <w:rsid w:val="00270D57"/>
    <w:rsid w:val="002719FF"/>
    <w:rsid w:val="00272877"/>
    <w:rsid w:val="002735AE"/>
    <w:rsid w:val="00277A58"/>
    <w:rsid w:val="00280139"/>
    <w:rsid w:val="00281F2D"/>
    <w:rsid w:val="00282867"/>
    <w:rsid w:val="00286517"/>
    <w:rsid w:val="002871E5"/>
    <w:rsid w:val="00287BB4"/>
    <w:rsid w:val="00287E2E"/>
    <w:rsid w:val="002907BD"/>
    <w:rsid w:val="00293DBE"/>
    <w:rsid w:val="0029436A"/>
    <w:rsid w:val="00295CA7"/>
    <w:rsid w:val="0029691A"/>
    <w:rsid w:val="00297E0C"/>
    <w:rsid w:val="002A06CC"/>
    <w:rsid w:val="002A1B03"/>
    <w:rsid w:val="002A26A8"/>
    <w:rsid w:val="002A4A9F"/>
    <w:rsid w:val="002A614B"/>
    <w:rsid w:val="002A649B"/>
    <w:rsid w:val="002A68A3"/>
    <w:rsid w:val="002A7D57"/>
    <w:rsid w:val="002B1B81"/>
    <w:rsid w:val="002B508E"/>
    <w:rsid w:val="002B5A13"/>
    <w:rsid w:val="002C0F3B"/>
    <w:rsid w:val="002C1A4C"/>
    <w:rsid w:val="002C46EA"/>
    <w:rsid w:val="002C66B9"/>
    <w:rsid w:val="002C7096"/>
    <w:rsid w:val="002D2CA5"/>
    <w:rsid w:val="002D4A81"/>
    <w:rsid w:val="002D5617"/>
    <w:rsid w:val="002E1AFD"/>
    <w:rsid w:val="002E3036"/>
    <w:rsid w:val="002E583B"/>
    <w:rsid w:val="002E5F7D"/>
    <w:rsid w:val="002E6413"/>
    <w:rsid w:val="002F0AF0"/>
    <w:rsid w:val="002F3D7B"/>
    <w:rsid w:val="002F699A"/>
    <w:rsid w:val="002F77AD"/>
    <w:rsid w:val="00300ABF"/>
    <w:rsid w:val="00303587"/>
    <w:rsid w:val="00303CBF"/>
    <w:rsid w:val="00304A0B"/>
    <w:rsid w:val="00307CD6"/>
    <w:rsid w:val="00312075"/>
    <w:rsid w:val="00314ACA"/>
    <w:rsid w:val="0031620B"/>
    <w:rsid w:val="003168B5"/>
    <w:rsid w:val="003218E2"/>
    <w:rsid w:val="00323862"/>
    <w:rsid w:val="00323A39"/>
    <w:rsid w:val="00324741"/>
    <w:rsid w:val="0032771C"/>
    <w:rsid w:val="00327FA3"/>
    <w:rsid w:val="003312DC"/>
    <w:rsid w:val="003318FD"/>
    <w:rsid w:val="00334BC0"/>
    <w:rsid w:val="00335B4F"/>
    <w:rsid w:val="00336AB7"/>
    <w:rsid w:val="00340720"/>
    <w:rsid w:val="00340977"/>
    <w:rsid w:val="0034178D"/>
    <w:rsid w:val="003437B3"/>
    <w:rsid w:val="0034388E"/>
    <w:rsid w:val="00343E8C"/>
    <w:rsid w:val="00346B4D"/>
    <w:rsid w:val="00350D75"/>
    <w:rsid w:val="00353693"/>
    <w:rsid w:val="00354659"/>
    <w:rsid w:val="00360ABD"/>
    <w:rsid w:val="00362F9D"/>
    <w:rsid w:val="0036350F"/>
    <w:rsid w:val="003647E5"/>
    <w:rsid w:val="00365AB4"/>
    <w:rsid w:val="00365B2E"/>
    <w:rsid w:val="003664AA"/>
    <w:rsid w:val="00366895"/>
    <w:rsid w:val="0037079A"/>
    <w:rsid w:val="0037090A"/>
    <w:rsid w:val="003720A6"/>
    <w:rsid w:val="00372A1B"/>
    <w:rsid w:val="00372A6D"/>
    <w:rsid w:val="00373BB9"/>
    <w:rsid w:val="0037549C"/>
    <w:rsid w:val="00377965"/>
    <w:rsid w:val="00381C27"/>
    <w:rsid w:val="0038231B"/>
    <w:rsid w:val="0038368F"/>
    <w:rsid w:val="003845C2"/>
    <w:rsid w:val="00384826"/>
    <w:rsid w:val="003849BE"/>
    <w:rsid w:val="0038659D"/>
    <w:rsid w:val="00386E25"/>
    <w:rsid w:val="00390372"/>
    <w:rsid w:val="003927FF"/>
    <w:rsid w:val="003950BB"/>
    <w:rsid w:val="00395518"/>
    <w:rsid w:val="00396763"/>
    <w:rsid w:val="00396C24"/>
    <w:rsid w:val="0039746D"/>
    <w:rsid w:val="003A06BA"/>
    <w:rsid w:val="003A25C5"/>
    <w:rsid w:val="003A3498"/>
    <w:rsid w:val="003A40FB"/>
    <w:rsid w:val="003A5C85"/>
    <w:rsid w:val="003A606B"/>
    <w:rsid w:val="003A622A"/>
    <w:rsid w:val="003A6A51"/>
    <w:rsid w:val="003A735B"/>
    <w:rsid w:val="003B0644"/>
    <w:rsid w:val="003B0806"/>
    <w:rsid w:val="003B08D2"/>
    <w:rsid w:val="003B28C6"/>
    <w:rsid w:val="003B2F04"/>
    <w:rsid w:val="003B43FF"/>
    <w:rsid w:val="003B4987"/>
    <w:rsid w:val="003B5F67"/>
    <w:rsid w:val="003B75C2"/>
    <w:rsid w:val="003C064C"/>
    <w:rsid w:val="003C1869"/>
    <w:rsid w:val="003C2A42"/>
    <w:rsid w:val="003C2AA5"/>
    <w:rsid w:val="003C4D5B"/>
    <w:rsid w:val="003C79F2"/>
    <w:rsid w:val="003D2773"/>
    <w:rsid w:val="003D2C15"/>
    <w:rsid w:val="003D3BD3"/>
    <w:rsid w:val="003D495E"/>
    <w:rsid w:val="003D4D08"/>
    <w:rsid w:val="003D547F"/>
    <w:rsid w:val="003D5726"/>
    <w:rsid w:val="003E0A94"/>
    <w:rsid w:val="003E0FEE"/>
    <w:rsid w:val="003E11F3"/>
    <w:rsid w:val="003E37AD"/>
    <w:rsid w:val="003E4240"/>
    <w:rsid w:val="003E4E42"/>
    <w:rsid w:val="003E619E"/>
    <w:rsid w:val="003F0F5F"/>
    <w:rsid w:val="003F1F04"/>
    <w:rsid w:val="003F1F10"/>
    <w:rsid w:val="003F6799"/>
    <w:rsid w:val="003F6FE7"/>
    <w:rsid w:val="00402654"/>
    <w:rsid w:val="004028EA"/>
    <w:rsid w:val="00402C18"/>
    <w:rsid w:val="004074EA"/>
    <w:rsid w:val="004107EC"/>
    <w:rsid w:val="00414050"/>
    <w:rsid w:val="00414AC8"/>
    <w:rsid w:val="00417FFA"/>
    <w:rsid w:val="00420E05"/>
    <w:rsid w:val="004217A2"/>
    <w:rsid w:val="00421840"/>
    <w:rsid w:val="00423C96"/>
    <w:rsid w:val="00423F33"/>
    <w:rsid w:val="004241BF"/>
    <w:rsid w:val="0042588B"/>
    <w:rsid w:val="00425AD5"/>
    <w:rsid w:val="004268D9"/>
    <w:rsid w:val="00427ECA"/>
    <w:rsid w:val="00430D06"/>
    <w:rsid w:val="00431990"/>
    <w:rsid w:val="004319F1"/>
    <w:rsid w:val="004321C8"/>
    <w:rsid w:val="004336DE"/>
    <w:rsid w:val="00433BB7"/>
    <w:rsid w:val="004347E6"/>
    <w:rsid w:val="0043498A"/>
    <w:rsid w:val="0043658C"/>
    <w:rsid w:val="00436EA1"/>
    <w:rsid w:val="004372EF"/>
    <w:rsid w:val="004375A8"/>
    <w:rsid w:val="00437A8D"/>
    <w:rsid w:val="00443BE8"/>
    <w:rsid w:val="00445888"/>
    <w:rsid w:val="00445FE6"/>
    <w:rsid w:val="004466F6"/>
    <w:rsid w:val="004500C8"/>
    <w:rsid w:val="00450418"/>
    <w:rsid w:val="00450A68"/>
    <w:rsid w:val="00452668"/>
    <w:rsid w:val="004551B2"/>
    <w:rsid w:val="00455ACE"/>
    <w:rsid w:val="00455DB6"/>
    <w:rsid w:val="004575B9"/>
    <w:rsid w:val="0046090D"/>
    <w:rsid w:val="00460921"/>
    <w:rsid w:val="00461B5F"/>
    <w:rsid w:val="00461B75"/>
    <w:rsid w:val="004620BC"/>
    <w:rsid w:val="004620EA"/>
    <w:rsid w:val="0046429C"/>
    <w:rsid w:val="004659A1"/>
    <w:rsid w:val="00465F03"/>
    <w:rsid w:val="00467FA8"/>
    <w:rsid w:val="00471C31"/>
    <w:rsid w:val="00472531"/>
    <w:rsid w:val="00474112"/>
    <w:rsid w:val="004748E3"/>
    <w:rsid w:val="00474E50"/>
    <w:rsid w:val="00474F24"/>
    <w:rsid w:val="00477A13"/>
    <w:rsid w:val="004802C6"/>
    <w:rsid w:val="00480823"/>
    <w:rsid w:val="004809DF"/>
    <w:rsid w:val="00480D2C"/>
    <w:rsid w:val="0048136E"/>
    <w:rsid w:val="00481F1C"/>
    <w:rsid w:val="0048478B"/>
    <w:rsid w:val="00485A72"/>
    <w:rsid w:val="00485FBB"/>
    <w:rsid w:val="004904BE"/>
    <w:rsid w:val="00490867"/>
    <w:rsid w:val="00491110"/>
    <w:rsid w:val="004918C6"/>
    <w:rsid w:val="004922D0"/>
    <w:rsid w:val="00493708"/>
    <w:rsid w:val="004944AC"/>
    <w:rsid w:val="0049473F"/>
    <w:rsid w:val="0049517A"/>
    <w:rsid w:val="00495773"/>
    <w:rsid w:val="00495D87"/>
    <w:rsid w:val="00497120"/>
    <w:rsid w:val="0049740E"/>
    <w:rsid w:val="00497867"/>
    <w:rsid w:val="004A14FF"/>
    <w:rsid w:val="004A1A69"/>
    <w:rsid w:val="004A1FC9"/>
    <w:rsid w:val="004A2B4C"/>
    <w:rsid w:val="004A3B51"/>
    <w:rsid w:val="004A3D63"/>
    <w:rsid w:val="004A3FDE"/>
    <w:rsid w:val="004A4EAD"/>
    <w:rsid w:val="004A631A"/>
    <w:rsid w:val="004A6A0A"/>
    <w:rsid w:val="004A7256"/>
    <w:rsid w:val="004A77DA"/>
    <w:rsid w:val="004B032C"/>
    <w:rsid w:val="004B2153"/>
    <w:rsid w:val="004B23F3"/>
    <w:rsid w:val="004B34CC"/>
    <w:rsid w:val="004B4DA3"/>
    <w:rsid w:val="004C1053"/>
    <w:rsid w:val="004C12DB"/>
    <w:rsid w:val="004C4682"/>
    <w:rsid w:val="004C5118"/>
    <w:rsid w:val="004C5CEC"/>
    <w:rsid w:val="004C6D21"/>
    <w:rsid w:val="004C772F"/>
    <w:rsid w:val="004D14DD"/>
    <w:rsid w:val="004D3D4E"/>
    <w:rsid w:val="004D3EFE"/>
    <w:rsid w:val="004D42F2"/>
    <w:rsid w:val="004D445F"/>
    <w:rsid w:val="004D691E"/>
    <w:rsid w:val="004D6C89"/>
    <w:rsid w:val="004D6D62"/>
    <w:rsid w:val="004D718B"/>
    <w:rsid w:val="004D795D"/>
    <w:rsid w:val="004E067F"/>
    <w:rsid w:val="004E10D9"/>
    <w:rsid w:val="004E2175"/>
    <w:rsid w:val="004E2DD0"/>
    <w:rsid w:val="004E376A"/>
    <w:rsid w:val="004E3D83"/>
    <w:rsid w:val="004E4002"/>
    <w:rsid w:val="004F00BA"/>
    <w:rsid w:val="004F171E"/>
    <w:rsid w:val="004F2052"/>
    <w:rsid w:val="004F39CB"/>
    <w:rsid w:val="004F7364"/>
    <w:rsid w:val="00500322"/>
    <w:rsid w:val="00501B56"/>
    <w:rsid w:val="00502381"/>
    <w:rsid w:val="00502D8D"/>
    <w:rsid w:val="00503141"/>
    <w:rsid w:val="0050385A"/>
    <w:rsid w:val="00503DD7"/>
    <w:rsid w:val="00506B6E"/>
    <w:rsid w:val="00507A58"/>
    <w:rsid w:val="00513A53"/>
    <w:rsid w:val="00513F17"/>
    <w:rsid w:val="00515583"/>
    <w:rsid w:val="0052084A"/>
    <w:rsid w:val="0052477F"/>
    <w:rsid w:val="00526E4D"/>
    <w:rsid w:val="00530187"/>
    <w:rsid w:val="00531426"/>
    <w:rsid w:val="0053274C"/>
    <w:rsid w:val="005329E8"/>
    <w:rsid w:val="0053449B"/>
    <w:rsid w:val="00534C84"/>
    <w:rsid w:val="0053592B"/>
    <w:rsid w:val="00535D03"/>
    <w:rsid w:val="00536806"/>
    <w:rsid w:val="00537D21"/>
    <w:rsid w:val="00537D6B"/>
    <w:rsid w:val="0054129B"/>
    <w:rsid w:val="005420A6"/>
    <w:rsid w:val="00542757"/>
    <w:rsid w:val="0054389E"/>
    <w:rsid w:val="00551BAF"/>
    <w:rsid w:val="00553C34"/>
    <w:rsid w:val="00553E3A"/>
    <w:rsid w:val="00554638"/>
    <w:rsid w:val="005564AA"/>
    <w:rsid w:val="00557398"/>
    <w:rsid w:val="00560182"/>
    <w:rsid w:val="00560C32"/>
    <w:rsid w:val="0056491D"/>
    <w:rsid w:val="005656BE"/>
    <w:rsid w:val="0056675B"/>
    <w:rsid w:val="005704D4"/>
    <w:rsid w:val="00570FBA"/>
    <w:rsid w:val="005710D7"/>
    <w:rsid w:val="00572E8E"/>
    <w:rsid w:val="00573F8E"/>
    <w:rsid w:val="005810E8"/>
    <w:rsid w:val="00583E40"/>
    <w:rsid w:val="00584D43"/>
    <w:rsid w:val="005856B9"/>
    <w:rsid w:val="0058776B"/>
    <w:rsid w:val="0058793D"/>
    <w:rsid w:val="005901D5"/>
    <w:rsid w:val="005902B0"/>
    <w:rsid w:val="005920D4"/>
    <w:rsid w:val="00596DBF"/>
    <w:rsid w:val="005A2496"/>
    <w:rsid w:val="005A2D06"/>
    <w:rsid w:val="005A35B9"/>
    <w:rsid w:val="005A5EF9"/>
    <w:rsid w:val="005A623D"/>
    <w:rsid w:val="005A6EB0"/>
    <w:rsid w:val="005A75BB"/>
    <w:rsid w:val="005B1CBD"/>
    <w:rsid w:val="005B235A"/>
    <w:rsid w:val="005B3299"/>
    <w:rsid w:val="005B66E9"/>
    <w:rsid w:val="005B7E8C"/>
    <w:rsid w:val="005C2AD2"/>
    <w:rsid w:val="005C48A0"/>
    <w:rsid w:val="005C605C"/>
    <w:rsid w:val="005C60BA"/>
    <w:rsid w:val="005C6C6E"/>
    <w:rsid w:val="005D02E1"/>
    <w:rsid w:val="005D06B9"/>
    <w:rsid w:val="005D0A4B"/>
    <w:rsid w:val="005D2D50"/>
    <w:rsid w:val="005D46F8"/>
    <w:rsid w:val="005D4CF0"/>
    <w:rsid w:val="005D6EF1"/>
    <w:rsid w:val="005D7A90"/>
    <w:rsid w:val="005E210F"/>
    <w:rsid w:val="005E22A6"/>
    <w:rsid w:val="005E3122"/>
    <w:rsid w:val="005E3E4E"/>
    <w:rsid w:val="005E475A"/>
    <w:rsid w:val="005E4EED"/>
    <w:rsid w:val="005E674A"/>
    <w:rsid w:val="005E6F9E"/>
    <w:rsid w:val="005E70BB"/>
    <w:rsid w:val="005F16EA"/>
    <w:rsid w:val="005F18D0"/>
    <w:rsid w:val="005F1992"/>
    <w:rsid w:val="005F1BD5"/>
    <w:rsid w:val="005F289E"/>
    <w:rsid w:val="005F28BF"/>
    <w:rsid w:val="005F29DB"/>
    <w:rsid w:val="005F4DC8"/>
    <w:rsid w:val="005F4E43"/>
    <w:rsid w:val="005F4F99"/>
    <w:rsid w:val="005F5435"/>
    <w:rsid w:val="005F5A1C"/>
    <w:rsid w:val="005F5D62"/>
    <w:rsid w:val="0060001D"/>
    <w:rsid w:val="0060025C"/>
    <w:rsid w:val="006020D3"/>
    <w:rsid w:val="0060221E"/>
    <w:rsid w:val="0060729C"/>
    <w:rsid w:val="006117AD"/>
    <w:rsid w:val="00612EE7"/>
    <w:rsid w:val="006148C9"/>
    <w:rsid w:val="00614F56"/>
    <w:rsid w:val="00616452"/>
    <w:rsid w:val="00616638"/>
    <w:rsid w:val="0061798C"/>
    <w:rsid w:val="006226BE"/>
    <w:rsid w:val="00623497"/>
    <w:rsid w:val="00623502"/>
    <w:rsid w:val="006273F2"/>
    <w:rsid w:val="00630E0A"/>
    <w:rsid w:val="00631A6F"/>
    <w:rsid w:val="00632511"/>
    <w:rsid w:val="00632615"/>
    <w:rsid w:val="0063268F"/>
    <w:rsid w:val="006344CA"/>
    <w:rsid w:val="00636EB3"/>
    <w:rsid w:val="00640F9C"/>
    <w:rsid w:val="0064599E"/>
    <w:rsid w:val="00645BB6"/>
    <w:rsid w:val="00646DA1"/>
    <w:rsid w:val="00650D8F"/>
    <w:rsid w:val="00654BFC"/>
    <w:rsid w:val="00654F5F"/>
    <w:rsid w:val="006560FA"/>
    <w:rsid w:val="006576B9"/>
    <w:rsid w:val="00660EFA"/>
    <w:rsid w:val="00660F1D"/>
    <w:rsid w:val="006611D5"/>
    <w:rsid w:val="006617F6"/>
    <w:rsid w:val="006639DA"/>
    <w:rsid w:val="00663BDB"/>
    <w:rsid w:val="0066611A"/>
    <w:rsid w:val="00667D6E"/>
    <w:rsid w:val="00671002"/>
    <w:rsid w:val="00671AA9"/>
    <w:rsid w:val="006730AC"/>
    <w:rsid w:val="0067372D"/>
    <w:rsid w:val="006754CB"/>
    <w:rsid w:val="00675785"/>
    <w:rsid w:val="00682C21"/>
    <w:rsid w:val="006845A2"/>
    <w:rsid w:val="00684928"/>
    <w:rsid w:val="00686772"/>
    <w:rsid w:val="00686A84"/>
    <w:rsid w:val="00686E49"/>
    <w:rsid w:val="006874DD"/>
    <w:rsid w:val="006879E7"/>
    <w:rsid w:val="00687AB0"/>
    <w:rsid w:val="006912D0"/>
    <w:rsid w:val="006940A5"/>
    <w:rsid w:val="006A17FC"/>
    <w:rsid w:val="006A1A2F"/>
    <w:rsid w:val="006A2DE0"/>
    <w:rsid w:val="006A37DC"/>
    <w:rsid w:val="006A4E82"/>
    <w:rsid w:val="006A539D"/>
    <w:rsid w:val="006A636D"/>
    <w:rsid w:val="006A6673"/>
    <w:rsid w:val="006B096F"/>
    <w:rsid w:val="006B46EE"/>
    <w:rsid w:val="006B4851"/>
    <w:rsid w:val="006B4FC4"/>
    <w:rsid w:val="006B563F"/>
    <w:rsid w:val="006B673A"/>
    <w:rsid w:val="006B7212"/>
    <w:rsid w:val="006B7577"/>
    <w:rsid w:val="006C5431"/>
    <w:rsid w:val="006C5997"/>
    <w:rsid w:val="006D3353"/>
    <w:rsid w:val="006D3B22"/>
    <w:rsid w:val="006D4AC1"/>
    <w:rsid w:val="006D7982"/>
    <w:rsid w:val="006D79A6"/>
    <w:rsid w:val="006E01C1"/>
    <w:rsid w:val="006E01D0"/>
    <w:rsid w:val="006E2CF5"/>
    <w:rsid w:val="006E3C56"/>
    <w:rsid w:val="006E3FF7"/>
    <w:rsid w:val="006E4EDD"/>
    <w:rsid w:val="006F08A5"/>
    <w:rsid w:val="006F1946"/>
    <w:rsid w:val="006F1A8F"/>
    <w:rsid w:val="006F2954"/>
    <w:rsid w:val="0070004E"/>
    <w:rsid w:val="00701654"/>
    <w:rsid w:val="007021BF"/>
    <w:rsid w:val="00702252"/>
    <w:rsid w:val="00702896"/>
    <w:rsid w:val="007038BF"/>
    <w:rsid w:val="007065E2"/>
    <w:rsid w:val="00710DA6"/>
    <w:rsid w:val="00713FCD"/>
    <w:rsid w:val="00715964"/>
    <w:rsid w:val="00716D03"/>
    <w:rsid w:val="00722645"/>
    <w:rsid w:val="00722790"/>
    <w:rsid w:val="00723BA8"/>
    <w:rsid w:val="00725666"/>
    <w:rsid w:val="0072574C"/>
    <w:rsid w:val="007270BA"/>
    <w:rsid w:val="0073057A"/>
    <w:rsid w:val="007312BF"/>
    <w:rsid w:val="00733B55"/>
    <w:rsid w:val="007353A4"/>
    <w:rsid w:val="00737C68"/>
    <w:rsid w:val="007400CC"/>
    <w:rsid w:val="00741127"/>
    <w:rsid w:val="00742B04"/>
    <w:rsid w:val="00744029"/>
    <w:rsid w:val="00745FAB"/>
    <w:rsid w:val="007464C5"/>
    <w:rsid w:val="00746DBC"/>
    <w:rsid w:val="00746E30"/>
    <w:rsid w:val="00750D7F"/>
    <w:rsid w:val="007519B0"/>
    <w:rsid w:val="00752319"/>
    <w:rsid w:val="0075356D"/>
    <w:rsid w:val="007551E1"/>
    <w:rsid w:val="00755DB9"/>
    <w:rsid w:val="0075691F"/>
    <w:rsid w:val="00756F44"/>
    <w:rsid w:val="007604DE"/>
    <w:rsid w:val="0076219B"/>
    <w:rsid w:val="007622FC"/>
    <w:rsid w:val="00762B5C"/>
    <w:rsid w:val="007638D9"/>
    <w:rsid w:val="007701CD"/>
    <w:rsid w:val="0077386E"/>
    <w:rsid w:val="00775266"/>
    <w:rsid w:val="00775319"/>
    <w:rsid w:val="007809C4"/>
    <w:rsid w:val="00786D66"/>
    <w:rsid w:val="00787076"/>
    <w:rsid w:val="00790A00"/>
    <w:rsid w:val="00790F42"/>
    <w:rsid w:val="0079176B"/>
    <w:rsid w:val="00792077"/>
    <w:rsid w:val="007925D2"/>
    <w:rsid w:val="00792808"/>
    <w:rsid w:val="00793E8E"/>
    <w:rsid w:val="00795844"/>
    <w:rsid w:val="00796E7E"/>
    <w:rsid w:val="007977A2"/>
    <w:rsid w:val="007977E3"/>
    <w:rsid w:val="007A01A1"/>
    <w:rsid w:val="007A30B6"/>
    <w:rsid w:val="007A386C"/>
    <w:rsid w:val="007A7F80"/>
    <w:rsid w:val="007B27E7"/>
    <w:rsid w:val="007B2E18"/>
    <w:rsid w:val="007B3B2F"/>
    <w:rsid w:val="007B490A"/>
    <w:rsid w:val="007B4AA8"/>
    <w:rsid w:val="007B5047"/>
    <w:rsid w:val="007B555B"/>
    <w:rsid w:val="007B709C"/>
    <w:rsid w:val="007C3BC1"/>
    <w:rsid w:val="007C451D"/>
    <w:rsid w:val="007C4C33"/>
    <w:rsid w:val="007C52ED"/>
    <w:rsid w:val="007C6C6D"/>
    <w:rsid w:val="007D4058"/>
    <w:rsid w:val="007D56D5"/>
    <w:rsid w:val="007D5FF1"/>
    <w:rsid w:val="007D6199"/>
    <w:rsid w:val="007D6222"/>
    <w:rsid w:val="007D6885"/>
    <w:rsid w:val="007D69C8"/>
    <w:rsid w:val="007D6C3F"/>
    <w:rsid w:val="007D6C41"/>
    <w:rsid w:val="007D7498"/>
    <w:rsid w:val="007D7951"/>
    <w:rsid w:val="007E0558"/>
    <w:rsid w:val="007E0EC2"/>
    <w:rsid w:val="007E23F3"/>
    <w:rsid w:val="007E2CDD"/>
    <w:rsid w:val="007E3FED"/>
    <w:rsid w:val="007E4897"/>
    <w:rsid w:val="007E52C4"/>
    <w:rsid w:val="007E5A8F"/>
    <w:rsid w:val="007E6688"/>
    <w:rsid w:val="007E6E58"/>
    <w:rsid w:val="007F0393"/>
    <w:rsid w:val="007F075D"/>
    <w:rsid w:val="007F0ACF"/>
    <w:rsid w:val="007F495B"/>
    <w:rsid w:val="007F53FE"/>
    <w:rsid w:val="007F7B14"/>
    <w:rsid w:val="008012AD"/>
    <w:rsid w:val="008073A9"/>
    <w:rsid w:val="00807D6B"/>
    <w:rsid w:val="00811623"/>
    <w:rsid w:val="008141EB"/>
    <w:rsid w:val="00814BA3"/>
    <w:rsid w:val="008179DF"/>
    <w:rsid w:val="00820068"/>
    <w:rsid w:val="00821FC7"/>
    <w:rsid w:val="00825DA9"/>
    <w:rsid w:val="00831592"/>
    <w:rsid w:val="00832348"/>
    <w:rsid w:val="00833CCF"/>
    <w:rsid w:val="008353DE"/>
    <w:rsid w:val="00836952"/>
    <w:rsid w:val="00836BD6"/>
    <w:rsid w:val="00836C07"/>
    <w:rsid w:val="00840286"/>
    <w:rsid w:val="00840846"/>
    <w:rsid w:val="00840FFF"/>
    <w:rsid w:val="00843D9E"/>
    <w:rsid w:val="0085044F"/>
    <w:rsid w:val="008509B3"/>
    <w:rsid w:val="00852E72"/>
    <w:rsid w:val="00853DC5"/>
    <w:rsid w:val="008549F5"/>
    <w:rsid w:val="00855341"/>
    <w:rsid w:val="00862154"/>
    <w:rsid w:val="00863339"/>
    <w:rsid w:val="008652EC"/>
    <w:rsid w:val="008654BB"/>
    <w:rsid w:val="00865643"/>
    <w:rsid w:val="0086603B"/>
    <w:rsid w:val="00870F77"/>
    <w:rsid w:val="00871542"/>
    <w:rsid w:val="00871DA5"/>
    <w:rsid w:val="008738BC"/>
    <w:rsid w:val="00875769"/>
    <w:rsid w:val="008768E5"/>
    <w:rsid w:val="0087754E"/>
    <w:rsid w:val="008779E0"/>
    <w:rsid w:val="00880CE0"/>
    <w:rsid w:val="00882078"/>
    <w:rsid w:val="00884914"/>
    <w:rsid w:val="00884B8E"/>
    <w:rsid w:val="00884F45"/>
    <w:rsid w:val="00885312"/>
    <w:rsid w:val="00886A4C"/>
    <w:rsid w:val="00886FA5"/>
    <w:rsid w:val="00887F9C"/>
    <w:rsid w:val="0089274D"/>
    <w:rsid w:val="00892A7E"/>
    <w:rsid w:val="00892B81"/>
    <w:rsid w:val="00892BCB"/>
    <w:rsid w:val="008938CD"/>
    <w:rsid w:val="0089475A"/>
    <w:rsid w:val="00896007"/>
    <w:rsid w:val="008961CF"/>
    <w:rsid w:val="008A0CF1"/>
    <w:rsid w:val="008A1A0A"/>
    <w:rsid w:val="008A22B8"/>
    <w:rsid w:val="008A247D"/>
    <w:rsid w:val="008A56F1"/>
    <w:rsid w:val="008A65C1"/>
    <w:rsid w:val="008B1566"/>
    <w:rsid w:val="008B215D"/>
    <w:rsid w:val="008B24C3"/>
    <w:rsid w:val="008B339A"/>
    <w:rsid w:val="008B3974"/>
    <w:rsid w:val="008B3BF2"/>
    <w:rsid w:val="008C4B92"/>
    <w:rsid w:val="008D1DFE"/>
    <w:rsid w:val="008D23B2"/>
    <w:rsid w:val="008D4F30"/>
    <w:rsid w:val="008E1CBA"/>
    <w:rsid w:val="008E52F6"/>
    <w:rsid w:val="008E5449"/>
    <w:rsid w:val="008E676A"/>
    <w:rsid w:val="008E6CC3"/>
    <w:rsid w:val="008F0B4D"/>
    <w:rsid w:val="008F0BED"/>
    <w:rsid w:val="008F33AB"/>
    <w:rsid w:val="008F3EDC"/>
    <w:rsid w:val="008F63E6"/>
    <w:rsid w:val="008F6B7B"/>
    <w:rsid w:val="008F7814"/>
    <w:rsid w:val="00901C6A"/>
    <w:rsid w:val="00903324"/>
    <w:rsid w:val="00903507"/>
    <w:rsid w:val="00905132"/>
    <w:rsid w:val="009066FC"/>
    <w:rsid w:val="00906C87"/>
    <w:rsid w:val="00907E42"/>
    <w:rsid w:val="00911EA5"/>
    <w:rsid w:val="00914DD3"/>
    <w:rsid w:val="00917EE4"/>
    <w:rsid w:val="009221B3"/>
    <w:rsid w:val="00922FFA"/>
    <w:rsid w:val="00923350"/>
    <w:rsid w:val="00923694"/>
    <w:rsid w:val="009236AB"/>
    <w:rsid w:val="00925B33"/>
    <w:rsid w:val="00927E35"/>
    <w:rsid w:val="00927F01"/>
    <w:rsid w:val="00930096"/>
    <w:rsid w:val="00930A8B"/>
    <w:rsid w:val="00930AAD"/>
    <w:rsid w:val="0093178E"/>
    <w:rsid w:val="0093492E"/>
    <w:rsid w:val="00935B32"/>
    <w:rsid w:val="0093637A"/>
    <w:rsid w:val="00940179"/>
    <w:rsid w:val="00941685"/>
    <w:rsid w:val="00941E91"/>
    <w:rsid w:val="00943E43"/>
    <w:rsid w:val="00945147"/>
    <w:rsid w:val="00952D06"/>
    <w:rsid w:val="00954A42"/>
    <w:rsid w:val="00961035"/>
    <w:rsid w:val="009619CB"/>
    <w:rsid w:val="00962FAA"/>
    <w:rsid w:val="009734E7"/>
    <w:rsid w:val="00974E49"/>
    <w:rsid w:val="00975FCD"/>
    <w:rsid w:val="0098031A"/>
    <w:rsid w:val="00982CA6"/>
    <w:rsid w:val="00982F6B"/>
    <w:rsid w:val="00983033"/>
    <w:rsid w:val="009834D6"/>
    <w:rsid w:val="0098457A"/>
    <w:rsid w:val="00985617"/>
    <w:rsid w:val="009856F9"/>
    <w:rsid w:val="00986481"/>
    <w:rsid w:val="0098680E"/>
    <w:rsid w:val="00986E3D"/>
    <w:rsid w:val="0099445C"/>
    <w:rsid w:val="00995911"/>
    <w:rsid w:val="009969EE"/>
    <w:rsid w:val="00997418"/>
    <w:rsid w:val="009A22EF"/>
    <w:rsid w:val="009A2AC9"/>
    <w:rsid w:val="009A4019"/>
    <w:rsid w:val="009A4BE5"/>
    <w:rsid w:val="009B11F4"/>
    <w:rsid w:val="009B41D1"/>
    <w:rsid w:val="009B458C"/>
    <w:rsid w:val="009B4ABB"/>
    <w:rsid w:val="009C032F"/>
    <w:rsid w:val="009C09B1"/>
    <w:rsid w:val="009C15EA"/>
    <w:rsid w:val="009C252B"/>
    <w:rsid w:val="009C3352"/>
    <w:rsid w:val="009C6C04"/>
    <w:rsid w:val="009C7295"/>
    <w:rsid w:val="009C7D84"/>
    <w:rsid w:val="009D0C2A"/>
    <w:rsid w:val="009D1F0D"/>
    <w:rsid w:val="009D69E6"/>
    <w:rsid w:val="009E3438"/>
    <w:rsid w:val="009E3FEB"/>
    <w:rsid w:val="009E5517"/>
    <w:rsid w:val="009E7870"/>
    <w:rsid w:val="009F3AFB"/>
    <w:rsid w:val="009F6AB9"/>
    <w:rsid w:val="009F7D5E"/>
    <w:rsid w:val="00A01197"/>
    <w:rsid w:val="00A050E6"/>
    <w:rsid w:val="00A05411"/>
    <w:rsid w:val="00A05F05"/>
    <w:rsid w:val="00A05F11"/>
    <w:rsid w:val="00A13ED7"/>
    <w:rsid w:val="00A13F9A"/>
    <w:rsid w:val="00A1615C"/>
    <w:rsid w:val="00A166CE"/>
    <w:rsid w:val="00A20405"/>
    <w:rsid w:val="00A20A3E"/>
    <w:rsid w:val="00A210E0"/>
    <w:rsid w:val="00A21ED7"/>
    <w:rsid w:val="00A2204C"/>
    <w:rsid w:val="00A22178"/>
    <w:rsid w:val="00A226BF"/>
    <w:rsid w:val="00A22DC9"/>
    <w:rsid w:val="00A22EEB"/>
    <w:rsid w:val="00A257E1"/>
    <w:rsid w:val="00A25865"/>
    <w:rsid w:val="00A26D55"/>
    <w:rsid w:val="00A30E2C"/>
    <w:rsid w:val="00A31DCD"/>
    <w:rsid w:val="00A3387B"/>
    <w:rsid w:val="00A35254"/>
    <w:rsid w:val="00A37335"/>
    <w:rsid w:val="00A37415"/>
    <w:rsid w:val="00A3768A"/>
    <w:rsid w:val="00A40452"/>
    <w:rsid w:val="00A41E77"/>
    <w:rsid w:val="00A421EA"/>
    <w:rsid w:val="00A44D08"/>
    <w:rsid w:val="00A46566"/>
    <w:rsid w:val="00A46767"/>
    <w:rsid w:val="00A4768C"/>
    <w:rsid w:val="00A47D1B"/>
    <w:rsid w:val="00A50E63"/>
    <w:rsid w:val="00A51C76"/>
    <w:rsid w:val="00A51DD8"/>
    <w:rsid w:val="00A51F44"/>
    <w:rsid w:val="00A529EB"/>
    <w:rsid w:val="00A52AAB"/>
    <w:rsid w:val="00A54EF5"/>
    <w:rsid w:val="00A55604"/>
    <w:rsid w:val="00A5727A"/>
    <w:rsid w:val="00A57C3F"/>
    <w:rsid w:val="00A60B3D"/>
    <w:rsid w:val="00A611C3"/>
    <w:rsid w:val="00A62654"/>
    <w:rsid w:val="00A6265D"/>
    <w:rsid w:val="00A67A7B"/>
    <w:rsid w:val="00A70BEB"/>
    <w:rsid w:val="00A7228D"/>
    <w:rsid w:val="00A73740"/>
    <w:rsid w:val="00A73951"/>
    <w:rsid w:val="00A7421F"/>
    <w:rsid w:val="00A7523D"/>
    <w:rsid w:val="00A8073C"/>
    <w:rsid w:val="00A80FD2"/>
    <w:rsid w:val="00A82FB3"/>
    <w:rsid w:val="00A84356"/>
    <w:rsid w:val="00A86F93"/>
    <w:rsid w:val="00A86FA5"/>
    <w:rsid w:val="00A87E1F"/>
    <w:rsid w:val="00A90E3E"/>
    <w:rsid w:val="00A91587"/>
    <w:rsid w:val="00A92B17"/>
    <w:rsid w:val="00A9374C"/>
    <w:rsid w:val="00A9673E"/>
    <w:rsid w:val="00A96C40"/>
    <w:rsid w:val="00AA0747"/>
    <w:rsid w:val="00AA1D86"/>
    <w:rsid w:val="00AA331C"/>
    <w:rsid w:val="00AA5520"/>
    <w:rsid w:val="00AA65AD"/>
    <w:rsid w:val="00AA6DA8"/>
    <w:rsid w:val="00AB0379"/>
    <w:rsid w:val="00AB41C7"/>
    <w:rsid w:val="00AB4BF3"/>
    <w:rsid w:val="00AB6B16"/>
    <w:rsid w:val="00AB72C8"/>
    <w:rsid w:val="00AC2A44"/>
    <w:rsid w:val="00AC4BE3"/>
    <w:rsid w:val="00AC5002"/>
    <w:rsid w:val="00AC6BFD"/>
    <w:rsid w:val="00AC76A5"/>
    <w:rsid w:val="00AD34E6"/>
    <w:rsid w:val="00AD629F"/>
    <w:rsid w:val="00AE0261"/>
    <w:rsid w:val="00AE0CD7"/>
    <w:rsid w:val="00AE22EF"/>
    <w:rsid w:val="00AE2E54"/>
    <w:rsid w:val="00AE33B0"/>
    <w:rsid w:val="00AE3735"/>
    <w:rsid w:val="00AE48FA"/>
    <w:rsid w:val="00AE5849"/>
    <w:rsid w:val="00AE6685"/>
    <w:rsid w:val="00AF0FB2"/>
    <w:rsid w:val="00AF1DE3"/>
    <w:rsid w:val="00AF41BC"/>
    <w:rsid w:val="00AF4381"/>
    <w:rsid w:val="00AF4670"/>
    <w:rsid w:val="00AF48D9"/>
    <w:rsid w:val="00AF7F61"/>
    <w:rsid w:val="00B011C3"/>
    <w:rsid w:val="00B03C7A"/>
    <w:rsid w:val="00B0439C"/>
    <w:rsid w:val="00B07E54"/>
    <w:rsid w:val="00B10381"/>
    <w:rsid w:val="00B12965"/>
    <w:rsid w:val="00B1302E"/>
    <w:rsid w:val="00B13AFB"/>
    <w:rsid w:val="00B1457B"/>
    <w:rsid w:val="00B1732E"/>
    <w:rsid w:val="00B210BE"/>
    <w:rsid w:val="00B21CE7"/>
    <w:rsid w:val="00B22FDF"/>
    <w:rsid w:val="00B23AC5"/>
    <w:rsid w:val="00B24163"/>
    <w:rsid w:val="00B261BD"/>
    <w:rsid w:val="00B2770C"/>
    <w:rsid w:val="00B27F61"/>
    <w:rsid w:val="00B31421"/>
    <w:rsid w:val="00B33E64"/>
    <w:rsid w:val="00B34217"/>
    <w:rsid w:val="00B34348"/>
    <w:rsid w:val="00B35DE0"/>
    <w:rsid w:val="00B35DE1"/>
    <w:rsid w:val="00B37198"/>
    <w:rsid w:val="00B37AE8"/>
    <w:rsid w:val="00B40330"/>
    <w:rsid w:val="00B42458"/>
    <w:rsid w:val="00B43F7F"/>
    <w:rsid w:val="00B44BA2"/>
    <w:rsid w:val="00B4618F"/>
    <w:rsid w:val="00B47585"/>
    <w:rsid w:val="00B476CB"/>
    <w:rsid w:val="00B47AD8"/>
    <w:rsid w:val="00B52E92"/>
    <w:rsid w:val="00B546C1"/>
    <w:rsid w:val="00B56F86"/>
    <w:rsid w:val="00B57B69"/>
    <w:rsid w:val="00B60A3D"/>
    <w:rsid w:val="00B619FD"/>
    <w:rsid w:val="00B645F0"/>
    <w:rsid w:val="00B6513A"/>
    <w:rsid w:val="00B65D1B"/>
    <w:rsid w:val="00B65F87"/>
    <w:rsid w:val="00B667D3"/>
    <w:rsid w:val="00B67568"/>
    <w:rsid w:val="00B67959"/>
    <w:rsid w:val="00B73D87"/>
    <w:rsid w:val="00B73D8C"/>
    <w:rsid w:val="00B74478"/>
    <w:rsid w:val="00B77260"/>
    <w:rsid w:val="00B77CDF"/>
    <w:rsid w:val="00B82E1C"/>
    <w:rsid w:val="00B8583A"/>
    <w:rsid w:val="00B85CAB"/>
    <w:rsid w:val="00B86913"/>
    <w:rsid w:val="00B86C58"/>
    <w:rsid w:val="00B86E7B"/>
    <w:rsid w:val="00B93511"/>
    <w:rsid w:val="00B948B1"/>
    <w:rsid w:val="00B9506A"/>
    <w:rsid w:val="00B9770B"/>
    <w:rsid w:val="00B97E89"/>
    <w:rsid w:val="00BA0063"/>
    <w:rsid w:val="00BA1622"/>
    <w:rsid w:val="00BA1BD4"/>
    <w:rsid w:val="00BA5513"/>
    <w:rsid w:val="00BA5B79"/>
    <w:rsid w:val="00BA7FE4"/>
    <w:rsid w:val="00BB10E3"/>
    <w:rsid w:val="00BB2D79"/>
    <w:rsid w:val="00BB7FDE"/>
    <w:rsid w:val="00BC0DE6"/>
    <w:rsid w:val="00BC1D68"/>
    <w:rsid w:val="00BC2923"/>
    <w:rsid w:val="00BC51C0"/>
    <w:rsid w:val="00BD427C"/>
    <w:rsid w:val="00BD474E"/>
    <w:rsid w:val="00BD6BB4"/>
    <w:rsid w:val="00BD6C60"/>
    <w:rsid w:val="00BD72F0"/>
    <w:rsid w:val="00BE0808"/>
    <w:rsid w:val="00BE1351"/>
    <w:rsid w:val="00BE2702"/>
    <w:rsid w:val="00BE53E4"/>
    <w:rsid w:val="00BF029C"/>
    <w:rsid w:val="00BF11F1"/>
    <w:rsid w:val="00BF175C"/>
    <w:rsid w:val="00BF2D07"/>
    <w:rsid w:val="00BF325F"/>
    <w:rsid w:val="00BF55D3"/>
    <w:rsid w:val="00BF736E"/>
    <w:rsid w:val="00C0323E"/>
    <w:rsid w:val="00C03FBC"/>
    <w:rsid w:val="00C0499C"/>
    <w:rsid w:val="00C11F15"/>
    <w:rsid w:val="00C129FF"/>
    <w:rsid w:val="00C16744"/>
    <w:rsid w:val="00C2083C"/>
    <w:rsid w:val="00C219AF"/>
    <w:rsid w:val="00C22BF6"/>
    <w:rsid w:val="00C246BC"/>
    <w:rsid w:val="00C2499F"/>
    <w:rsid w:val="00C27629"/>
    <w:rsid w:val="00C309BA"/>
    <w:rsid w:val="00C30F3F"/>
    <w:rsid w:val="00C313D2"/>
    <w:rsid w:val="00C37431"/>
    <w:rsid w:val="00C376DA"/>
    <w:rsid w:val="00C40871"/>
    <w:rsid w:val="00C45B0A"/>
    <w:rsid w:val="00C46F04"/>
    <w:rsid w:val="00C51820"/>
    <w:rsid w:val="00C52707"/>
    <w:rsid w:val="00C54120"/>
    <w:rsid w:val="00C5417A"/>
    <w:rsid w:val="00C54357"/>
    <w:rsid w:val="00C56F70"/>
    <w:rsid w:val="00C570BD"/>
    <w:rsid w:val="00C60C93"/>
    <w:rsid w:val="00C62A62"/>
    <w:rsid w:val="00C62E13"/>
    <w:rsid w:val="00C642A2"/>
    <w:rsid w:val="00C703ED"/>
    <w:rsid w:val="00C70E2A"/>
    <w:rsid w:val="00C76102"/>
    <w:rsid w:val="00C77E86"/>
    <w:rsid w:val="00C80A35"/>
    <w:rsid w:val="00C81E67"/>
    <w:rsid w:val="00C82D10"/>
    <w:rsid w:val="00C835CC"/>
    <w:rsid w:val="00C86F9F"/>
    <w:rsid w:val="00C87013"/>
    <w:rsid w:val="00C90E5E"/>
    <w:rsid w:val="00C93090"/>
    <w:rsid w:val="00C94456"/>
    <w:rsid w:val="00C94E46"/>
    <w:rsid w:val="00C95076"/>
    <w:rsid w:val="00C95CAF"/>
    <w:rsid w:val="00C96DA7"/>
    <w:rsid w:val="00C979DE"/>
    <w:rsid w:val="00C97F8D"/>
    <w:rsid w:val="00CA04E5"/>
    <w:rsid w:val="00CA4CC4"/>
    <w:rsid w:val="00CA58AC"/>
    <w:rsid w:val="00CA652D"/>
    <w:rsid w:val="00CA65E3"/>
    <w:rsid w:val="00CA6C1E"/>
    <w:rsid w:val="00CA6D01"/>
    <w:rsid w:val="00CB0D7C"/>
    <w:rsid w:val="00CB1619"/>
    <w:rsid w:val="00CB26FD"/>
    <w:rsid w:val="00CB3204"/>
    <w:rsid w:val="00CB384E"/>
    <w:rsid w:val="00CB44AD"/>
    <w:rsid w:val="00CB536C"/>
    <w:rsid w:val="00CB75B8"/>
    <w:rsid w:val="00CB75D1"/>
    <w:rsid w:val="00CC100E"/>
    <w:rsid w:val="00CC27B8"/>
    <w:rsid w:val="00CC619E"/>
    <w:rsid w:val="00CD1B08"/>
    <w:rsid w:val="00CD36B4"/>
    <w:rsid w:val="00CD4133"/>
    <w:rsid w:val="00CD49E6"/>
    <w:rsid w:val="00CD5C9C"/>
    <w:rsid w:val="00CD6B74"/>
    <w:rsid w:val="00CD6DC1"/>
    <w:rsid w:val="00CD786A"/>
    <w:rsid w:val="00CE1E4A"/>
    <w:rsid w:val="00CE476B"/>
    <w:rsid w:val="00CE5BEA"/>
    <w:rsid w:val="00CE73F0"/>
    <w:rsid w:val="00CE79F3"/>
    <w:rsid w:val="00CE7F07"/>
    <w:rsid w:val="00CF0E52"/>
    <w:rsid w:val="00CF1F51"/>
    <w:rsid w:val="00CF3484"/>
    <w:rsid w:val="00CF4CCA"/>
    <w:rsid w:val="00CF4F31"/>
    <w:rsid w:val="00CF5485"/>
    <w:rsid w:val="00CF5D1F"/>
    <w:rsid w:val="00CF5F12"/>
    <w:rsid w:val="00CF70B2"/>
    <w:rsid w:val="00D01ACD"/>
    <w:rsid w:val="00D06F3D"/>
    <w:rsid w:val="00D10B57"/>
    <w:rsid w:val="00D132B2"/>
    <w:rsid w:val="00D13B63"/>
    <w:rsid w:val="00D1596B"/>
    <w:rsid w:val="00D17958"/>
    <w:rsid w:val="00D20C6A"/>
    <w:rsid w:val="00D23F7D"/>
    <w:rsid w:val="00D269FD"/>
    <w:rsid w:val="00D30BB3"/>
    <w:rsid w:val="00D36FA8"/>
    <w:rsid w:val="00D41B51"/>
    <w:rsid w:val="00D41C90"/>
    <w:rsid w:val="00D42DB5"/>
    <w:rsid w:val="00D513A5"/>
    <w:rsid w:val="00D53AC8"/>
    <w:rsid w:val="00D5540F"/>
    <w:rsid w:val="00D618DB"/>
    <w:rsid w:val="00D618E2"/>
    <w:rsid w:val="00D62D10"/>
    <w:rsid w:val="00D64086"/>
    <w:rsid w:val="00D64602"/>
    <w:rsid w:val="00D64C95"/>
    <w:rsid w:val="00D66019"/>
    <w:rsid w:val="00D70C0A"/>
    <w:rsid w:val="00D71274"/>
    <w:rsid w:val="00D71875"/>
    <w:rsid w:val="00D726D3"/>
    <w:rsid w:val="00D74EA3"/>
    <w:rsid w:val="00D75D1F"/>
    <w:rsid w:val="00D75E14"/>
    <w:rsid w:val="00D766C1"/>
    <w:rsid w:val="00D769B6"/>
    <w:rsid w:val="00D76D1C"/>
    <w:rsid w:val="00D77709"/>
    <w:rsid w:val="00D77F6E"/>
    <w:rsid w:val="00D8045B"/>
    <w:rsid w:val="00D81068"/>
    <w:rsid w:val="00D820EC"/>
    <w:rsid w:val="00D82747"/>
    <w:rsid w:val="00D82ED7"/>
    <w:rsid w:val="00D8322A"/>
    <w:rsid w:val="00D83372"/>
    <w:rsid w:val="00D840D6"/>
    <w:rsid w:val="00D84E8C"/>
    <w:rsid w:val="00D8610C"/>
    <w:rsid w:val="00D9159B"/>
    <w:rsid w:val="00D91F53"/>
    <w:rsid w:val="00D921F0"/>
    <w:rsid w:val="00D93D29"/>
    <w:rsid w:val="00D9500B"/>
    <w:rsid w:val="00D974D0"/>
    <w:rsid w:val="00DA03B5"/>
    <w:rsid w:val="00DA07BF"/>
    <w:rsid w:val="00DA12B4"/>
    <w:rsid w:val="00DA3FD6"/>
    <w:rsid w:val="00DA4CC9"/>
    <w:rsid w:val="00DA5543"/>
    <w:rsid w:val="00DA7DF0"/>
    <w:rsid w:val="00DB0223"/>
    <w:rsid w:val="00DB0AEE"/>
    <w:rsid w:val="00DB360C"/>
    <w:rsid w:val="00DB4A93"/>
    <w:rsid w:val="00DB50A7"/>
    <w:rsid w:val="00DB5D3C"/>
    <w:rsid w:val="00DB7AD0"/>
    <w:rsid w:val="00DC1734"/>
    <w:rsid w:val="00DC3EA8"/>
    <w:rsid w:val="00DC4372"/>
    <w:rsid w:val="00DD10DB"/>
    <w:rsid w:val="00DD154F"/>
    <w:rsid w:val="00DD1F52"/>
    <w:rsid w:val="00DD477B"/>
    <w:rsid w:val="00DD61E4"/>
    <w:rsid w:val="00DD708E"/>
    <w:rsid w:val="00DE04A9"/>
    <w:rsid w:val="00DE1CF1"/>
    <w:rsid w:val="00DE30A8"/>
    <w:rsid w:val="00DE6735"/>
    <w:rsid w:val="00DE6E89"/>
    <w:rsid w:val="00DE79EB"/>
    <w:rsid w:val="00DE7ABC"/>
    <w:rsid w:val="00DF1315"/>
    <w:rsid w:val="00DF139A"/>
    <w:rsid w:val="00DF1A3D"/>
    <w:rsid w:val="00DF20A3"/>
    <w:rsid w:val="00DF32B6"/>
    <w:rsid w:val="00DF4C6F"/>
    <w:rsid w:val="00DF68CF"/>
    <w:rsid w:val="00E00868"/>
    <w:rsid w:val="00E01104"/>
    <w:rsid w:val="00E0182D"/>
    <w:rsid w:val="00E0185B"/>
    <w:rsid w:val="00E021BC"/>
    <w:rsid w:val="00E0229C"/>
    <w:rsid w:val="00E06023"/>
    <w:rsid w:val="00E11784"/>
    <w:rsid w:val="00E138C4"/>
    <w:rsid w:val="00E149A0"/>
    <w:rsid w:val="00E15332"/>
    <w:rsid w:val="00E15451"/>
    <w:rsid w:val="00E157C9"/>
    <w:rsid w:val="00E16054"/>
    <w:rsid w:val="00E17164"/>
    <w:rsid w:val="00E1769C"/>
    <w:rsid w:val="00E2019D"/>
    <w:rsid w:val="00E2389C"/>
    <w:rsid w:val="00E25F33"/>
    <w:rsid w:val="00E25F4C"/>
    <w:rsid w:val="00E30E7A"/>
    <w:rsid w:val="00E331E6"/>
    <w:rsid w:val="00E3373F"/>
    <w:rsid w:val="00E33817"/>
    <w:rsid w:val="00E35325"/>
    <w:rsid w:val="00E35BAD"/>
    <w:rsid w:val="00E36794"/>
    <w:rsid w:val="00E37DFF"/>
    <w:rsid w:val="00E400AE"/>
    <w:rsid w:val="00E41EF3"/>
    <w:rsid w:val="00E44761"/>
    <w:rsid w:val="00E448E8"/>
    <w:rsid w:val="00E45D20"/>
    <w:rsid w:val="00E4619E"/>
    <w:rsid w:val="00E46864"/>
    <w:rsid w:val="00E4770C"/>
    <w:rsid w:val="00E47729"/>
    <w:rsid w:val="00E5010F"/>
    <w:rsid w:val="00E5019D"/>
    <w:rsid w:val="00E51CDA"/>
    <w:rsid w:val="00E5345A"/>
    <w:rsid w:val="00E6122D"/>
    <w:rsid w:val="00E612F4"/>
    <w:rsid w:val="00E64015"/>
    <w:rsid w:val="00E67B9D"/>
    <w:rsid w:val="00E70907"/>
    <w:rsid w:val="00E70A64"/>
    <w:rsid w:val="00E71694"/>
    <w:rsid w:val="00E73D37"/>
    <w:rsid w:val="00E7545E"/>
    <w:rsid w:val="00E77477"/>
    <w:rsid w:val="00E81EDB"/>
    <w:rsid w:val="00E82235"/>
    <w:rsid w:val="00E83865"/>
    <w:rsid w:val="00E84097"/>
    <w:rsid w:val="00E8419B"/>
    <w:rsid w:val="00E90B74"/>
    <w:rsid w:val="00E9323A"/>
    <w:rsid w:val="00E9398B"/>
    <w:rsid w:val="00E93FB0"/>
    <w:rsid w:val="00E946A8"/>
    <w:rsid w:val="00E968BC"/>
    <w:rsid w:val="00E96C38"/>
    <w:rsid w:val="00E9716F"/>
    <w:rsid w:val="00EA1688"/>
    <w:rsid w:val="00EA2B33"/>
    <w:rsid w:val="00EA636E"/>
    <w:rsid w:val="00EA69DD"/>
    <w:rsid w:val="00EA6B07"/>
    <w:rsid w:val="00EA6FB8"/>
    <w:rsid w:val="00EA7178"/>
    <w:rsid w:val="00EA7ECC"/>
    <w:rsid w:val="00EB1B35"/>
    <w:rsid w:val="00EB20F1"/>
    <w:rsid w:val="00EB2C81"/>
    <w:rsid w:val="00EB46D2"/>
    <w:rsid w:val="00EB683D"/>
    <w:rsid w:val="00EB6BA6"/>
    <w:rsid w:val="00EB7751"/>
    <w:rsid w:val="00EC0631"/>
    <w:rsid w:val="00EC428C"/>
    <w:rsid w:val="00EC62B4"/>
    <w:rsid w:val="00EC6C2A"/>
    <w:rsid w:val="00ED0A8E"/>
    <w:rsid w:val="00ED18FD"/>
    <w:rsid w:val="00ED498F"/>
    <w:rsid w:val="00ED5C5E"/>
    <w:rsid w:val="00ED66C2"/>
    <w:rsid w:val="00ED7E9C"/>
    <w:rsid w:val="00EE002B"/>
    <w:rsid w:val="00EE1B64"/>
    <w:rsid w:val="00EE6ABC"/>
    <w:rsid w:val="00EE70A8"/>
    <w:rsid w:val="00EF170A"/>
    <w:rsid w:val="00EF1D17"/>
    <w:rsid w:val="00EF2D3F"/>
    <w:rsid w:val="00F0066B"/>
    <w:rsid w:val="00F02419"/>
    <w:rsid w:val="00F04994"/>
    <w:rsid w:val="00F04F6D"/>
    <w:rsid w:val="00F065FB"/>
    <w:rsid w:val="00F069F7"/>
    <w:rsid w:val="00F071A7"/>
    <w:rsid w:val="00F07A8A"/>
    <w:rsid w:val="00F07CAA"/>
    <w:rsid w:val="00F11025"/>
    <w:rsid w:val="00F129DD"/>
    <w:rsid w:val="00F12C8D"/>
    <w:rsid w:val="00F12D32"/>
    <w:rsid w:val="00F20929"/>
    <w:rsid w:val="00F22AFC"/>
    <w:rsid w:val="00F23171"/>
    <w:rsid w:val="00F2326D"/>
    <w:rsid w:val="00F23AD1"/>
    <w:rsid w:val="00F245EC"/>
    <w:rsid w:val="00F26AB8"/>
    <w:rsid w:val="00F27821"/>
    <w:rsid w:val="00F27FED"/>
    <w:rsid w:val="00F316B5"/>
    <w:rsid w:val="00F31F46"/>
    <w:rsid w:val="00F32543"/>
    <w:rsid w:val="00F32AE4"/>
    <w:rsid w:val="00F32EE5"/>
    <w:rsid w:val="00F36919"/>
    <w:rsid w:val="00F41DEB"/>
    <w:rsid w:val="00F45EC2"/>
    <w:rsid w:val="00F50A46"/>
    <w:rsid w:val="00F52665"/>
    <w:rsid w:val="00F54483"/>
    <w:rsid w:val="00F55222"/>
    <w:rsid w:val="00F60506"/>
    <w:rsid w:val="00F625D2"/>
    <w:rsid w:val="00F62D62"/>
    <w:rsid w:val="00F6404F"/>
    <w:rsid w:val="00F65253"/>
    <w:rsid w:val="00F660AF"/>
    <w:rsid w:val="00F66878"/>
    <w:rsid w:val="00F72D77"/>
    <w:rsid w:val="00F7485C"/>
    <w:rsid w:val="00F748CD"/>
    <w:rsid w:val="00F74A34"/>
    <w:rsid w:val="00F76225"/>
    <w:rsid w:val="00F76234"/>
    <w:rsid w:val="00F7694C"/>
    <w:rsid w:val="00F76D40"/>
    <w:rsid w:val="00F7734C"/>
    <w:rsid w:val="00F773C4"/>
    <w:rsid w:val="00F7794F"/>
    <w:rsid w:val="00F801ED"/>
    <w:rsid w:val="00F80A78"/>
    <w:rsid w:val="00F81C5A"/>
    <w:rsid w:val="00F834D3"/>
    <w:rsid w:val="00F83AEA"/>
    <w:rsid w:val="00F85880"/>
    <w:rsid w:val="00F90199"/>
    <w:rsid w:val="00F9220C"/>
    <w:rsid w:val="00F93C0E"/>
    <w:rsid w:val="00F9422C"/>
    <w:rsid w:val="00F959BE"/>
    <w:rsid w:val="00F95B2E"/>
    <w:rsid w:val="00F9690E"/>
    <w:rsid w:val="00F97C60"/>
    <w:rsid w:val="00F97DFC"/>
    <w:rsid w:val="00FA16D6"/>
    <w:rsid w:val="00FA1D03"/>
    <w:rsid w:val="00FA2530"/>
    <w:rsid w:val="00FA280D"/>
    <w:rsid w:val="00FA2CD7"/>
    <w:rsid w:val="00FA408C"/>
    <w:rsid w:val="00FA5C74"/>
    <w:rsid w:val="00FB0134"/>
    <w:rsid w:val="00FB09E8"/>
    <w:rsid w:val="00FB217D"/>
    <w:rsid w:val="00FB2384"/>
    <w:rsid w:val="00FB3081"/>
    <w:rsid w:val="00FB513B"/>
    <w:rsid w:val="00FB5E86"/>
    <w:rsid w:val="00FB6A2E"/>
    <w:rsid w:val="00FB746F"/>
    <w:rsid w:val="00FB773E"/>
    <w:rsid w:val="00FC02CD"/>
    <w:rsid w:val="00FC231D"/>
    <w:rsid w:val="00FC5230"/>
    <w:rsid w:val="00FC5589"/>
    <w:rsid w:val="00FC5698"/>
    <w:rsid w:val="00FC5C5B"/>
    <w:rsid w:val="00FD125F"/>
    <w:rsid w:val="00FD249F"/>
    <w:rsid w:val="00FD42DF"/>
    <w:rsid w:val="00FD5AAB"/>
    <w:rsid w:val="00FD6E45"/>
    <w:rsid w:val="00FD6E97"/>
    <w:rsid w:val="00FD7B0E"/>
    <w:rsid w:val="00FE075B"/>
    <w:rsid w:val="00FE17B7"/>
    <w:rsid w:val="00FE2368"/>
    <w:rsid w:val="00FE25DE"/>
    <w:rsid w:val="00FE34ED"/>
    <w:rsid w:val="00FF0933"/>
    <w:rsid w:val="00FF0ACE"/>
    <w:rsid w:val="00FF0C95"/>
    <w:rsid w:val="00FF137E"/>
    <w:rsid w:val="00FF21AA"/>
    <w:rsid w:val="00FF4330"/>
    <w:rsid w:val="00FF46CA"/>
    <w:rsid w:val="00FF5312"/>
    <w:rsid w:val="00FF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9C35D"/>
  <w15:docId w15:val="{E976731D-6C99-49C9-BB9C-936D6CB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74C"/>
    <w:rPr>
      <w:sz w:val="24"/>
      <w:szCs w:val="24"/>
    </w:rPr>
  </w:style>
  <w:style w:type="paragraph" w:styleId="Heading1">
    <w:name w:val="heading 1"/>
    <w:basedOn w:val="Normal"/>
    <w:next w:val="BodyText"/>
    <w:link w:val="Heading1Char"/>
    <w:uiPriority w:val="9"/>
    <w:qFormat/>
    <w:rsid w:val="00A9374C"/>
    <w:pPr>
      <w:keepNext/>
      <w:numPr>
        <w:numId w:val="28"/>
      </w:numPr>
      <w:spacing w:before="360" w:after="120"/>
      <w:outlineLvl w:val="0"/>
    </w:pPr>
    <w:rPr>
      <w:rFonts w:ascii="Arial" w:hAnsi="Arial" w:cs="Arial"/>
      <w:b/>
      <w:bCs/>
      <w:kern w:val="32"/>
      <w:sz w:val="32"/>
      <w:szCs w:val="32"/>
      <w:lang w:val="sr-Latn-CS"/>
    </w:rPr>
  </w:style>
  <w:style w:type="paragraph" w:styleId="Heading2">
    <w:name w:val="heading 2"/>
    <w:basedOn w:val="Normal"/>
    <w:next w:val="BodyText"/>
    <w:qFormat/>
    <w:rsid w:val="00A9374C"/>
    <w:pPr>
      <w:keepNext/>
      <w:numPr>
        <w:ilvl w:val="1"/>
        <w:numId w:val="28"/>
      </w:numPr>
      <w:spacing w:before="240" w:after="120"/>
      <w:outlineLvl w:val="1"/>
    </w:pPr>
    <w:rPr>
      <w:rFonts w:ascii="Arial" w:hAnsi="Arial" w:cs="Arial"/>
      <w:b/>
      <w:bCs/>
      <w:iCs/>
      <w:sz w:val="28"/>
      <w:szCs w:val="28"/>
    </w:rPr>
  </w:style>
  <w:style w:type="paragraph" w:styleId="Heading3">
    <w:name w:val="heading 3"/>
    <w:basedOn w:val="Normal"/>
    <w:next w:val="BodyText"/>
    <w:qFormat/>
    <w:rsid w:val="00A9374C"/>
    <w:pPr>
      <w:keepNext/>
      <w:numPr>
        <w:ilvl w:val="2"/>
        <w:numId w:val="28"/>
      </w:numPr>
      <w:spacing w:before="240" w:after="120"/>
      <w:outlineLvl w:val="2"/>
    </w:pPr>
    <w:rPr>
      <w:rFonts w:ascii="Arial" w:hAnsi="Arial"/>
      <w:b/>
      <w:bCs/>
      <w:lang w:val="sr-Latn-CS"/>
    </w:rPr>
  </w:style>
  <w:style w:type="paragraph" w:styleId="Heading4">
    <w:name w:val="heading 4"/>
    <w:basedOn w:val="Normal"/>
    <w:link w:val="Heading4Char"/>
    <w:unhideWhenUsed/>
    <w:qFormat/>
    <w:rsid w:val="00A9374C"/>
    <w:pPr>
      <w:keepNext/>
      <w:keepLines/>
      <w:numPr>
        <w:ilvl w:val="3"/>
        <w:numId w:val="28"/>
      </w:numPr>
      <w:spacing w:before="40"/>
      <w:outlineLvl w:val="3"/>
    </w:pPr>
    <w:rPr>
      <w:rFonts w:ascii="Arial" w:eastAsiaTheme="majorEastAsia" w:hAnsi="Arial" w:cstheme="majorBid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A9374C"/>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uiPriority w:val="35"/>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qFormat/>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A9374C"/>
    <w:pPr>
      <w:numPr>
        <w:numId w:val="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3">
    <w:name w:val="Unresolved Mention3"/>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Abstract">
    <w:name w:val="Abstract"/>
    <w:uiPriority w:val="99"/>
    <w:rsid w:val="005A2496"/>
    <w:pPr>
      <w:spacing w:after="200" w:line="276" w:lineRule="auto"/>
      <w:ind w:firstLine="274"/>
      <w:jc w:val="both"/>
    </w:pPr>
    <w:rPr>
      <w:rFonts w:cstheme="minorBidi"/>
      <w:b/>
      <w:bCs/>
      <w:sz w:val="18"/>
      <w:szCs w:val="18"/>
    </w:rPr>
  </w:style>
  <w:style w:type="character" w:customStyle="1" w:styleId="CommentTextChar">
    <w:name w:val="Comment Text Char"/>
    <w:basedOn w:val="DefaultParagraphFont"/>
    <w:link w:val="CommentText"/>
    <w:uiPriority w:val="99"/>
    <w:semiHidden/>
    <w:rsid w:val="005A2496"/>
  </w:style>
  <w:style w:type="character" w:customStyle="1" w:styleId="Heading1Char">
    <w:name w:val="Heading 1 Char"/>
    <w:basedOn w:val="DefaultParagraphFont"/>
    <w:link w:val="Heading1"/>
    <w:uiPriority w:val="9"/>
    <w:rsid w:val="00836C07"/>
    <w:rPr>
      <w:rFonts w:ascii="Arial" w:hAnsi="Arial" w:cs="Arial"/>
      <w:b/>
      <w:bCs/>
      <w:kern w:val="32"/>
      <w:sz w:val="32"/>
      <w:szCs w:val="32"/>
      <w:lang w:val="sr-Latn-CS"/>
    </w:rPr>
  </w:style>
  <w:style w:type="character" w:styleId="UnresolvedMention">
    <w:name w:val="Unresolved Mention"/>
    <w:basedOn w:val="DefaultParagraphFont"/>
    <w:uiPriority w:val="99"/>
    <w:semiHidden/>
    <w:unhideWhenUsed/>
    <w:rsid w:val="004268D9"/>
    <w:rPr>
      <w:color w:val="605E5C"/>
      <w:shd w:val="clear" w:color="auto" w:fill="E1DFDD"/>
    </w:rPr>
  </w:style>
  <w:style w:type="paragraph" w:styleId="TOCHeading">
    <w:name w:val="TOC Heading"/>
    <w:basedOn w:val="Heading1"/>
    <w:next w:val="Normal"/>
    <w:uiPriority w:val="39"/>
    <w:unhideWhenUsed/>
    <w:qFormat/>
    <w:rsid w:val="00F32AE4"/>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character" w:styleId="Emphasis">
    <w:name w:val="Emphasis"/>
    <w:basedOn w:val="DefaultParagraphFont"/>
    <w:qFormat/>
    <w:rsid w:val="00114B03"/>
    <w:rPr>
      <w:i/>
      <w:iCs/>
    </w:rPr>
  </w:style>
  <w:style w:type="paragraph" w:styleId="Bibliography">
    <w:name w:val="Bibliography"/>
    <w:basedOn w:val="Normal"/>
    <w:next w:val="Normal"/>
    <w:uiPriority w:val="37"/>
    <w:unhideWhenUsed/>
    <w:rsid w:val="00467FA8"/>
  </w:style>
  <w:style w:type="character" w:customStyle="1" w:styleId="Heading4Char">
    <w:name w:val="Heading 4 Char"/>
    <w:basedOn w:val="DefaultParagraphFont"/>
    <w:link w:val="Heading4"/>
    <w:rsid w:val="00A9374C"/>
    <w:rPr>
      <w:rFonts w:ascii="Arial" w:eastAsiaTheme="majorEastAsia" w:hAnsi="Arial" w:cstheme="majorBid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837">
      <w:bodyDiv w:val="1"/>
      <w:marLeft w:val="0"/>
      <w:marRight w:val="0"/>
      <w:marTop w:val="0"/>
      <w:marBottom w:val="0"/>
      <w:divBdr>
        <w:top w:val="none" w:sz="0" w:space="0" w:color="auto"/>
        <w:left w:val="none" w:sz="0" w:space="0" w:color="auto"/>
        <w:bottom w:val="none" w:sz="0" w:space="0" w:color="auto"/>
        <w:right w:val="none" w:sz="0" w:space="0" w:color="auto"/>
      </w:divBdr>
    </w:div>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494952186">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841317686">
      <w:bodyDiv w:val="1"/>
      <w:marLeft w:val="0"/>
      <w:marRight w:val="0"/>
      <w:marTop w:val="0"/>
      <w:marBottom w:val="0"/>
      <w:divBdr>
        <w:top w:val="none" w:sz="0" w:space="0" w:color="auto"/>
        <w:left w:val="none" w:sz="0" w:space="0" w:color="auto"/>
        <w:bottom w:val="none" w:sz="0" w:space="0" w:color="auto"/>
        <w:right w:val="none" w:sz="0" w:space="0" w:color="auto"/>
      </w:divBdr>
    </w:div>
    <w:div w:id="884564291">
      <w:bodyDiv w:val="1"/>
      <w:marLeft w:val="0"/>
      <w:marRight w:val="0"/>
      <w:marTop w:val="0"/>
      <w:marBottom w:val="0"/>
      <w:divBdr>
        <w:top w:val="none" w:sz="0" w:space="0" w:color="auto"/>
        <w:left w:val="none" w:sz="0" w:space="0" w:color="auto"/>
        <w:bottom w:val="none" w:sz="0" w:space="0" w:color="auto"/>
        <w:right w:val="none" w:sz="0" w:space="0" w:color="auto"/>
      </w:divBdr>
    </w:div>
    <w:div w:id="916481930">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667829458">
      <w:bodyDiv w:val="1"/>
      <w:marLeft w:val="0"/>
      <w:marRight w:val="0"/>
      <w:marTop w:val="0"/>
      <w:marBottom w:val="0"/>
      <w:divBdr>
        <w:top w:val="none" w:sz="0" w:space="0" w:color="auto"/>
        <w:left w:val="none" w:sz="0" w:space="0" w:color="auto"/>
        <w:bottom w:val="none" w:sz="0" w:space="0" w:color="auto"/>
        <w:right w:val="none" w:sz="0" w:space="0" w:color="auto"/>
      </w:divBdr>
    </w:div>
    <w:div w:id="210803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Sha00</b:Tag>
    <b:SourceType>Book</b:SourceType>
    <b:Guid>{C769C7CC-0808-4625-B38C-7FE08B44CBE5}</b:Guid>
    <b:Author>
      <b:Author>
        <b:NameList>
          <b:Person>
            <b:Last>Shapiro</b:Last>
            <b:First>Linda</b:First>
          </b:Person>
          <b:Person>
            <b:Last>Stockman</b:Last>
            <b:First>George</b:First>
          </b:Person>
        </b:NameList>
      </b:Author>
    </b:Author>
    <b:Title>Computer Vision</b:Title>
    <b:Year>2000</b:Year>
    <b:Publisher>University of Washington - Department of Computer Science and Engineering: Prentice-Hall</b:Publisher>
    <b:RefOrder>2</b:RefOrder>
  </b:Source>
  <b:Source>
    <b:Tag>Duš14</b:Tag>
    <b:SourceType>Book</b:SourceType>
    <b:Guid>{71AB4178-10B1-4322-BCCC-429F90E89CC2}</b:Guid>
    <b:Author>
      <b:Author>
        <b:NameList>
          <b:Person>
            <b:Last>Ilić</b:Last>
            <b:First>Dušan</b:First>
          </b:Person>
        </b:NameList>
      </b:Author>
    </b:Author>
    <b:Title>Boje i osvetljenost</b:Title>
    <b:Year>2014</b:Year>
    <b:City>Novi Sad</b:City>
    <b:Publisher>Univerzitet u Novom Sadu, Fakultet tehničkih nauka</b:Publisher>
    <b:RefOrder>1</b:RefOrder>
  </b:Source>
</b:Sources>
</file>

<file path=customXml/itemProps1.xml><?xml version="1.0" encoding="utf-8"?>
<ds:datastoreItem xmlns:ds="http://schemas.openxmlformats.org/officeDocument/2006/customXml" ds:itemID="{36375FB8-0373-43A8-82C5-C80FDFA10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35</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29685</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lastModifiedBy>Ana Gavrilovic</cp:lastModifiedBy>
  <cp:revision>334</cp:revision>
  <cp:lastPrinted>2018-08-23T19:24:00Z</cp:lastPrinted>
  <dcterms:created xsi:type="dcterms:W3CDTF">2021-12-23T17:05:00Z</dcterms:created>
  <dcterms:modified xsi:type="dcterms:W3CDTF">2022-08-09T22:12:00Z</dcterms:modified>
</cp:coreProperties>
</file>