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A2355" w14:textId="34DD2254" w:rsidR="00A90366" w:rsidRPr="00434237" w:rsidRDefault="00D576B1" w:rsidP="00434237">
      <w:pPr>
        <w:jc w:val="center"/>
        <w:rPr>
          <w:b/>
          <w:bCs/>
        </w:rPr>
      </w:pPr>
      <w:r w:rsidRPr="00434237">
        <w:rPr>
          <w:b/>
          <w:bCs/>
        </w:rPr>
        <w:t>Masked Self Attention</w:t>
      </w:r>
    </w:p>
    <w:p w14:paraId="07BA60D3" w14:textId="29C0325C" w:rsidR="00D576B1" w:rsidRDefault="00D576B1">
      <w:r>
        <w:t>======================================================================</w:t>
      </w:r>
    </w:p>
    <w:p w14:paraId="61F57E73" w14:textId="418BE521" w:rsidR="00D576B1" w:rsidRPr="00434237" w:rsidRDefault="00D576B1">
      <w:r w:rsidRPr="00434237">
        <w:t>Masked Self-Attention is a variant of self-attention used in Transformers, specifically in decoder blocks (like in GPT models) where the model generates text one token at a time.</w:t>
      </w:r>
    </w:p>
    <w:p w14:paraId="095210F3" w14:textId="1FE97BA1" w:rsidR="00087052" w:rsidRPr="00434237" w:rsidRDefault="00087052">
      <w:r w:rsidRPr="00081345">
        <w:pict w14:anchorId="2C60FD7D">
          <v:rect id="_x0000_i1041" style="width:0;height:1.5pt" o:hralign="center" o:hrstd="t" o:hr="t" fillcolor="#a0a0a0" stroked="f"/>
        </w:pict>
      </w:r>
    </w:p>
    <w:p w14:paraId="2C20B4A5" w14:textId="77777777" w:rsidR="00081345" w:rsidRPr="00081345" w:rsidRDefault="00081345" w:rsidP="00081345">
      <w:pPr>
        <w:rPr>
          <w:b/>
          <w:bCs/>
        </w:rPr>
      </w:pPr>
      <w:r w:rsidRPr="00081345">
        <w:rPr>
          <w:b/>
          <w:bCs/>
        </w:rPr>
        <w:t>Why is it needed?</w:t>
      </w:r>
    </w:p>
    <w:p w14:paraId="0F9DF50B" w14:textId="77777777" w:rsidR="00081345" w:rsidRDefault="00081345" w:rsidP="00081345">
      <w:r w:rsidRPr="00081345">
        <w:t xml:space="preserve">In autoregressive tasks (e.g., text generation), the model </w:t>
      </w:r>
      <w:r w:rsidRPr="00081345">
        <w:rPr>
          <w:highlight w:val="green"/>
        </w:rPr>
        <w:t>should not "peek" at future tokens</w:t>
      </w:r>
      <w:r w:rsidRPr="00081345">
        <w:t xml:space="preserve"> when predicting the current token.</w:t>
      </w:r>
      <w:r w:rsidRPr="00081345">
        <w:br/>
        <w:t xml:space="preserve">To enforce this, masked self-attention is used to block access to future positions in the sequence </w:t>
      </w:r>
      <w:r w:rsidRPr="00434237">
        <w:t>during training.</w:t>
      </w:r>
    </w:p>
    <w:p w14:paraId="25C6046D" w14:textId="76D0E146" w:rsidR="00E81A81" w:rsidRDefault="00E81A81" w:rsidP="00E81A81">
      <w:pPr>
        <w:jc w:val="center"/>
      </w:pPr>
      <w:r w:rsidRPr="00E81A81">
        <w:drawing>
          <wp:inline distT="0" distB="0" distL="0" distR="0" wp14:anchorId="465F3F81" wp14:editId="158A1F3D">
            <wp:extent cx="2790825" cy="1417148"/>
            <wp:effectExtent l="19050" t="19050" r="9525" b="12065"/>
            <wp:docPr id="202584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43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670" cy="14201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88388" w14:textId="5F60BB60" w:rsidR="00487C9C" w:rsidRPr="00434237" w:rsidRDefault="00487C9C" w:rsidP="00E81A81">
      <w:pPr>
        <w:jc w:val="center"/>
      </w:pPr>
      <w:r w:rsidRPr="00487C9C">
        <w:drawing>
          <wp:inline distT="0" distB="0" distL="0" distR="0" wp14:anchorId="1D013FCC" wp14:editId="566F43CF">
            <wp:extent cx="5731510" cy="3724275"/>
            <wp:effectExtent l="19050" t="19050" r="21590" b="28575"/>
            <wp:docPr id="710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E7273" w14:textId="77777777" w:rsidR="00081345" w:rsidRPr="00081345" w:rsidRDefault="00081345" w:rsidP="00081345">
      <w:r w:rsidRPr="00081345">
        <w:pict w14:anchorId="466D5350">
          <v:rect id="_x0000_i1037" style="width:0;height:1.5pt" o:hralign="center" o:hrstd="t" o:hr="t" fillcolor="#a0a0a0" stroked="f"/>
        </w:pict>
      </w:r>
    </w:p>
    <w:p w14:paraId="40097C3F" w14:textId="22E8A459" w:rsidR="00081345" w:rsidRPr="00081345" w:rsidRDefault="00081345" w:rsidP="00081345">
      <w:pPr>
        <w:rPr>
          <w:b/>
          <w:bCs/>
        </w:rPr>
      </w:pPr>
      <w:r w:rsidRPr="00081345">
        <w:rPr>
          <w:b/>
          <w:bCs/>
        </w:rPr>
        <w:t>What does it do?</w:t>
      </w:r>
    </w:p>
    <w:p w14:paraId="46F047E4" w14:textId="77777777" w:rsidR="00081345" w:rsidRPr="00081345" w:rsidRDefault="00081345" w:rsidP="00081345">
      <w:r w:rsidRPr="00081345">
        <w:lastRenderedPageBreak/>
        <w:t>It applies a mask to the attention scores to prevent the model from attending to tokens ahead of the current one.</w:t>
      </w:r>
    </w:p>
    <w:p w14:paraId="0B02C8DA" w14:textId="77777777" w:rsidR="00081345" w:rsidRPr="00081345" w:rsidRDefault="00081345" w:rsidP="00081345">
      <w:r w:rsidRPr="00081345">
        <w:pict w14:anchorId="6B21ED6A">
          <v:rect id="_x0000_i1038" style="width:0;height:1.5pt" o:hralign="center" o:hrstd="t" o:hr="t" fillcolor="#a0a0a0" stroked="f"/>
        </w:pict>
      </w:r>
    </w:p>
    <w:p w14:paraId="7DBEF1A2" w14:textId="1DACCCE7" w:rsidR="00081345" w:rsidRPr="00081345" w:rsidRDefault="004C6793" w:rsidP="00081345">
      <w:r w:rsidRPr="004C6793">
        <w:drawing>
          <wp:inline distT="0" distB="0" distL="0" distR="0" wp14:anchorId="093D89F2" wp14:editId="4767FADD">
            <wp:extent cx="5731510" cy="3515360"/>
            <wp:effectExtent l="0" t="0" r="2540" b="8890"/>
            <wp:docPr id="130825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50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EA93" w14:textId="3B17E354" w:rsidR="00D576B1" w:rsidRDefault="00496255">
      <w:r>
        <w:t>--------------------------------------------------------------------------------------------------------------</w:t>
      </w:r>
    </w:p>
    <w:p w14:paraId="3EC36A90" w14:textId="77777777" w:rsidR="00496255" w:rsidRPr="00496255" w:rsidRDefault="00496255" w:rsidP="00496255">
      <w:pPr>
        <w:rPr>
          <w:b/>
          <w:bCs/>
        </w:rPr>
      </w:pPr>
      <w:r w:rsidRPr="00496255">
        <w:rPr>
          <w:b/>
          <w:bCs/>
        </w:rPr>
        <w:t>Example (Sequence length = 4):</w:t>
      </w:r>
    </w:p>
    <w:p w14:paraId="69DBFB2A" w14:textId="77777777" w:rsidR="00496255" w:rsidRPr="00496255" w:rsidRDefault="00496255" w:rsidP="00496255">
      <w:r w:rsidRPr="00496255">
        <w:t>For token at position 2, we want it to only see tokens [1, 2].</w:t>
      </w:r>
      <w:r w:rsidRPr="00496255">
        <w:br/>
        <w:t>The mask might look like this (upper triangular):</w:t>
      </w:r>
    </w:p>
    <w:p w14:paraId="1D481724" w14:textId="386D6FA0" w:rsidR="00496255" w:rsidRDefault="00496255" w:rsidP="00496255">
      <w:pPr>
        <w:jc w:val="center"/>
      </w:pPr>
      <w:r w:rsidRPr="00496255">
        <w:drawing>
          <wp:inline distT="0" distB="0" distL="0" distR="0" wp14:anchorId="59602F48" wp14:editId="299EE14F">
            <wp:extent cx="1409700" cy="1181100"/>
            <wp:effectExtent l="0" t="0" r="0" b="0"/>
            <wp:docPr id="191076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8976" name=""/>
                    <pic:cNvPicPr/>
                  </pic:nvPicPr>
                  <pic:blipFill rotWithShape="1">
                    <a:blip r:embed="rId7"/>
                    <a:srcRect t="26627"/>
                    <a:stretch/>
                  </pic:blipFill>
                  <pic:spPr bwMode="auto">
                    <a:xfrm>
                      <a:off x="0" y="0"/>
                      <a:ext cx="1409897" cy="11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1D782" w14:textId="77777777" w:rsidR="00496255" w:rsidRDefault="00496255" w:rsidP="00496255"/>
    <w:sectPr w:rsidR="00496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51"/>
    <w:rsid w:val="00081345"/>
    <w:rsid w:val="00087052"/>
    <w:rsid w:val="00434237"/>
    <w:rsid w:val="00487C9C"/>
    <w:rsid w:val="00496255"/>
    <w:rsid w:val="004C6793"/>
    <w:rsid w:val="00524649"/>
    <w:rsid w:val="00A90366"/>
    <w:rsid w:val="00AA0151"/>
    <w:rsid w:val="00AF02B4"/>
    <w:rsid w:val="00C17DFD"/>
    <w:rsid w:val="00C20AC1"/>
    <w:rsid w:val="00D2394F"/>
    <w:rsid w:val="00D576B1"/>
    <w:rsid w:val="00E81A81"/>
    <w:rsid w:val="00E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C7F6"/>
  <w15:chartTrackingRefBased/>
  <w15:docId w15:val="{DA4A29F7-670D-4D3E-BD75-7BFEAD55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9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A</dc:creator>
  <cp:keywords/>
  <dc:description/>
  <cp:lastModifiedBy>Nageswara Rao A</cp:lastModifiedBy>
  <cp:revision>13</cp:revision>
  <dcterms:created xsi:type="dcterms:W3CDTF">2025-04-13T09:47:00Z</dcterms:created>
  <dcterms:modified xsi:type="dcterms:W3CDTF">2025-04-13T10:29:00Z</dcterms:modified>
</cp:coreProperties>
</file>