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7956" w14:textId="79C76310" w:rsidR="005D1101" w:rsidRPr="005D1101" w:rsidRDefault="005D1101" w:rsidP="005D1101">
      <w:pPr>
        <w:pStyle w:val="NormalWeb"/>
        <w:shd w:val="clear" w:color="auto" w:fill="FFFFFF"/>
        <w:jc w:val="center"/>
        <w:textAlignment w:val="baseline"/>
        <w:rPr>
          <w:b/>
          <w:color w:val="000000" w:themeColor="text1"/>
        </w:rPr>
      </w:pPr>
      <w:r w:rsidRPr="005D1101">
        <w:rPr>
          <w:b/>
          <w:color w:val="000000" w:themeColor="text1"/>
        </w:rPr>
        <w:t>Experiment No.</w:t>
      </w:r>
      <w:r w:rsidR="00C026E2">
        <w:rPr>
          <w:b/>
          <w:color w:val="000000" w:themeColor="text1"/>
        </w:rPr>
        <w:t>4</w:t>
      </w:r>
    </w:p>
    <w:p w14:paraId="19EE9ADB" w14:textId="094103EE" w:rsidR="005D1101" w:rsidRPr="005D1101" w:rsidRDefault="005D1101" w:rsidP="005D1101">
      <w:pPr>
        <w:pStyle w:val="NormalWeb"/>
        <w:shd w:val="clear" w:color="auto" w:fill="FFFFFF"/>
        <w:jc w:val="both"/>
        <w:textAlignment w:val="baseline"/>
        <w:rPr>
          <w:color w:val="000000" w:themeColor="text1"/>
        </w:rPr>
      </w:pPr>
      <w:r w:rsidRPr="005D1101">
        <w:rPr>
          <w:b/>
          <w:color w:val="000000" w:themeColor="text1"/>
        </w:rPr>
        <w:t>Aim</w:t>
      </w:r>
      <w:r w:rsidRPr="005D1101">
        <w:rPr>
          <w:color w:val="000000" w:themeColor="text1"/>
        </w:rPr>
        <w:t xml:space="preserve">: </w:t>
      </w:r>
      <w:r w:rsidR="00A539E7" w:rsidRPr="00A539E7">
        <w:rPr>
          <w:color w:val="000000" w:themeColor="text1"/>
        </w:rPr>
        <w:t xml:space="preserve">To implementation of Statistical Hypothesis Test using </w:t>
      </w:r>
      <w:proofErr w:type="spellStart"/>
      <w:r w:rsidR="00A539E7" w:rsidRPr="00A539E7">
        <w:rPr>
          <w:color w:val="000000" w:themeColor="text1"/>
        </w:rPr>
        <w:t>Scipy</w:t>
      </w:r>
      <w:proofErr w:type="spellEnd"/>
      <w:r w:rsidR="00A539E7">
        <w:rPr>
          <w:color w:val="000000" w:themeColor="text1"/>
        </w:rPr>
        <w:t>.</w:t>
      </w:r>
    </w:p>
    <w:p w14:paraId="71B78964" w14:textId="50E33288" w:rsidR="005D1101" w:rsidRPr="005D1101" w:rsidRDefault="005D1101" w:rsidP="005D1101">
      <w:pPr>
        <w:pStyle w:val="NormalWeb"/>
        <w:shd w:val="clear" w:color="auto" w:fill="FFFFFF"/>
        <w:jc w:val="both"/>
        <w:textAlignment w:val="baseline"/>
        <w:rPr>
          <w:color w:val="000000" w:themeColor="text1"/>
        </w:rPr>
      </w:pPr>
      <w:r w:rsidRPr="005D1101">
        <w:rPr>
          <w:b/>
          <w:color w:val="000000" w:themeColor="text1"/>
        </w:rPr>
        <w:t>Prerequisites</w:t>
      </w:r>
      <w:r w:rsidRPr="005D1101">
        <w:rPr>
          <w:color w:val="000000" w:themeColor="text1"/>
        </w:rPr>
        <w:t xml:space="preserve">: </w:t>
      </w:r>
      <w:r w:rsidR="00A539E7" w:rsidRPr="00A539E7">
        <w:rPr>
          <w:color w:val="000000" w:themeColor="text1"/>
        </w:rPr>
        <w:t xml:space="preserve">Python3, </w:t>
      </w:r>
      <w:proofErr w:type="spellStart"/>
      <w:r w:rsidR="00A539E7" w:rsidRPr="00A539E7">
        <w:rPr>
          <w:color w:val="000000" w:themeColor="text1"/>
        </w:rPr>
        <w:t>numpy</w:t>
      </w:r>
      <w:proofErr w:type="spellEnd"/>
      <w:r w:rsidR="00A539E7" w:rsidRPr="00A539E7">
        <w:rPr>
          <w:color w:val="000000" w:themeColor="text1"/>
        </w:rPr>
        <w:t xml:space="preserve">, </w:t>
      </w:r>
      <w:proofErr w:type="spellStart"/>
      <w:r w:rsidR="00A539E7" w:rsidRPr="00A539E7">
        <w:rPr>
          <w:color w:val="000000" w:themeColor="text1"/>
        </w:rPr>
        <w:t>pandas,seaborn</w:t>
      </w:r>
      <w:proofErr w:type="spellEnd"/>
      <w:r w:rsidR="00A539E7" w:rsidRPr="00A539E7">
        <w:rPr>
          <w:color w:val="000000" w:themeColor="text1"/>
        </w:rPr>
        <w:t>.</w:t>
      </w:r>
    </w:p>
    <w:p w14:paraId="291EA642" w14:textId="7F48048F" w:rsidR="00986857" w:rsidRPr="005D1101" w:rsidRDefault="005D1101" w:rsidP="00986857">
      <w:pPr>
        <w:pStyle w:val="NormalWeb"/>
        <w:shd w:val="clear" w:color="auto" w:fill="FFFFFF"/>
        <w:jc w:val="both"/>
        <w:textAlignment w:val="baseline"/>
        <w:rPr>
          <w:color w:val="000000" w:themeColor="text1"/>
        </w:rPr>
      </w:pPr>
      <w:r w:rsidRPr="005D1101">
        <w:rPr>
          <w:b/>
          <w:color w:val="000000" w:themeColor="text1"/>
        </w:rPr>
        <w:t>Objectives:</w:t>
      </w:r>
      <w:r w:rsidRPr="005D1101">
        <w:rPr>
          <w:color w:val="000000" w:themeColor="text1"/>
        </w:rPr>
        <w:t xml:space="preserve"> </w:t>
      </w:r>
      <w:r w:rsidR="00476E70" w:rsidRPr="00476E70">
        <w:rPr>
          <w:color w:val="000000" w:themeColor="text1"/>
        </w:rPr>
        <w:t>At the end of this experiment, students will be able to</w:t>
      </w:r>
      <w:r w:rsidR="00BB448E">
        <w:rPr>
          <w:color w:val="000000" w:themeColor="text1"/>
        </w:rPr>
        <w:t xml:space="preserve"> perform </w:t>
      </w:r>
      <w:r w:rsidR="00476E70" w:rsidRPr="00476E70">
        <w:rPr>
          <w:color w:val="000000" w:themeColor="text1"/>
        </w:rPr>
        <w:t>:</w:t>
      </w:r>
    </w:p>
    <w:p w14:paraId="5BF6762A" w14:textId="77777777" w:rsidR="00EB28A3" w:rsidRDefault="00EB28A3" w:rsidP="00EB28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Student’s t-test</w:t>
      </w:r>
    </w:p>
    <w:p w14:paraId="19201F7F" w14:textId="77777777" w:rsidR="00EB28A3" w:rsidRDefault="00EB28A3" w:rsidP="00EB28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Paired Student’s t-test</w:t>
      </w:r>
    </w:p>
    <w:p w14:paraId="645FE366" w14:textId="77777777" w:rsidR="00EB28A3" w:rsidRDefault="00EB28A3" w:rsidP="00EB28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Analysis of Variance Test (ANOVA)</w:t>
      </w:r>
    </w:p>
    <w:p w14:paraId="73D41009" w14:textId="70E1B914" w:rsidR="005D1101" w:rsidRDefault="00412650" w:rsidP="00986857">
      <w:pPr>
        <w:pStyle w:val="NormalWeb"/>
        <w:shd w:val="clear" w:color="auto" w:fill="FFFFFF"/>
        <w:spacing w:before="0" w:after="0"/>
        <w:jc w:val="both"/>
        <w:textAlignment w:val="baseline"/>
        <w:rPr>
          <w:color w:val="000000" w:themeColor="text1"/>
        </w:rPr>
      </w:pPr>
      <w:r w:rsidRPr="005D1101">
        <w:rPr>
          <w:b/>
          <w:color w:val="000000" w:themeColor="text1"/>
        </w:rPr>
        <w:t>Theory:</w:t>
      </w:r>
      <w:r w:rsidR="005D1101" w:rsidRPr="005D1101">
        <w:rPr>
          <w:color w:val="000000" w:themeColor="text1"/>
        </w:rPr>
        <w:t xml:space="preserve"> </w:t>
      </w:r>
      <w:r w:rsidR="00986857">
        <w:rPr>
          <w:color w:val="000000" w:themeColor="text1"/>
        </w:rPr>
        <w:t>-</w:t>
      </w:r>
    </w:p>
    <w:p w14:paraId="595614A2" w14:textId="76F84D69" w:rsidR="00314C8D" w:rsidRPr="00314C8D" w:rsidRDefault="00314C8D" w:rsidP="00314C8D">
      <w:pPr>
        <w:pStyle w:val="NormalWeb"/>
        <w:shd w:val="clear" w:color="auto" w:fill="FFFFFF"/>
        <w:spacing w:after="0"/>
        <w:jc w:val="both"/>
        <w:textAlignment w:val="baseline"/>
        <w:rPr>
          <w:color w:val="000000" w:themeColor="text1"/>
        </w:rPr>
      </w:pPr>
      <w:r w:rsidRPr="00314C8D">
        <w:rPr>
          <w:color w:val="000000" w:themeColor="text1"/>
        </w:rPr>
        <w:t>Student's t-test, paired t-test, and ANOVA test are statistical techniques commonly used in data analysis. In this e</w:t>
      </w:r>
      <w:r w:rsidR="0068047F">
        <w:rPr>
          <w:color w:val="000000" w:themeColor="text1"/>
        </w:rPr>
        <w:t>xperiment</w:t>
      </w:r>
      <w:r w:rsidRPr="00314C8D">
        <w:rPr>
          <w:color w:val="000000" w:themeColor="text1"/>
        </w:rPr>
        <w:t xml:space="preserve">, we will </w:t>
      </w:r>
      <w:r w:rsidR="0068047F">
        <w:rPr>
          <w:color w:val="000000" w:themeColor="text1"/>
        </w:rPr>
        <w:t>study</w:t>
      </w:r>
      <w:r w:rsidRPr="00314C8D">
        <w:rPr>
          <w:color w:val="000000" w:themeColor="text1"/>
        </w:rPr>
        <w:t xml:space="preserve"> a detailed overview of each of these tests, their respective applications, and the conclusions that can be drawn from their results.</w:t>
      </w:r>
    </w:p>
    <w:p w14:paraId="56627FAA" w14:textId="77777777" w:rsidR="00314C8D" w:rsidRPr="00314C8D" w:rsidRDefault="00314C8D" w:rsidP="00314C8D">
      <w:pPr>
        <w:pStyle w:val="NormalWeb"/>
        <w:shd w:val="clear" w:color="auto" w:fill="FFFFFF"/>
        <w:spacing w:after="0"/>
        <w:jc w:val="both"/>
        <w:textAlignment w:val="baseline"/>
        <w:rPr>
          <w:color w:val="000000" w:themeColor="text1"/>
        </w:rPr>
      </w:pPr>
      <w:r w:rsidRPr="00314C8D">
        <w:rPr>
          <w:color w:val="000000" w:themeColor="text1"/>
        </w:rPr>
        <w:t>Student's t-test</w:t>
      </w:r>
    </w:p>
    <w:p w14:paraId="7580317B" w14:textId="0B4C784B" w:rsidR="00314C8D" w:rsidRPr="00314C8D" w:rsidRDefault="00314C8D" w:rsidP="00314C8D">
      <w:pPr>
        <w:pStyle w:val="NormalWeb"/>
        <w:shd w:val="clear" w:color="auto" w:fill="FFFFFF"/>
        <w:spacing w:after="0"/>
        <w:jc w:val="both"/>
        <w:textAlignment w:val="baseline"/>
        <w:rPr>
          <w:color w:val="000000" w:themeColor="text1"/>
        </w:rPr>
      </w:pPr>
      <w:r w:rsidRPr="00314C8D">
        <w:rPr>
          <w:color w:val="000000" w:themeColor="text1"/>
        </w:rPr>
        <w:t>The Student's t-test is a statistical test used to determine whether there is a significant difference between the means of two independent groups. It is commonly used in medical and social science research to test hypotheses. The t-test can be used when the population standard deviation is unknown, and the sample size is small.</w:t>
      </w:r>
    </w:p>
    <w:p w14:paraId="7E61E522" w14:textId="62F63817" w:rsidR="00314C8D" w:rsidRPr="00314C8D" w:rsidRDefault="00314C8D" w:rsidP="00314C8D">
      <w:pPr>
        <w:pStyle w:val="NormalWeb"/>
        <w:shd w:val="clear" w:color="auto" w:fill="FFFFFF"/>
        <w:spacing w:after="0"/>
        <w:jc w:val="both"/>
        <w:textAlignment w:val="baseline"/>
        <w:rPr>
          <w:color w:val="000000" w:themeColor="text1"/>
        </w:rPr>
      </w:pPr>
      <w:r w:rsidRPr="00314C8D">
        <w:rPr>
          <w:color w:val="000000" w:themeColor="text1"/>
        </w:rPr>
        <w:t>There are two types of t-tests: the one-sample t-test and the two-sample t-test. The one-sample t-test is used to determine whether the mean of a single sample is significantly different from a known population mean. The two-sample t-test, on the other hand, is used to compare the means of two independent groups. The t-test produces a t-value, which is used to determine the significance of the results. If the calculated t-value is greater than the critical value, then the results are considered statistically significant.</w:t>
      </w:r>
    </w:p>
    <w:p w14:paraId="0CA03B3F" w14:textId="77777777" w:rsidR="00314C8D" w:rsidRPr="00314C8D" w:rsidRDefault="00314C8D" w:rsidP="00314C8D">
      <w:pPr>
        <w:pStyle w:val="NormalWeb"/>
        <w:shd w:val="clear" w:color="auto" w:fill="FFFFFF"/>
        <w:spacing w:after="0"/>
        <w:jc w:val="both"/>
        <w:textAlignment w:val="baseline"/>
        <w:rPr>
          <w:color w:val="000000" w:themeColor="text1"/>
        </w:rPr>
      </w:pPr>
      <w:r w:rsidRPr="00314C8D">
        <w:rPr>
          <w:color w:val="000000" w:themeColor="text1"/>
        </w:rPr>
        <w:t>Paired t-test</w:t>
      </w:r>
    </w:p>
    <w:p w14:paraId="7A0D96F5" w14:textId="77777777" w:rsidR="00314C8D" w:rsidRPr="00314C8D" w:rsidRDefault="00314C8D" w:rsidP="00314C8D">
      <w:pPr>
        <w:pStyle w:val="NormalWeb"/>
        <w:shd w:val="clear" w:color="auto" w:fill="FFFFFF"/>
        <w:spacing w:after="0"/>
        <w:jc w:val="both"/>
        <w:textAlignment w:val="baseline"/>
        <w:rPr>
          <w:color w:val="000000" w:themeColor="text1"/>
        </w:rPr>
      </w:pPr>
      <w:r w:rsidRPr="00314C8D">
        <w:rPr>
          <w:color w:val="000000" w:themeColor="text1"/>
        </w:rPr>
        <w:t>The paired t-test is used when we have two related samples or measurements. This test is useful when we are interested in measuring the difference between two measurements taken from the same sample, such as pre- and post-treatment measurements. The paired t-test is used to test whether the means of the two measurements are significantly different from each other.</w:t>
      </w:r>
    </w:p>
    <w:p w14:paraId="7665223F" w14:textId="77777777" w:rsidR="00314C8D" w:rsidRPr="00314C8D" w:rsidRDefault="00314C8D" w:rsidP="00314C8D">
      <w:pPr>
        <w:pStyle w:val="NormalWeb"/>
        <w:shd w:val="clear" w:color="auto" w:fill="FFFFFF"/>
        <w:spacing w:after="0"/>
        <w:jc w:val="both"/>
        <w:textAlignment w:val="baseline"/>
        <w:rPr>
          <w:color w:val="000000" w:themeColor="text1"/>
        </w:rPr>
      </w:pPr>
    </w:p>
    <w:p w14:paraId="226743E9" w14:textId="26408E74" w:rsidR="00314C8D" w:rsidRPr="00314C8D" w:rsidRDefault="00314C8D" w:rsidP="00314C8D">
      <w:pPr>
        <w:pStyle w:val="NormalWeb"/>
        <w:shd w:val="clear" w:color="auto" w:fill="FFFFFF"/>
        <w:spacing w:after="0"/>
        <w:jc w:val="both"/>
        <w:textAlignment w:val="baseline"/>
        <w:rPr>
          <w:color w:val="000000" w:themeColor="text1"/>
        </w:rPr>
      </w:pPr>
      <w:r w:rsidRPr="00314C8D">
        <w:rPr>
          <w:color w:val="000000" w:themeColor="text1"/>
        </w:rPr>
        <w:t>The paired t-test is a modification of the Student's t-test, and it involves calculating the difference between the two measurements for each subject and then calculating the mean of those differences. The paired t-test produces a t-value, which is used to determine the significance of the results.</w:t>
      </w:r>
    </w:p>
    <w:p w14:paraId="6EA502AE" w14:textId="77777777" w:rsidR="00314C8D" w:rsidRPr="00314C8D" w:rsidRDefault="00314C8D" w:rsidP="00314C8D">
      <w:pPr>
        <w:pStyle w:val="NormalWeb"/>
        <w:shd w:val="clear" w:color="auto" w:fill="FFFFFF"/>
        <w:spacing w:after="0"/>
        <w:jc w:val="both"/>
        <w:textAlignment w:val="baseline"/>
        <w:rPr>
          <w:color w:val="000000" w:themeColor="text1"/>
        </w:rPr>
      </w:pPr>
      <w:r w:rsidRPr="00314C8D">
        <w:rPr>
          <w:color w:val="000000" w:themeColor="text1"/>
        </w:rPr>
        <w:t>ANOVA test</w:t>
      </w:r>
    </w:p>
    <w:p w14:paraId="733AC37F" w14:textId="31802070" w:rsidR="00314C8D" w:rsidRPr="00314C8D" w:rsidRDefault="00314C8D" w:rsidP="00314C8D">
      <w:pPr>
        <w:pStyle w:val="NormalWeb"/>
        <w:shd w:val="clear" w:color="auto" w:fill="FFFFFF"/>
        <w:spacing w:after="0"/>
        <w:jc w:val="both"/>
        <w:textAlignment w:val="baseline"/>
        <w:rPr>
          <w:color w:val="000000" w:themeColor="text1"/>
        </w:rPr>
      </w:pPr>
      <w:r w:rsidRPr="00314C8D">
        <w:rPr>
          <w:color w:val="000000" w:themeColor="text1"/>
        </w:rPr>
        <w:t>The ANOVA test, or Analysis of Variance, is a statistical test used to determine whether there is a significant difference between the means of three or more independent groups. The ANOVA test is used to test hypotheses by comparing the variance between groups to the variance within groups. If the variance between groups is significantly greater than the variance within groups, then the results are considered statistically significant.</w:t>
      </w:r>
    </w:p>
    <w:p w14:paraId="306AD1C7" w14:textId="77777777" w:rsidR="00314C8D" w:rsidRPr="00314C8D" w:rsidRDefault="00314C8D" w:rsidP="00314C8D">
      <w:pPr>
        <w:pStyle w:val="NormalWeb"/>
        <w:shd w:val="clear" w:color="auto" w:fill="FFFFFF"/>
        <w:spacing w:after="0"/>
        <w:jc w:val="both"/>
        <w:textAlignment w:val="baseline"/>
        <w:rPr>
          <w:color w:val="000000" w:themeColor="text1"/>
        </w:rPr>
      </w:pPr>
      <w:r w:rsidRPr="00314C8D">
        <w:rPr>
          <w:color w:val="000000" w:themeColor="text1"/>
        </w:rPr>
        <w:t>The ANOVA test produces an F-value, which is used to determine the significance of the results. If the calculated F-value is greater than the critical value, then the results are considered statistically significant.</w:t>
      </w:r>
    </w:p>
    <w:p w14:paraId="5DE81C9E" w14:textId="77777777" w:rsidR="005D1101" w:rsidRPr="00986857" w:rsidRDefault="005D1101" w:rsidP="005D1101">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lang w:val="en-US"/>
        </w:rPr>
      </w:pPr>
    </w:p>
    <w:p w14:paraId="064C4224" w14:textId="77777777" w:rsidR="008D28E4" w:rsidRPr="005D1101" w:rsidRDefault="005D1101" w:rsidP="008D28E4">
      <w:pPr>
        <w:pStyle w:val="NormalWeb"/>
        <w:shd w:val="clear" w:color="auto" w:fill="FFFFFF"/>
        <w:spacing w:before="0" w:after="0"/>
        <w:jc w:val="both"/>
        <w:textAlignment w:val="baseline"/>
        <w:rPr>
          <w:color w:val="000000" w:themeColor="text1"/>
        </w:rPr>
      </w:pPr>
      <w:r w:rsidRPr="00986857">
        <w:rPr>
          <w:b/>
          <w:bCs/>
          <w:color w:val="000000" w:themeColor="text1"/>
        </w:rPr>
        <w:t>Conclusion</w:t>
      </w:r>
      <w:r w:rsidRPr="005D1101">
        <w:rPr>
          <w:color w:val="000000" w:themeColor="text1"/>
        </w:rPr>
        <w:t xml:space="preserve">: - </w:t>
      </w:r>
      <w:r w:rsidR="008D28E4" w:rsidRPr="00314C8D">
        <w:rPr>
          <w:color w:val="000000" w:themeColor="text1"/>
        </w:rPr>
        <w:t>In conclusion, statistical tests such as the Student's t-test, paired t-test, and ANOVA test are powerful tools for analyzing data and drawing conclusions. The selection of a particular test depends on the research question, the type of data, and the number of groups being compared. The results of these tests can provide valuable insights and inform future research and decision-making.</w:t>
      </w:r>
    </w:p>
    <w:p w14:paraId="2C9EB556" w14:textId="36921122" w:rsidR="005D1101" w:rsidRPr="005D1101" w:rsidRDefault="005D1101" w:rsidP="005D110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val="en-US"/>
        </w:rPr>
      </w:pPr>
    </w:p>
    <w:p w14:paraId="297819AA" w14:textId="669CA4E0" w:rsidR="005D1101" w:rsidRPr="005D1101" w:rsidRDefault="005D1101" w:rsidP="005D1101">
      <w:pPr>
        <w:pStyle w:val="Heading2"/>
        <w:shd w:val="clear" w:color="auto" w:fill="FFFFFF"/>
        <w:jc w:val="both"/>
        <w:textAlignment w:val="baseline"/>
        <w:rPr>
          <w:rFonts w:ascii="Times New Roman" w:eastAsia="Times New Roman" w:hAnsi="Times New Roman" w:cs="Times New Roman"/>
          <w:color w:val="000000" w:themeColor="text1"/>
          <w:sz w:val="24"/>
          <w:szCs w:val="24"/>
          <w:lang w:val="en-US"/>
        </w:rPr>
      </w:pPr>
    </w:p>
    <w:p w14:paraId="2D5B2BCC" w14:textId="77777777" w:rsidR="00412650" w:rsidRPr="005D1101" w:rsidRDefault="00412650" w:rsidP="009D2C57">
      <w:pPr>
        <w:jc w:val="both"/>
        <w:rPr>
          <w:rFonts w:ascii="Times New Roman" w:hAnsi="Times New Roman" w:cs="Times New Roman"/>
          <w:b/>
          <w:color w:val="000000" w:themeColor="text1"/>
          <w:sz w:val="24"/>
          <w:szCs w:val="24"/>
        </w:rPr>
      </w:pPr>
    </w:p>
    <w:sectPr w:rsidR="00412650" w:rsidRPr="005D1101" w:rsidSect="00714691">
      <w:headerReference w:type="even" r:id="rId7"/>
      <w:headerReference w:type="default" r:id="rId8"/>
      <w:footerReference w:type="even" r:id="rId9"/>
      <w:footerReference w:type="default" r:id="rId10"/>
      <w:headerReference w:type="first" r:id="rId11"/>
      <w:footerReference w:type="first" r:id="rId12"/>
      <w:pgSz w:w="11906" w:h="16838"/>
      <w:pgMar w:top="1440" w:right="1247" w:bottom="1440"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51FA" w14:textId="77777777" w:rsidR="002A11C1" w:rsidRDefault="002A11C1" w:rsidP="004A0DC1">
      <w:pPr>
        <w:spacing w:after="0" w:line="240" w:lineRule="auto"/>
      </w:pPr>
      <w:r>
        <w:separator/>
      </w:r>
    </w:p>
  </w:endnote>
  <w:endnote w:type="continuationSeparator" w:id="0">
    <w:p w14:paraId="44BF8376" w14:textId="77777777" w:rsidR="002A11C1" w:rsidRDefault="002A11C1"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667A" w14:textId="77777777" w:rsidR="00714691" w:rsidRDefault="00714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46EC" w14:textId="77777777" w:rsidR="00714691" w:rsidRDefault="00714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D0C5" w14:textId="77777777" w:rsidR="002A11C1" w:rsidRDefault="002A11C1" w:rsidP="004A0DC1">
      <w:pPr>
        <w:spacing w:after="0" w:line="240" w:lineRule="auto"/>
      </w:pPr>
      <w:r>
        <w:separator/>
      </w:r>
    </w:p>
  </w:footnote>
  <w:footnote w:type="continuationSeparator" w:id="0">
    <w:p w14:paraId="14288A4A" w14:textId="77777777" w:rsidR="002A11C1" w:rsidRDefault="002A11C1"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2B5E" w14:textId="77777777" w:rsidR="00714691" w:rsidRDefault="00714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lang w:val="en-GB" w:eastAsia="en-GB"/>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1AEB9310" w14:textId="77777777" w:rsidR="00412650" w:rsidRDefault="00412650">
    <w:pPr>
      <w:pStyle w:val="Header"/>
    </w:pPr>
  </w:p>
  <w:p w14:paraId="6C9E7C53" w14:textId="0C4E9EB7" w:rsidR="00412650" w:rsidRDefault="00412650" w:rsidP="00412650">
    <w:pPr>
      <w:pStyle w:val="NormalWeb"/>
      <w:spacing w:before="0" w:beforeAutospacing="0" w:after="0" w:afterAutospacing="0"/>
      <w:ind w:left="-15"/>
      <w:rPr>
        <w:lang w:eastAsia="en-IN"/>
      </w:rPr>
    </w:pPr>
    <w:r>
      <w:rPr>
        <w:b/>
        <w:bCs/>
        <w:color w:val="000000"/>
      </w:rPr>
      <w:t>Academic Year: 2022-23                                        </w:t>
    </w:r>
    <w:r w:rsidR="00714691">
      <w:rPr>
        <w:b/>
        <w:bCs/>
        <w:color w:val="000000"/>
      </w:rPr>
      <w:t xml:space="preserve">      </w:t>
    </w:r>
    <w:r>
      <w:rPr>
        <w:b/>
        <w:bCs/>
        <w:color w:val="000000"/>
      </w:rPr>
      <w:t xml:space="preserve"> </w:t>
    </w:r>
    <w:r w:rsidR="00714691">
      <w:rPr>
        <w:b/>
        <w:bCs/>
        <w:color w:val="000000"/>
      </w:rPr>
      <w:t xml:space="preserve">    </w:t>
    </w:r>
    <w:r>
      <w:rPr>
        <w:b/>
        <w:bCs/>
        <w:color w:val="000000"/>
      </w:rPr>
      <w:t xml:space="preserve">Name of </w:t>
    </w:r>
    <w:r w:rsidR="00714691">
      <w:rPr>
        <w:b/>
        <w:bCs/>
        <w:color w:val="000000"/>
      </w:rPr>
      <w:t>Stu</w:t>
    </w:r>
    <w:r>
      <w:rPr>
        <w:b/>
        <w:bCs/>
        <w:color w:val="000000"/>
      </w:rPr>
      <w:t>dent:                                 </w:t>
    </w:r>
  </w:p>
  <w:p w14:paraId="17145F96" w14:textId="2C1C4334" w:rsidR="00412650" w:rsidRDefault="00412650" w:rsidP="00412650">
    <w:pPr>
      <w:pStyle w:val="NormalWeb"/>
      <w:spacing w:before="0" w:beforeAutospacing="0" w:after="0" w:afterAutospacing="0"/>
    </w:pPr>
    <w:r>
      <w:rPr>
        <w:b/>
        <w:bCs/>
        <w:color w:val="000000"/>
      </w:rPr>
      <w:t xml:space="preserve">Semester: VI  </w:t>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rStyle w:val="apple-tab-span"/>
        <w:b/>
        <w:bCs/>
        <w:color w:val="000000"/>
      </w:rPr>
      <w:tab/>
    </w:r>
    <w:r>
      <w:rPr>
        <w:b/>
        <w:bCs/>
        <w:color w:val="000000"/>
      </w:rPr>
      <w:t xml:space="preserve">         Student ID:</w:t>
    </w:r>
  </w:p>
  <w:p w14:paraId="03A3B278" w14:textId="534ADBCF" w:rsidR="00412650" w:rsidRDefault="00412650" w:rsidP="00412650">
    <w:pPr>
      <w:pStyle w:val="NormalWeb"/>
      <w:spacing w:before="0" w:beforeAutospacing="0" w:after="0" w:afterAutospacing="0"/>
    </w:pPr>
    <w:r>
      <w:rPr>
        <w:b/>
        <w:bCs/>
        <w:color w:val="000000"/>
      </w:rPr>
      <w:t xml:space="preserve">Class / Branch/ </w:t>
    </w:r>
    <w:proofErr w:type="spellStart"/>
    <w:r>
      <w:rPr>
        <w:b/>
        <w:bCs/>
        <w:color w:val="000000"/>
      </w:rPr>
      <w:t>Div</w:t>
    </w:r>
    <w:proofErr w:type="spellEnd"/>
    <w:r>
      <w:rPr>
        <w:b/>
        <w:bCs/>
        <w:color w:val="000000"/>
      </w:rPr>
      <w:t>: TE- IT A/B</w:t>
    </w:r>
    <w:r>
      <w:rPr>
        <w:rStyle w:val="apple-tab-span"/>
        <w:b/>
        <w:bCs/>
        <w:color w:val="000000"/>
      </w:rPr>
      <w:tab/>
    </w:r>
    <w:r>
      <w:rPr>
        <w:rStyle w:val="apple-tab-span"/>
        <w:b/>
        <w:bCs/>
        <w:color w:val="000000"/>
      </w:rPr>
      <w:tab/>
    </w:r>
    <w:r>
      <w:rPr>
        <w:b/>
        <w:bCs/>
        <w:color w:val="000000"/>
      </w:rPr>
      <w:t xml:space="preserve">                     Roll No.</w:t>
    </w:r>
  </w:p>
  <w:p w14:paraId="3A02692E" w14:textId="79DF7DB2" w:rsidR="00412650" w:rsidRDefault="00412650" w:rsidP="00412650">
    <w:pPr>
      <w:pStyle w:val="Heading1"/>
      <w:shd w:val="clear" w:color="auto" w:fill="FFFFFF"/>
      <w:spacing w:before="0" w:beforeAutospacing="0" w:after="0" w:afterAutospacing="0"/>
    </w:pPr>
    <w:r w:rsidRPr="00412650">
      <w:rPr>
        <w:color w:val="000000"/>
        <w:kern w:val="0"/>
        <w:sz w:val="24"/>
        <w:szCs w:val="24"/>
        <w:lang w:val="en-US" w:eastAsia="en-US"/>
      </w:rPr>
      <w:t>Subject: DS Using Python Skill based Lab</w:t>
    </w:r>
    <w:r>
      <w:rPr>
        <w:color w:val="000000"/>
        <w:kern w:val="0"/>
        <w:sz w:val="24"/>
        <w:szCs w:val="24"/>
        <w:lang w:val="en-US" w:eastAsia="en-US"/>
      </w:rPr>
      <w:t xml:space="preserve">    </w:t>
    </w:r>
    <w:r>
      <w:rPr>
        <w:b w:val="0"/>
        <w:bCs w:val="0"/>
        <w:color w:val="000000"/>
      </w:rPr>
      <w:t xml:space="preserve">     </w:t>
    </w:r>
    <w:r>
      <w:rPr>
        <w:color w:val="000000"/>
      </w:rPr>
      <w:t xml:space="preserve">   </w:t>
    </w:r>
    <w:r w:rsidRPr="00412650">
      <w:rPr>
        <w:color w:val="000000"/>
        <w:kern w:val="0"/>
        <w:sz w:val="24"/>
        <w:szCs w:val="24"/>
        <w:lang w:val="en-US" w:eastAsia="en-US"/>
      </w:rPr>
      <w:t>Date of Submission:</w:t>
    </w:r>
  </w:p>
  <w:p w14:paraId="0989DD69" w14:textId="77777777" w:rsidR="00412650" w:rsidRDefault="00412650" w:rsidP="00412650">
    <w:pPr>
      <w:pStyle w:val="NormalWeb"/>
      <w:pBdr>
        <w:bottom w:val="single" w:sz="8" w:space="1" w:color="000000"/>
      </w:pBdr>
      <w:spacing w:before="0" w:beforeAutospacing="0" w:after="0" w:afterAutospacing="0"/>
    </w:pPr>
    <w:r>
      <w:rPr>
        <w:b/>
        <w:bCs/>
        <w:color w:val="000000"/>
      </w:rPr>
      <w:t>Name of Instructor: </w:t>
    </w:r>
  </w:p>
  <w:p w14:paraId="08FFB481" w14:textId="77777777" w:rsidR="00412650" w:rsidRDefault="00412650" w:rsidP="00412650">
    <w:pPr>
      <w:pBdr>
        <w:bottom w:val="single" w:sz="8" w:space="1" w:color="000000"/>
      </w:pBdr>
      <w:rPr>
        <w:rFonts w:cs="Times New Roman"/>
        <w:b/>
      </w:rPr>
    </w:pPr>
  </w:p>
  <w:p w14:paraId="5A7599EA" w14:textId="77777777" w:rsidR="00412650" w:rsidRDefault="004126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A3E9" w14:textId="77777777" w:rsidR="00714691" w:rsidRDefault="00714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509"/>
    <w:multiLevelType w:val="hybridMultilevel"/>
    <w:tmpl w:val="ED94F806"/>
    <w:lvl w:ilvl="0" w:tplc="7D4C343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4C45D8"/>
    <w:multiLevelType w:val="multilevel"/>
    <w:tmpl w:val="7F06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F86893"/>
    <w:multiLevelType w:val="multilevel"/>
    <w:tmpl w:val="4E0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544FC"/>
    <w:multiLevelType w:val="hybridMultilevel"/>
    <w:tmpl w:val="59DE2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DF6BB6"/>
    <w:multiLevelType w:val="hybridMultilevel"/>
    <w:tmpl w:val="1EE46954"/>
    <w:lvl w:ilvl="0" w:tplc="40F6AA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2E7E06"/>
    <w:multiLevelType w:val="multilevel"/>
    <w:tmpl w:val="1EC6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391C3D"/>
    <w:multiLevelType w:val="hybridMultilevel"/>
    <w:tmpl w:val="E7C40560"/>
    <w:lvl w:ilvl="0" w:tplc="40F6AA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5503017">
    <w:abstractNumId w:val="3"/>
  </w:num>
  <w:num w:numId="2" w16cid:durableId="720204392">
    <w:abstractNumId w:val="4"/>
  </w:num>
  <w:num w:numId="3" w16cid:durableId="1879317869">
    <w:abstractNumId w:val="6"/>
  </w:num>
  <w:num w:numId="4" w16cid:durableId="847446096">
    <w:abstractNumId w:val="5"/>
  </w:num>
  <w:num w:numId="5" w16cid:durableId="1413818546">
    <w:abstractNumId w:val="1"/>
  </w:num>
  <w:num w:numId="6" w16cid:durableId="323094808">
    <w:abstractNumId w:val="2"/>
  </w:num>
  <w:num w:numId="7" w16cid:durableId="150990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DC1"/>
    <w:rsid w:val="00086D16"/>
    <w:rsid w:val="002370CE"/>
    <w:rsid w:val="002A11C1"/>
    <w:rsid w:val="00314C8D"/>
    <w:rsid w:val="00412650"/>
    <w:rsid w:val="00476E70"/>
    <w:rsid w:val="004A0DC1"/>
    <w:rsid w:val="004C3671"/>
    <w:rsid w:val="005D1101"/>
    <w:rsid w:val="00651E67"/>
    <w:rsid w:val="0068047F"/>
    <w:rsid w:val="006B51C2"/>
    <w:rsid w:val="00714691"/>
    <w:rsid w:val="00715D3A"/>
    <w:rsid w:val="008D28E4"/>
    <w:rsid w:val="009841D0"/>
    <w:rsid w:val="00986857"/>
    <w:rsid w:val="009D2C57"/>
    <w:rsid w:val="00A539E7"/>
    <w:rsid w:val="00B55DE7"/>
    <w:rsid w:val="00B56DA6"/>
    <w:rsid w:val="00BB448E"/>
    <w:rsid w:val="00C026E2"/>
    <w:rsid w:val="00D36CE7"/>
    <w:rsid w:val="00D9171A"/>
    <w:rsid w:val="00DE1D76"/>
    <w:rsid w:val="00E6086F"/>
    <w:rsid w:val="00EB28A3"/>
    <w:rsid w:val="00FA6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D14317"/>
  <w15:docId w15:val="{D9F58003-F8FB-4FEE-8D8F-7388D8B4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6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5D110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styleId="BodyText">
    <w:name w:val="Body Text"/>
    <w:basedOn w:val="Normal"/>
    <w:link w:val="BodyTextChar"/>
    <w:uiPriority w:val="1"/>
    <w:qFormat/>
    <w:rsid w:val="00715D3A"/>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715D3A"/>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715D3A"/>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1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50"/>
    <w:rPr>
      <w:rFonts w:ascii="Tahoma" w:hAnsi="Tahoma" w:cs="Tahoma"/>
      <w:sz w:val="16"/>
      <w:szCs w:val="16"/>
    </w:rPr>
  </w:style>
  <w:style w:type="paragraph" w:styleId="ListParagraph">
    <w:name w:val="List Paragraph"/>
    <w:basedOn w:val="Normal"/>
    <w:uiPriority w:val="34"/>
    <w:qFormat/>
    <w:rsid w:val="00412650"/>
    <w:pPr>
      <w:ind w:left="720"/>
      <w:contextualSpacing/>
    </w:pPr>
  </w:style>
  <w:style w:type="paragraph" w:styleId="NormalWeb">
    <w:name w:val="Normal (Web)"/>
    <w:basedOn w:val="Normal"/>
    <w:uiPriority w:val="99"/>
    <w:unhideWhenUsed/>
    <w:rsid w:val="004126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12650"/>
  </w:style>
  <w:style w:type="character" w:customStyle="1" w:styleId="Heading1Char">
    <w:name w:val="Heading 1 Char"/>
    <w:basedOn w:val="DefaultParagraphFont"/>
    <w:link w:val="Heading1"/>
    <w:uiPriority w:val="9"/>
    <w:rsid w:val="00412650"/>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semiHidden/>
    <w:rsid w:val="005D1101"/>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3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Fegade</dc:creator>
  <cp:lastModifiedBy>Anagha Aher</cp:lastModifiedBy>
  <cp:revision>12</cp:revision>
  <cp:lastPrinted>2023-01-14T05:25:00Z</cp:lastPrinted>
  <dcterms:created xsi:type="dcterms:W3CDTF">2023-01-14T23:12:00Z</dcterms:created>
  <dcterms:modified xsi:type="dcterms:W3CDTF">2023-02-17T04:50:00Z</dcterms:modified>
</cp:coreProperties>
</file>